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0F" w:rsidRPr="00516A5A" w:rsidRDefault="001B140F" w:rsidP="001B14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2C13114" wp14:editId="2884B52B">
            <wp:extent cx="497205" cy="47561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0F" w:rsidRPr="00CE23A9" w:rsidRDefault="001B140F" w:rsidP="001B140F">
      <w:pPr>
        <w:ind w:left="-1026" w:firstLine="1026"/>
        <w:jc w:val="center"/>
        <w:rPr>
          <w:rFonts w:ascii="Times New Roman" w:hAnsi="Times New Roman"/>
          <w:sz w:val="28"/>
          <w:szCs w:val="28"/>
        </w:rPr>
      </w:pPr>
      <w:r w:rsidRPr="00CE23A9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CE23A9">
        <w:rPr>
          <w:rFonts w:ascii="Times New Roman" w:hAnsi="Times New Roman"/>
          <w:sz w:val="28"/>
          <w:szCs w:val="28"/>
        </w:rPr>
        <w:t>Кокман</w:t>
      </w:r>
      <w:proofErr w:type="spellEnd"/>
      <w:r w:rsidRPr="00CE23A9">
        <w:rPr>
          <w:rFonts w:ascii="Times New Roman" w:hAnsi="Times New Roman"/>
          <w:sz w:val="28"/>
          <w:szCs w:val="28"/>
        </w:rPr>
        <w:t>»</w:t>
      </w:r>
    </w:p>
    <w:p w:rsidR="001B140F" w:rsidRDefault="001B140F" w:rsidP="001B140F">
      <w:pPr>
        <w:pStyle w:val="8"/>
        <w:spacing w:before="0"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516A5A">
        <w:rPr>
          <w:rFonts w:ascii="Times New Roman" w:hAnsi="Times New Roman"/>
          <w:b/>
          <w:i w:val="0"/>
          <w:sz w:val="28"/>
          <w:szCs w:val="28"/>
        </w:rPr>
        <w:t>ПОСТАНОВЛЕНИЕ</w:t>
      </w:r>
    </w:p>
    <w:p w:rsidR="00F96C37" w:rsidRPr="00F96C37" w:rsidRDefault="00F96C37" w:rsidP="00F96C37">
      <w:pPr>
        <w:rPr>
          <w:lang w:eastAsia="ru-RU"/>
        </w:rPr>
      </w:pPr>
    </w:p>
    <w:p w:rsidR="001B140F" w:rsidRDefault="001B140F" w:rsidP="001B140F">
      <w:pPr>
        <w:ind w:firstLine="567"/>
        <w:rPr>
          <w:rFonts w:ascii="Times New Roman" w:hAnsi="Times New Roman"/>
          <w:sz w:val="28"/>
          <w:szCs w:val="28"/>
        </w:rPr>
      </w:pPr>
      <w:r w:rsidRPr="001B140F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августа</w:t>
      </w:r>
      <w:r w:rsidRPr="00516A5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516A5A">
        <w:rPr>
          <w:rFonts w:ascii="Times New Roman" w:hAnsi="Times New Roman"/>
          <w:sz w:val="28"/>
          <w:szCs w:val="28"/>
        </w:rPr>
        <w:t xml:space="preserve"> года</w:t>
      </w:r>
      <w:r w:rsidRPr="00516A5A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Pr="00516A5A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16A5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2</w:t>
      </w:r>
    </w:p>
    <w:p w:rsidR="001B140F" w:rsidRPr="008E7F1B" w:rsidRDefault="00F96C37" w:rsidP="00F96C37">
      <w:pPr>
        <w:spacing w:after="0" w:line="360" w:lineRule="auto"/>
        <w:ind w:firstLine="567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</w:t>
      </w:r>
      <w:r w:rsidR="001B140F" w:rsidRPr="008E7F1B">
        <w:rPr>
          <w:rFonts w:ascii="Times New Roman" w:hAnsi="Times New Roman"/>
          <w:b/>
          <w:bCs/>
          <w:sz w:val="20"/>
          <w:szCs w:val="20"/>
        </w:rPr>
        <w:t xml:space="preserve">с. </w:t>
      </w:r>
      <w:proofErr w:type="spellStart"/>
      <w:r w:rsidR="001B140F" w:rsidRPr="008E7F1B">
        <w:rPr>
          <w:rFonts w:ascii="Times New Roman" w:hAnsi="Times New Roman"/>
          <w:b/>
          <w:bCs/>
          <w:sz w:val="20"/>
          <w:szCs w:val="20"/>
        </w:rPr>
        <w:t>К</w:t>
      </w:r>
      <w:r w:rsidR="001B140F">
        <w:rPr>
          <w:rFonts w:ascii="Times New Roman" w:hAnsi="Times New Roman"/>
          <w:b/>
          <w:bCs/>
          <w:sz w:val="20"/>
          <w:szCs w:val="20"/>
        </w:rPr>
        <w:t>окман</w:t>
      </w:r>
      <w:proofErr w:type="spellEnd"/>
    </w:p>
    <w:p w:rsidR="001B140F" w:rsidRPr="00224B0A" w:rsidRDefault="001B140F" w:rsidP="00F96C37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</w:t>
      </w:r>
    </w:p>
    <w:p w:rsidR="001B140F" w:rsidRPr="00FC2A89" w:rsidRDefault="001B140F" w:rsidP="00F96C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2A8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присвоении</w:t>
      </w:r>
      <w:r w:rsidRPr="00FC2A89">
        <w:rPr>
          <w:color w:val="000000"/>
          <w:sz w:val="28"/>
          <w:szCs w:val="28"/>
        </w:rPr>
        <w:t>, изменени</w:t>
      </w:r>
      <w:r>
        <w:rPr>
          <w:color w:val="000000"/>
          <w:sz w:val="28"/>
          <w:szCs w:val="28"/>
        </w:rPr>
        <w:t>и</w:t>
      </w:r>
      <w:r w:rsidRPr="00FC2A89">
        <w:rPr>
          <w:color w:val="000000"/>
          <w:sz w:val="28"/>
          <w:szCs w:val="28"/>
        </w:rPr>
        <w:t xml:space="preserve"> и аннулировани</w:t>
      </w:r>
      <w:r>
        <w:rPr>
          <w:color w:val="000000"/>
          <w:sz w:val="28"/>
          <w:szCs w:val="28"/>
        </w:rPr>
        <w:t>и</w:t>
      </w:r>
      <w:r w:rsidRPr="00FC2A89">
        <w:rPr>
          <w:color w:val="000000"/>
          <w:sz w:val="28"/>
          <w:szCs w:val="28"/>
        </w:rPr>
        <w:t xml:space="preserve"> адресов на территории муниципального образования  «</w:t>
      </w:r>
      <w:proofErr w:type="spellStart"/>
      <w:r>
        <w:rPr>
          <w:color w:val="000000"/>
          <w:sz w:val="28"/>
          <w:szCs w:val="28"/>
        </w:rPr>
        <w:t>Кокман</w:t>
      </w:r>
      <w:proofErr w:type="spellEnd"/>
      <w:r>
        <w:rPr>
          <w:color w:val="000000"/>
          <w:sz w:val="28"/>
          <w:szCs w:val="28"/>
        </w:rPr>
        <w:t>»</w:t>
      </w:r>
    </w:p>
    <w:p w:rsidR="001B140F" w:rsidRPr="00FC2A89" w:rsidRDefault="001B140F" w:rsidP="001B14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2A89">
        <w:rPr>
          <w:color w:val="000000"/>
          <w:sz w:val="28"/>
          <w:szCs w:val="28"/>
        </w:rPr>
        <w:t> </w:t>
      </w:r>
    </w:p>
    <w:p w:rsidR="001B140F" w:rsidRPr="003175BC" w:rsidRDefault="001B140F" w:rsidP="001B14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175BC"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gramStart"/>
      <w:r w:rsidRPr="003175BC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28.12.2013 № 443-ФЗ «О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</w:t>
      </w:r>
      <w:r w:rsidRPr="003175B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19.11.2014 года № 1221 «Об утверждении правил присвоения, изменения и аннулирования адресов», </w:t>
      </w:r>
      <w:r w:rsidRPr="003175BC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22.05.2015 №492 «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составе 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>сведений об адресах, размещаемых в государственном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>адресном</w:t>
      </w:r>
      <w:proofErr w:type="gramEnd"/>
      <w:r w:rsidRPr="003175B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3175BC">
        <w:rPr>
          <w:rFonts w:ascii="Times New Roman" w:hAnsi="Times New Roman"/>
          <w:bCs/>
          <w:sz w:val="28"/>
          <w:szCs w:val="28"/>
          <w:lang w:eastAsia="ru-RU"/>
        </w:rPr>
        <w:t>реестре</w:t>
      </w:r>
      <w:proofErr w:type="gramEnd"/>
      <w:r w:rsidRPr="003175BC">
        <w:rPr>
          <w:rFonts w:ascii="Times New Roman" w:hAnsi="Times New Roman"/>
          <w:bCs/>
          <w:sz w:val="28"/>
          <w:szCs w:val="28"/>
          <w:lang w:eastAsia="ru-RU"/>
        </w:rPr>
        <w:t>, порядке межведомственного информационного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>взаимодействия при ведении государственного адресного</w:t>
      </w:r>
    </w:p>
    <w:p w:rsidR="001B140F" w:rsidRDefault="001B140F" w:rsidP="001B1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5BC">
        <w:rPr>
          <w:rFonts w:ascii="Times New Roman" w:hAnsi="Times New Roman"/>
          <w:bCs/>
          <w:sz w:val="28"/>
          <w:szCs w:val="28"/>
          <w:lang w:eastAsia="ru-RU"/>
        </w:rPr>
        <w:t xml:space="preserve">реестра, о внесении изменений и признании </w:t>
      </w:r>
      <w:proofErr w:type="gramStart"/>
      <w:r w:rsidRPr="003175BC">
        <w:rPr>
          <w:rFonts w:ascii="Times New Roman" w:hAnsi="Times New Roman"/>
          <w:bCs/>
          <w:sz w:val="28"/>
          <w:szCs w:val="28"/>
          <w:lang w:eastAsia="ru-RU"/>
        </w:rPr>
        <w:t>утратившими</w:t>
      </w:r>
      <w:proofErr w:type="gramEnd"/>
      <w:r w:rsidRPr="003175BC">
        <w:rPr>
          <w:rFonts w:ascii="Times New Roman" w:hAnsi="Times New Roman"/>
          <w:bCs/>
          <w:sz w:val="28"/>
          <w:szCs w:val="28"/>
          <w:lang w:eastAsia="ru-RU"/>
        </w:rPr>
        <w:t xml:space="preserve"> силу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75BC">
        <w:rPr>
          <w:rFonts w:ascii="Times New Roman" w:hAnsi="Times New Roman"/>
          <w:bCs/>
          <w:sz w:val="28"/>
          <w:szCs w:val="28"/>
          <w:lang w:eastAsia="ru-RU"/>
        </w:rPr>
        <w:t>некоторых актов правительства российской федерации</w:t>
      </w:r>
      <w:r w:rsidRPr="003175B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75BC">
        <w:rPr>
          <w:rFonts w:ascii="Times New Roman" w:hAnsi="Times New Roman"/>
          <w:sz w:val="28"/>
          <w:szCs w:val="28"/>
        </w:rPr>
        <w:t>и в целях упорядочения  адресов земельный участков и объектов недвижимости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Кокман</w:t>
      </w:r>
      <w:proofErr w:type="spellEnd"/>
      <w:r w:rsidRPr="003175BC">
        <w:rPr>
          <w:rFonts w:ascii="Times New Roman" w:hAnsi="Times New Roman"/>
          <w:sz w:val="28"/>
          <w:szCs w:val="28"/>
        </w:rPr>
        <w:t>»    </w:t>
      </w:r>
    </w:p>
    <w:p w:rsidR="001B140F" w:rsidRPr="003175BC" w:rsidRDefault="001B140F" w:rsidP="001B1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40F" w:rsidRPr="00493F0F" w:rsidRDefault="001B140F" w:rsidP="001B140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Кокман</w:t>
      </w:r>
      <w:proofErr w:type="spellEnd"/>
      <w:r>
        <w:rPr>
          <w:rFonts w:ascii="Times New Roman" w:hAnsi="Times New Roman"/>
          <w:b/>
          <w:sz w:val="28"/>
          <w:szCs w:val="28"/>
        </w:rPr>
        <w:t>» постановляет</w:t>
      </w:r>
      <w:r w:rsidRPr="00493F0F">
        <w:rPr>
          <w:rFonts w:ascii="Times New Roman" w:hAnsi="Times New Roman"/>
          <w:sz w:val="28"/>
          <w:szCs w:val="28"/>
        </w:rPr>
        <w:t>:</w:t>
      </w:r>
    </w:p>
    <w:p w:rsidR="001B140F" w:rsidRPr="00696C22" w:rsidRDefault="001B140F" w:rsidP="00F96C3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6C22">
        <w:rPr>
          <w:rFonts w:ascii="Times New Roman" w:hAnsi="Times New Roman"/>
          <w:color w:val="000000"/>
          <w:sz w:val="28"/>
          <w:szCs w:val="28"/>
        </w:rPr>
        <w:t xml:space="preserve">Осуществлять присвоение, изменение и аннулирование адресов земельных участков и объектов недвижимости, расположенных на территории    </w:t>
      </w:r>
      <w:r w:rsidRPr="001B140F">
        <w:rPr>
          <w:rFonts w:ascii="Times New Roman" w:hAnsi="Times New Roman"/>
          <w:color w:val="000000"/>
          <w:sz w:val="28"/>
          <w:szCs w:val="28"/>
        </w:rPr>
        <w:t>муниципального образования  «</w:t>
      </w:r>
      <w:proofErr w:type="spellStart"/>
      <w:r w:rsidRPr="001B140F">
        <w:rPr>
          <w:rFonts w:ascii="Times New Roman" w:hAnsi="Times New Roman"/>
          <w:color w:val="000000"/>
          <w:sz w:val="28"/>
          <w:szCs w:val="28"/>
        </w:rPr>
        <w:t>Кокман</w:t>
      </w:r>
      <w:proofErr w:type="spellEnd"/>
      <w:r w:rsidRPr="001B140F">
        <w:rPr>
          <w:rFonts w:ascii="Times New Roman" w:hAnsi="Times New Roman"/>
          <w:color w:val="000000"/>
          <w:sz w:val="28"/>
          <w:szCs w:val="28"/>
        </w:rPr>
        <w:t>»</w:t>
      </w:r>
      <w:r w:rsidRPr="00696C2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96C2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696C22">
        <w:rPr>
          <w:rFonts w:ascii="Times New Roman" w:hAnsi="Times New Roman"/>
          <w:sz w:val="28"/>
          <w:szCs w:val="28"/>
        </w:rPr>
        <w:t>«</w:t>
      </w:r>
      <w:r w:rsidRPr="00696C22">
        <w:rPr>
          <w:rFonts w:ascii="Times New Roman" w:hAnsi="Times New Roman"/>
          <w:sz w:val="28"/>
          <w:szCs w:val="28"/>
          <w:lang w:eastAsia="ru-RU"/>
        </w:rPr>
        <w:t>Правилами присвоения</w:t>
      </w:r>
      <w:r w:rsidRPr="00696C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изменения и аннулирования адресов», утвержденных </w:t>
      </w:r>
      <w:r w:rsidRPr="00696C2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года № 1221 с учетом нормативных актов </w:t>
      </w:r>
      <w:r w:rsidRPr="00696C22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органа исполнительной власти, осуществляющим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</w:t>
      </w:r>
      <w:proofErr w:type="gramEnd"/>
      <w:r w:rsidRPr="00696C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адресной системы, а также с использованием содержащихся в государственном адресном реестре сведений об адресах  и рекомендаций оператора федеральной информационной адресной системы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B140F" w:rsidRPr="001B140F" w:rsidRDefault="001B140F" w:rsidP="00F96C3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96C22">
        <w:rPr>
          <w:rFonts w:ascii="Times New Roman" w:hAnsi="Times New Roman"/>
          <w:color w:val="000000"/>
          <w:sz w:val="28"/>
          <w:szCs w:val="28"/>
        </w:rPr>
        <w:t xml:space="preserve">Определить уполномоченным органом по присвоению объекту адресации адреса, изменение и аннулирование </w:t>
      </w:r>
      <w:r w:rsidRPr="00395D78">
        <w:rPr>
          <w:rFonts w:ascii="Times New Roman" w:hAnsi="Times New Roman"/>
          <w:color w:val="000000"/>
          <w:sz w:val="28"/>
          <w:szCs w:val="28"/>
        </w:rPr>
        <w:t>такого</w:t>
      </w:r>
      <w:r w:rsidRPr="00696C22">
        <w:rPr>
          <w:rFonts w:ascii="Times New Roman" w:hAnsi="Times New Roman"/>
          <w:color w:val="000000"/>
          <w:sz w:val="28"/>
          <w:szCs w:val="28"/>
        </w:rPr>
        <w:t xml:space="preserve"> адреса </w:t>
      </w:r>
      <w:r w:rsidRPr="001B140F">
        <w:rPr>
          <w:rFonts w:ascii="Times New Roman" w:hAnsi="Times New Roman"/>
          <w:color w:val="000000"/>
          <w:sz w:val="28"/>
          <w:szCs w:val="28"/>
        </w:rPr>
        <w:t>Администрацию муниципального образования  «</w:t>
      </w:r>
      <w:proofErr w:type="spellStart"/>
      <w:r w:rsidRPr="001B140F">
        <w:rPr>
          <w:rFonts w:ascii="Times New Roman" w:hAnsi="Times New Roman"/>
          <w:color w:val="000000"/>
          <w:sz w:val="28"/>
          <w:szCs w:val="28"/>
        </w:rPr>
        <w:t>Кокман</w:t>
      </w:r>
      <w:proofErr w:type="spellEnd"/>
      <w:r w:rsidRPr="001B140F">
        <w:rPr>
          <w:rFonts w:ascii="Times New Roman" w:hAnsi="Times New Roman"/>
          <w:color w:val="000000"/>
          <w:sz w:val="28"/>
          <w:szCs w:val="28"/>
        </w:rPr>
        <w:t>».</w:t>
      </w:r>
    </w:p>
    <w:p w:rsidR="001B140F" w:rsidRPr="001B140F" w:rsidRDefault="001B140F" w:rsidP="00F96C3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B140F">
        <w:rPr>
          <w:color w:val="000000"/>
          <w:sz w:val="28"/>
          <w:szCs w:val="28"/>
        </w:rPr>
        <w:lastRenderedPageBreak/>
        <w:t>Возложить на специалист</w:t>
      </w:r>
      <w:r w:rsidRPr="001B140F">
        <w:rPr>
          <w:color w:val="000000"/>
          <w:sz w:val="28"/>
          <w:szCs w:val="28"/>
        </w:rPr>
        <w:t>а</w:t>
      </w:r>
      <w:r w:rsidRPr="001B140F">
        <w:rPr>
          <w:color w:val="000000"/>
          <w:sz w:val="28"/>
          <w:szCs w:val="28"/>
        </w:rPr>
        <w:t xml:space="preserve"> Администрации муниципального образования  «</w:t>
      </w:r>
      <w:proofErr w:type="spellStart"/>
      <w:r w:rsidRPr="001B140F">
        <w:rPr>
          <w:color w:val="000000"/>
          <w:sz w:val="28"/>
          <w:szCs w:val="28"/>
        </w:rPr>
        <w:t>Кокман</w:t>
      </w:r>
      <w:proofErr w:type="spellEnd"/>
      <w:r w:rsidRPr="001B140F">
        <w:rPr>
          <w:color w:val="000000"/>
          <w:sz w:val="28"/>
          <w:szCs w:val="28"/>
        </w:rPr>
        <w:t>» обязанности:</w:t>
      </w:r>
    </w:p>
    <w:p w:rsidR="001B140F" w:rsidRDefault="00C02790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40F" w:rsidRPr="001B5EB9">
        <w:rPr>
          <w:color w:val="000000"/>
          <w:sz w:val="28"/>
          <w:szCs w:val="28"/>
        </w:rPr>
        <w:t>по приему (в том  числе при личном обращении,  на бумажном</w:t>
      </w:r>
      <w:r w:rsidR="001B140F">
        <w:rPr>
          <w:color w:val="000000"/>
          <w:sz w:val="28"/>
          <w:szCs w:val="28"/>
        </w:rPr>
        <w:t xml:space="preserve"> носителе посредством почтового отправления или в форме электронного документа с использованием «Единого портала государственных и муниципальных услуг» услуг», портала федеральной информационной адресной системы  в сети «Интернет»), </w:t>
      </w:r>
      <w:r w:rsidR="001B140F" w:rsidRPr="00224B0A">
        <w:rPr>
          <w:color w:val="000000"/>
          <w:sz w:val="28"/>
          <w:szCs w:val="28"/>
        </w:rPr>
        <w:t>рассмотрению заявлении на присвоение (изменение, аннулирование) адресов</w:t>
      </w:r>
      <w:r w:rsidR="001B140F">
        <w:rPr>
          <w:color w:val="000000"/>
          <w:sz w:val="28"/>
          <w:szCs w:val="28"/>
        </w:rPr>
        <w:t>, направлению ответов заявителю</w:t>
      </w:r>
      <w:r w:rsidR="001B140F" w:rsidRPr="001547E2">
        <w:rPr>
          <w:color w:val="000000"/>
          <w:sz w:val="28"/>
          <w:szCs w:val="28"/>
        </w:rPr>
        <w:t>;</w:t>
      </w:r>
    </w:p>
    <w:p w:rsidR="001B140F" w:rsidRDefault="00C02790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40F" w:rsidRPr="00CE0303">
        <w:rPr>
          <w:color w:val="000000"/>
          <w:sz w:val="28"/>
          <w:szCs w:val="28"/>
        </w:rPr>
        <w:t>по формированию адресов объектов в соответствии с утвержденными Правилами;</w:t>
      </w:r>
    </w:p>
    <w:p w:rsidR="001B140F" w:rsidRDefault="00C02790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40F" w:rsidRPr="001B140F">
        <w:rPr>
          <w:color w:val="000000"/>
          <w:sz w:val="28"/>
          <w:szCs w:val="28"/>
        </w:rPr>
        <w:t>по составлению проекта Постановления</w:t>
      </w:r>
      <w:r w:rsidR="001B140F" w:rsidRPr="001B140F">
        <w:rPr>
          <w:color w:val="000000"/>
          <w:sz w:val="28"/>
          <w:szCs w:val="28"/>
        </w:rPr>
        <w:t xml:space="preserve"> </w:t>
      </w:r>
      <w:r w:rsidR="001B140F" w:rsidRPr="001B140F">
        <w:rPr>
          <w:color w:val="000000"/>
          <w:sz w:val="28"/>
          <w:szCs w:val="28"/>
        </w:rPr>
        <w:t>администрации муниципального образования  «</w:t>
      </w:r>
      <w:proofErr w:type="spellStart"/>
      <w:r w:rsidR="001B140F" w:rsidRPr="001B140F">
        <w:rPr>
          <w:color w:val="000000"/>
          <w:sz w:val="28"/>
          <w:szCs w:val="28"/>
        </w:rPr>
        <w:t>Кокман</w:t>
      </w:r>
      <w:proofErr w:type="spellEnd"/>
      <w:r w:rsidR="001B140F" w:rsidRPr="001B140F">
        <w:rPr>
          <w:color w:val="000000"/>
          <w:sz w:val="28"/>
          <w:szCs w:val="28"/>
        </w:rPr>
        <w:t>»</w:t>
      </w:r>
      <w:r w:rsidR="001B140F" w:rsidRPr="00CE0303">
        <w:rPr>
          <w:i/>
          <w:color w:val="000000"/>
          <w:sz w:val="28"/>
          <w:szCs w:val="28"/>
        </w:rPr>
        <w:t xml:space="preserve"> </w:t>
      </w:r>
      <w:r w:rsidR="001B140F" w:rsidRPr="00CE0303">
        <w:rPr>
          <w:color w:val="000000"/>
          <w:sz w:val="28"/>
          <w:szCs w:val="28"/>
        </w:rPr>
        <w:t>по присвоению (изменение, аннулирование) адреса;</w:t>
      </w:r>
    </w:p>
    <w:p w:rsidR="001B140F" w:rsidRDefault="00C02790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1B140F" w:rsidRPr="00CE0303">
        <w:rPr>
          <w:color w:val="000000"/>
          <w:sz w:val="28"/>
          <w:szCs w:val="28"/>
        </w:rPr>
        <w:t xml:space="preserve">по размещению, изменению, аннулированию сведений об </w:t>
      </w:r>
      <w:r w:rsidR="001B140F" w:rsidRPr="003D2C4E">
        <w:rPr>
          <w:color w:val="000000"/>
          <w:sz w:val="28"/>
          <w:szCs w:val="28"/>
        </w:rPr>
        <w:t>адресах, содержащихся в государствен</w:t>
      </w:r>
      <w:r w:rsidR="001B140F">
        <w:rPr>
          <w:color w:val="000000"/>
          <w:sz w:val="28"/>
          <w:szCs w:val="28"/>
        </w:rPr>
        <w:t>ном адресном реестре по средство</w:t>
      </w:r>
      <w:r w:rsidR="001B140F" w:rsidRPr="003D2C4E">
        <w:rPr>
          <w:color w:val="000000"/>
          <w:sz w:val="28"/>
          <w:szCs w:val="28"/>
        </w:rPr>
        <w:t>м Федеральной информационной адресной системы на основании принятых постановлений;</w:t>
      </w:r>
      <w:proofErr w:type="gramEnd"/>
    </w:p>
    <w:p w:rsidR="001B140F" w:rsidRPr="003D2C4E" w:rsidRDefault="00F96C37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40F" w:rsidRPr="003D2C4E">
        <w:rPr>
          <w:color w:val="000000"/>
          <w:sz w:val="28"/>
          <w:szCs w:val="28"/>
        </w:rPr>
        <w:t xml:space="preserve">по взаимодействию с территориальными органами федеральных органов исполнительной власти,  органов исполнительной власти Удмуртской Республики, многофункциональными центрами оказания государственных и муниципальных услуг Удмуртской Республики, ФГУП «Почта» России по вопросам ведения государственного адресного реестра и  эксплуатации федеральной информационной адресной </w:t>
      </w:r>
      <w:proofErr w:type="gramStart"/>
      <w:r w:rsidR="001B140F" w:rsidRPr="003D2C4E">
        <w:rPr>
          <w:sz w:val="28"/>
          <w:szCs w:val="28"/>
        </w:rPr>
        <w:t>системы</w:t>
      </w:r>
      <w:proofErr w:type="gramEnd"/>
      <w:r w:rsidR="001B140F" w:rsidRPr="003D2C4E">
        <w:rPr>
          <w:sz w:val="28"/>
          <w:szCs w:val="28"/>
        </w:rPr>
        <w:t xml:space="preserve"> в том числе по реализации мероприятий, предусмотренные Разделом IV </w:t>
      </w:r>
      <w:r w:rsidR="001B140F">
        <w:rPr>
          <w:sz w:val="28"/>
          <w:szCs w:val="28"/>
        </w:rPr>
        <w:t>«</w:t>
      </w:r>
      <w:r w:rsidR="001B140F" w:rsidRPr="003D2C4E">
        <w:rPr>
          <w:color w:val="000000"/>
          <w:sz w:val="28"/>
          <w:szCs w:val="28"/>
        </w:rPr>
        <w:t>Правил  межведомственного информационного взаимодействия при ведении государственного адресного реестра</w:t>
      </w:r>
      <w:r w:rsidR="001B140F">
        <w:rPr>
          <w:color w:val="000000"/>
          <w:sz w:val="28"/>
          <w:szCs w:val="28"/>
        </w:rPr>
        <w:t>»</w:t>
      </w:r>
      <w:r w:rsidR="001B140F" w:rsidRPr="003D2C4E">
        <w:rPr>
          <w:color w:val="000000"/>
          <w:sz w:val="28"/>
          <w:szCs w:val="28"/>
        </w:rPr>
        <w:t>, утверждённого Постановлением Правительства РФ от 22.05.2015</w:t>
      </w:r>
      <w:r w:rsidR="001B140F">
        <w:rPr>
          <w:color w:val="000000"/>
          <w:sz w:val="28"/>
          <w:szCs w:val="28"/>
        </w:rPr>
        <w:t xml:space="preserve"> №492.</w:t>
      </w:r>
    </w:p>
    <w:p w:rsidR="001B140F" w:rsidRDefault="00F96C37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40F" w:rsidRPr="00F72C3D">
        <w:rPr>
          <w:color w:val="000000"/>
          <w:sz w:val="28"/>
          <w:szCs w:val="28"/>
        </w:rPr>
        <w:t>по взаимодействию</w:t>
      </w:r>
      <w:r w:rsidR="001B140F">
        <w:rPr>
          <w:color w:val="000000"/>
          <w:sz w:val="28"/>
          <w:szCs w:val="28"/>
        </w:rPr>
        <w:t xml:space="preserve"> с Оператором Федеральной </w:t>
      </w:r>
      <w:r w:rsidR="001B140F" w:rsidRPr="003175BC">
        <w:rPr>
          <w:color w:val="000000"/>
          <w:sz w:val="28"/>
          <w:szCs w:val="28"/>
        </w:rPr>
        <w:t xml:space="preserve">информационной адресной системы в рамках Раздела </w:t>
      </w:r>
      <w:r w:rsidR="001B140F" w:rsidRPr="003175BC">
        <w:rPr>
          <w:color w:val="000000"/>
          <w:sz w:val="28"/>
          <w:szCs w:val="28"/>
          <w:lang w:val="en-US"/>
        </w:rPr>
        <w:t>III</w:t>
      </w:r>
      <w:r w:rsidR="001B140F" w:rsidRPr="003175BC">
        <w:rPr>
          <w:color w:val="000000"/>
          <w:sz w:val="28"/>
          <w:szCs w:val="28"/>
        </w:rPr>
        <w:t xml:space="preserve"> </w:t>
      </w:r>
      <w:r w:rsidR="001B140F" w:rsidRPr="003175BC">
        <w:rPr>
          <w:sz w:val="28"/>
          <w:szCs w:val="28"/>
        </w:rPr>
        <w:t>«</w:t>
      </w:r>
      <w:r w:rsidR="001B140F" w:rsidRPr="003175BC">
        <w:rPr>
          <w:color w:val="000000"/>
          <w:sz w:val="28"/>
          <w:szCs w:val="28"/>
        </w:rPr>
        <w:t>Правил  межведомственного информационного взаимодействия при ведении государственного адресного реестра», утверждённого Постановлением Правительства РФ от 22.05.2015 №492.</w:t>
      </w:r>
    </w:p>
    <w:p w:rsidR="00F96C37" w:rsidRDefault="00F96C37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140F" w:rsidRPr="003175BC" w:rsidRDefault="001B140F" w:rsidP="00F96C3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175BC">
        <w:rPr>
          <w:color w:val="000000"/>
          <w:sz w:val="28"/>
          <w:szCs w:val="28"/>
        </w:rPr>
        <w:t>Определить форм</w:t>
      </w:r>
      <w:r>
        <w:rPr>
          <w:color w:val="000000"/>
          <w:sz w:val="28"/>
          <w:szCs w:val="28"/>
        </w:rPr>
        <w:t>ами</w:t>
      </w:r>
      <w:r w:rsidRPr="003175BC">
        <w:rPr>
          <w:color w:val="000000"/>
          <w:sz w:val="28"/>
          <w:szCs w:val="28"/>
        </w:rPr>
        <w:t xml:space="preserve"> заявлений о присвоении объекту адресации адреса или аннулировании его адреса и решения об отказе в присвоении объекту адресации адреса или аннулировании его адреса  формы, утвержденные Приказом Министерства финансов РФ от 11.12.2014 №146н «</w:t>
      </w:r>
      <w:r>
        <w:rPr>
          <w:bCs/>
          <w:sz w:val="28"/>
          <w:szCs w:val="28"/>
        </w:rPr>
        <w:t>О</w:t>
      </w:r>
      <w:r w:rsidRPr="003175BC">
        <w:rPr>
          <w:bCs/>
          <w:sz w:val="28"/>
          <w:szCs w:val="28"/>
        </w:rPr>
        <w:t>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proofErr w:type="gramEnd"/>
    </w:p>
    <w:p w:rsidR="001B140F" w:rsidRPr="003175BC" w:rsidRDefault="001B140F" w:rsidP="00F96C3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140F" w:rsidRPr="00395D78" w:rsidRDefault="001B140F" w:rsidP="00F96C3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95D78">
        <w:rPr>
          <w:color w:val="000000"/>
          <w:sz w:val="28"/>
          <w:szCs w:val="28"/>
        </w:rPr>
        <w:t>Определить местом приема заявлений при личном обращении  - Администрацию муниципального образования  «</w:t>
      </w:r>
      <w:proofErr w:type="spellStart"/>
      <w:r w:rsidR="00E3251C" w:rsidRPr="00395D78">
        <w:rPr>
          <w:color w:val="000000"/>
          <w:sz w:val="28"/>
          <w:szCs w:val="28"/>
        </w:rPr>
        <w:t>Кокман</w:t>
      </w:r>
      <w:proofErr w:type="spellEnd"/>
      <w:r w:rsidRPr="00395D78">
        <w:rPr>
          <w:color w:val="000000"/>
          <w:sz w:val="28"/>
          <w:szCs w:val="28"/>
        </w:rPr>
        <w:t xml:space="preserve">» (с. </w:t>
      </w:r>
      <w:proofErr w:type="spellStart"/>
      <w:r w:rsidR="00395D78" w:rsidRPr="00395D78">
        <w:rPr>
          <w:color w:val="000000"/>
          <w:sz w:val="28"/>
          <w:szCs w:val="28"/>
        </w:rPr>
        <w:t>Кокман</w:t>
      </w:r>
      <w:proofErr w:type="spellEnd"/>
      <w:r w:rsidRPr="00395D78">
        <w:rPr>
          <w:color w:val="000000"/>
          <w:sz w:val="28"/>
          <w:szCs w:val="28"/>
        </w:rPr>
        <w:t xml:space="preserve">, ул. </w:t>
      </w:r>
      <w:proofErr w:type="gramStart"/>
      <w:r w:rsidR="00395D78" w:rsidRPr="00395D78">
        <w:rPr>
          <w:color w:val="000000"/>
          <w:sz w:val="28"/>
          <w:szCs w:val="28"/>
        </w:rPr>
        <w:t>Центральная</w:t>
      </w:r>
      <w:proofErr w:type="gramEnd"/>
      <w:r w:rsidRPr="00395D78">
        <w:rPr>
          <w:color w:val="000000"/>
          <w:sz w:val="28"/>
          <w:szCs w:val="28"/>
        </w:rPr>
        <w:t>, д.</w:t>
      </w:r>
      <w:r w:rsidR="00395D78" w:rsidRPr="00395D78">
        <w:rPr>
          <w:color w:val="000000"/>
          <w:sz w:val="28"/>
          <w:szCs w:val="28"/>
        </w:rPr>
        <w:t>2</w:t>
      </w:r>
      <w:r w:rsidRPr="00395D78">
        <w:rPr>
          <w:color w:val="000000"/>
          <w:sz w:val="28"/>
          <w:szCs w:val="28"/>
        </w:rPr>
        <w:t xml:space="preserve">). Время приема   - в соответствии с  распорядком работы </w:t>
      </w:r>
      <w:r w:rsidR="00395D78" w:rsidRPr="00395D78">
        <w:rPr>
          <w:color w:val="000000"/>
          <w:sz w:val="28"/>
          <w:szCs w:val="28"/>
        </w:rPr>
        <w:t>А</w:t>
      </w:r>
      <w:r w:rsidRPr="00395D78">
        <w:rPr>
          <w:color w:val="000000"/>
          <w:sz w:val="28"/>
          <w:szCs w:val="28"/>
        </w:rPr>
        <w:t>дминистрации муниципального образования  «</w:t>
      </w:r>
      <w:proofErr w:type="spellStart"/>
      <w:r w:rsidR="00395D78" w:rsidRPr="00395D78">
        <w:rPr>
          <w:color w:val="000000"/>
          <w:sz w:val="28"/>
          <w:szCs w:val="28"/>
        </w:rPr>
        <w:t>Кокман</w:t>
      </w:r>
      <w:proofErr w:type="spellEnd"/>
      <w:r w:rsidRPr="00395D78">
        <w:rPr>
          <w:color w:val="000000"/>
          <w:sz w:val="28"/>
          <w:szCs w:val="28"/>
        </w:rPr>
        <w:t xml:space="preserve">». </w:t>
      </w:r>
    </w:p>
    <w:p w:rsidR="001B140F" w:rsidRPr="00395D78" w:rsidRDefault="001B140F" w:rsidP="00F96C3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95D78">
        <w:rPr>
          <w:color w:val="000000"/>
          <w:sz w:val="28"/>
          <w:szCs w:val="28"/>
        </w:rPr>
        <w:t xml:space="preserve"> </w:t>
      </w:r>
      <w:proofErr w:type="gramStart"/>
      <w:r w:rsidRPr="00395D78">
        <w:rPr>
          <w:color w:val="000000"/>
          <w:sz w:val="28"/>
          <w:szCs w:val="28"/>
        </w:rPr>
        <w:t>Контроль за</w:t>
      </w:r>
      <w:proofErr w:type="gramEnd"/>
      <w:r w:rsidRPr="00395D7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B140F" w:rsidRPr="00395D78" w:rsidRDefault="001B140F" w:rsidP="00F96C3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95D78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1B140F" w:rsidRPr="00FC2A89" w:rsidRDefault="001B140F" w:rsidP="001B140F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1B140F" w:rsidRPr="005A47B1" w:rsidRDefault="001B140F" w:rsidP="001B140F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bookmarkStart w:id="0" w:name="_GoBack"/>
      <w:bookmarkEnd w:id="0"/>
      <w:r w:rsidRPr="005A47B1">
        <w:rPr>
          <w:color w:val="000000"/>
          <w:sz w:val="28"/>
          <w:szCs w:val="28"/>
        </w:rPr>
        <w:t xml:space="preserve"> Глава муниципального образования  </w:t>
      </w:r>
    </w:p>
    <w:p w:rsidR="001270A4" w:rsidRDefault="001B140F" w:rsidP="00F96C37">
      <w:pPr>
        <w:pStyle w:val="a3"/>
        <w:spacing w:before="0" w:beforeAutospacing="0" w:after="0" w:afterAutospacing="0" w:line="270" w:lineRule="atLeast"/>
      </w:pPr>
      <w:r w:rsidRPr="005A47B1">
        <w:rPr>
          <w:color w:val="000000"/>
          <w:sz w:val="28"/>
          <w:szCs w:val="28"/>
        </w:rPr>
        <w:t>«</w:t>
      </w:r>
      <w:proofErr w:type="spellStart"/>
      <w:r w:rsidR="00395D78">
        <w:rPr>
          <w:color w:val="000000"/>
          <w:sz w:val="28"/>
          <w:szCs w:val="28"/>
        </w:rPr>
        <w:t>Кокман</w:t>
      </w:r>
      <w:proofErr w:type="spellEnd"/>
      <w:r w:rsidRPr="005A47B1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        </w:t>
      </w:r>
      <w:r w:rsidRPr="005A47B1">
        <w:rPr>
          <w:color w:val="000000"/>
          <w:sz w:val="28"/>
          <w:szCs w:val="28"/>
        </w:rPr>
        <w:tab/>
      </w:r>
      <w:r w:rsidRPr="005A47B1">
        <w:rPr>
          <w:color w:val="000000"/>
          <w:sz w:val="28"/>
          <w:szCs w:val="28"/>
        </w:rPr>
        <w:tab/>
      </w:r>
      <w:r w:rsidRPr="005A47B1"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 xml:space="preserve">           </w:t>
      </w:r>
      <w:r w:rsidRPr="005A47B1">
        <w:rPr>
          <w:color w:val="000000"/>
          <w:sz w:val="28"/>
          <w:szCs w:val="28"/>
        </w:rPr>
        <w:t xml:space="preserve"> </w:t>
      </w:r>
      <w:r w:rsidR="00F96C37">
        <w:rPr>
          <w:color w:val="000000"/>
          <w:sz w:val="28"/>
          <w:szCs w:val="28"/>
        </w:rPr>
        <w:t xml:space="preserve">                        </w:t>
      </w:r>
      <w:r w:rsidRPr="005A47B1">
        <w:rPr>
          <w:color w:val="000000"/>
          <w:sz w:val="28"/>
          <w:szCs w:val="28"/>
        </w:rPr>
        <w:t xml:space="preserve"> </w:t>
      </w:r>
      <w:proofErr w:type="spellStart"/>
      <w:r w:rsidR="00395D78">
        <w:rPr>
          <w:color w:val="000000"/>
          <w:sz w:val="28"/>
          <w:szCs w:val="28"/>
        </w:rPr>
        <w:t>С.В.Исупова</w:t>
      </w:r>
      <w:proofErr w:type="spellEnd"/>
    </w:p>
    <w:sectPr w:rsidR="001270A4" w:rsidSect="0028548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5FCA"/>
    <w:multiLevelType w:val="hybridMultilevel"/>
    <w:tmpl w:val="3BD274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FE6F30"/>
    <w:multiLevelType w:val="hybridMultilevel"/>
    <w:tmpl w:val="53F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F"/>
    <w:rsid w:val="001270A4"/>
    <w:rsid w:val="001B140F"/>
    <w:rsid w:val="00395D78"/>
    <w:rsid w:val="00C02790"/>
    <w:rsid w:val="00C97090"/>
    <w:rsid w:val="00E3251C"/>
    <w:rsid w:val="00F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F"/>
    <w:rPr>
      <w:rFonts w:ascii="Calibri" w:eastAsia="Times New Roman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0F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4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B140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B140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uiPriority w:val="99"/>
    <w:rsid w:val="001B1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F"/>
    <w:rPr>
      <w:rFonts w:ascii="Calibri" w:eastAsia="Times New Roman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0F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4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B140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B140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uiPriority w:val="99"/>
    <w:rsid w:val="001B1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2</cp:revision>
  <cp:lastPrinted>2015-08-17T07:48:00Z</cp:lastPrinted>
  <dcterms:created xsi:type="dcterms:W3CDTF">2015-08-17T06:39:00Z</dcterms:created>
  <dcterms:modified xsi:type="dcterms:W3CDTF">2015-08-17T07:59:00Z</dcterms:modified>
</cp:coreProperties>
</file>