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7EB" w:rsidRP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hAnsi="Times New Roman" w:cs="Times New Roman"/>
          <w:bCs/>
        </w:rPr>
      </w:pPr>
      <w:bookmarkStart w:id="0" w:name="_GoBack"/>
      <w:bookmarkEnd w:id="0"/>
      <w:r w:rsidRPr="007D4415">
        <w:rPr>
          <w:rFonts w:ascii="Times New Roman" w:hAnsi="Times New Roman" w:cs="Times New Roman"/>
          <w:bCs/>
        </w:rPr>
        <w:t>Утверждена решением Совета депутатов муниципального образования «</w:t>
      </w:r>
      <w:r w:rsidR="00FF3EB6">
        <w:rPr>
          <w:rFonts w:ascii="Times New Roman" w:hAnsi="Times New Roman" w:cs="Times New Roman"/>
          <w:bCs/>
        </w:rPr>
        <w:t>Васильевское</w:t>
      </w:r>
      <w:r w:rsidRPr="007D4415">
        <w:rPr>
          <w:rFonts w:ascii="Times New Roman" w:hAnsi="Times New Roman" w:cs="Times New Roman"/>
          <w:bCs/>
        </w:rPr>
        <w:t>» от _______</w:t>
      </w:r>
      <w:r w:rsidR="00D80D63">
        <w:rPr>
          <w:rFonts w:ascii="Times New Roman" w:hAnsi="Times New Roman" w:cs="Times New Roman"/>
          <w:bCs/>
        </w:rPr>
        <w:t>______</w:t>
      </w:r>
      <w:r w:rsidRPr="007D4415">
        <w:rPr>
          <w:rFonts w:ascii="Times New Roman" w:hAnsi="Times New Roman" w:cs="Times New Roman"/>
          <w:bCs/>
        </w:rPr>
        <w:t xml:space="preserve"> 2014 года №____</w:t>
      </w: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D298F" w:rsidRDefault="00CD298F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D298F" w:rsidRDefault="00CD298F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D298F" w:rsidRDefault="00CD298F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D298F" w:rsidRDefault="00CD298F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D298F" w:rsidRDefault="00CD298F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CD298F" w:rsidRDefault="00CD298F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:rsidR="007D4415" w:rsidRPr="007D4415" w:rsidRDefault="007D4415" w:rsidP="007D44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7D4415">
        <w:rPr>
          <w:rFonts w:ascii="Times New Roman" w:hAnsi="Times New Roman" w:cs="Times New Roman"/>
          <w:b/>
          <w:bCs/>
          <w:sz w:val="36"/>
          <w:szCs w:val="36"/>
        </w:rPr>
        <w:t>Схема водоснабжения и водоотведения муниципального образования «</w:t>
      </w:r>
      <w:r w:rsidR="00FF3EB6">
        <w:rPr>
          <w:rFonts w:ascii="Times New Roman" w:hAnsi="Times New Roman" w:cs="Times New Roman"/>
          <w:b/>
          <w:bCs/>
          <w:sz w:val="36"/>
          <w:szCs w:val="36"/>
        </w:rPr>
        <w:t>Васильевское</w:t>
      </w:r>
      <w:r w:rsidRPr="007D4415">
        <w:rPr>
          <w:rFonts w:ascii="Times New Roman" w:hAnsi="Times New Roman" w:cs="Times New Roman"/>
          <w:b/>
          <w:bCs/>
          <w:sz w:val="36"/>
          <w:szCs w:val="36"/>
        </w:rPr>
        <w:t>»</w:t>
      </w:r>
    </w:p>
    <w:p w:rsidR="005356CB" w:rsidRPr="007D4415" w:rsidRDefault="005356CB" w:rsidP="007D44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1" w:name="Par82"/>
      <w:bookmarkEnd w:id="1"/>
    </w:p>
    <w:p w:rsidR="007D4415" w:rsidRDefault="007D441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95538" w:rsidRPr="00A95538" w:rsidRDefault="00D560F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color w:val="548DD4" w:themeColor="text2" w:themeTint="99"/>
        </w:rPr>
      </w:pPr>
      <w:r w:rsidRPr="00A95538">
        <w:rPr>
          <w:rFonts w:ascii="Times New Roman" w:hAnsi="Times New Roman" w:cs="Times New Roman"/>
          <w:b/>
          <w:bCs/>
          <w:sz w:val="28"/>
          <w:szCs w:val="28"/>
        </w:rPr>
        <w:lastRenderedPageBreak/>
        <w:t>В</w:t>
      </w:r>
      <w:r w:rsidR="00BE0760">
        <w:rPr>
          <w:rFonts w:ascii="Times New Roman" w:hAnsi="Times New Roman" w:cs="Times New Roman"/>
          <w:b/>
          <w:bCs/>
          <w:sz w:val="28"/>
          <w:szCs w:val="28"/>
        </w:rPr>
        <w:t>ВЕДЕНИЕ</w:t>
      </w:r>
    </w:p>
    <w:p w:rsidR="00A95538" w:rsidRPr="00A95538" w:rsidRDefault="00A95538" w:rsidP="00A95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95538" w:rsidRPr="00A95538" w:rsidRDefault="00A95538" w:rsidP="00A95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95538">
        <w:rPr>
          <w:rFonts w:ascii="Times New Roman" w:hAnsi="Times New Roman" w:cs="Times New Roman"/>
          <w:sz w:val="28"/>
          <w:szCs w:val="28"/>
        </w:rPr>
        <w:t>"</w:t>
      </w:r>
      <w:r w:rsidR="00CD298F">
        <w:rPr>
          <w:rFonts w:ascii="Times New Roman" w:hAnsi="Times New Roman" w:cs="Times New Roman"/>
          <w:b/>
          <w:sz w:val="28"/>
          <w:szCs w:val="28"/>
        </w:rPr>
        <w:t>С</w:t>
      </w:r>
      <w:r w:rsidRPr="00A95538">
        <w:rPr>
          <w:rFonts w:ascii="Times New Roman" w:hAnsi="Times New Roman" w:cs="Times New Roman"/>
          <w:b/>
          <w:sz w:val="28"/>
          <w:szCs w:val="28"/>
        </w:rPr>
        <w:t>хемы водоснабжения и водоотведения</w:t>
      </w:r>
      <w:r w:rsidRPr="00A95538">
        <w:rPr>
          <w:rFonts w:ascii="Times New Roman" w:hAnsi="Times New Roman" w:cs="Times New Roman"/>
          <w:sz w:val="28"/>
          <w:szCs w:val="28"/>
        </w:rPr>
        <w:t>" - совокупность графического (схемы, чертежи, планы подземных коммуникаций на основе топографо-геодезической подосновы, космо- и аэрофотосъемочные материалы) и текстового описания технико-экономического состояния централизованных систем горячего водоснабжения, холодного водоснабжения и (или) водоотведения и направлений их развития.</w:t>
      </w:r>
    </w:p>
    <w:p w:rsidR="00D560F0" w:rsidRPr="00A95538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D3A88" w:rsidRPr="00A95538" w:rsidRDefault="008D3A88" w:rsidP="002867E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5538">
        <w:rPr>
          <w:rFonts w:ascii="Times New Roman" w:hAnsi="Times New Roman" w:cs="Times New Roman"/>
          <w:sz w:val="28"/>
          <w:szCs w:val="28"/>
        </w:rPr>
        <w:t>Схема водоснабжения и водоотведения муницип</w:t>
      </w:r>
      <w:r w:rsidR="007B16C5">
        <w:rPr>
          <w:rFonts w:ascii="Times New Roman" w:hAnsi="Times New Roman" w:cs="Times New Roman"/>
          <w:sz w:val="28"/>
          <w:szCs w:val="28"/>
        </w:rPr>
        <w:t>ального образования МО «</w:t>
      </w:r>
      <w:r w:rsidR="00FF3EB6">
        <w:rPr>
          <w:rFonts w:ascii="Times New Roman" w:hAnsi="Times New Roman" w:cs="Times New Roman"/>
          <w:sz w:val="28"/>
          <w:szCs w:val="28"/>
        </w:rPr>
        <w:t>Васильевское</w:t>
      </w:r>
      <w:r w:rsidR="007B16C5">
        <w:rPr>
          <w:rFonts w:ascii="Times New Roman" w:hAnsi="Times New Roman" w:cs="Times New Roman"/>
          <w:sz w:val="28"/>
          <w:szCs w:val="28"/>
        </w:rPr>
        <w:t>» разработана</w:t>
      </w:r>
      <w:r w:rsidRPr="00A95538">
        <w:rPr>
          <w:rFonts w:ascii="Times New Roman" w:hAnsi="Times New Roman" w:cs="Times New Roman"/>
          <w:sz w:val="28"/>
          <w:szCs w:val="28"/>
        </w:rPr>
        <w:t xml:space="preserve"> с учетом требований Водного кодекса Российской Федерации,</w:t>
      </w:r>
      <w:r w:rsidR="007B16C5">
        <w:rPr>
          <w:rFonts w:ascii="Times New Roman" w:hAnsi="Times New Roman" w:cs="Times New Roman"/>
          <w:sz w:val="28"/>
          <w:szCs w:val="28"/>
        </w:rPr>
        <w:t xml:space="preserve"> </w:t>
      </w:r>
      <w:r w:rsidRPr="00A95538">
        <w:rPr>
          <w:rFonts w:ascii="Times New Roman" w:hAnsi="Times New Roman" w:cs="Times New Roman"/>
          <w:sz w:val="28"/>
          <w:szCs w:val="28"/>
        </w:rPr>
        <w:t>Федерального закона от 07.12.2011 № 416-ФЗ «О водоснабжении и водоотведении», постановления Правительства Российской Федерации  от</w:t>
      </w:r>
      <w:r w:rsidR="00FF3EB6">
        <w:rPr>
          <w:rFonts w:ascii="Times New Roman" w:hAnsi="Times New Roman" w:cs="Times New Roman"/>
          <w:sz w:val="28"/>
          <w:szCs w:val="28"/>
        </w:rPr>
        <w:t xml:space="preserve"> </w:t>
      </w:r>
      <w:r w:rsidRPr="00A95538">
        <w:rPr>
          <w:rFonts w:ascii="Times New Roman" w:hAnsi="Times New Roman" w:cs="Times New Roman"/>
          <w:bCs/>
          <w:sz w:val="28"/>
          <w:szCs w:val="28"/>
        </w:rPr>
        <w:t xml:space="preserve">5 сентября 2013 г. </w:t>
      </w:r>
      <w:r w:rsidR="007B16C5">
        <w:rPr>
          <w:rFonts w:ascii="Times New Roman" w:hAnsi="Times New Roman" w:cs="Times New Roman"/>
          <w:bCs/>
          <w:sz w:val="28"/>
          <w:szCs w:val="28"/>
        </w:rPr>
        <w:t>№</w:t>
      </w:r>
      <w:r w:rsidRPr="00A95538">
        <w:rPr>
          <w:rFonts w:ascii="Times New Roman" w:hAnsi="Times New Roman" w:cs="Times New Roman"/>
          <w:bCs/>
          <w:sz w:val="28"/>
          <w:szCs w:val="28"/>
        </w:rPr>
        <w:t>782 «О схемах водоснабжения и водоотведения»</w:t>
      </w:r>
      <w:r w:rsidR="00A02857" w:rsidRPr="00A95538">
        <w:rPr>
          <w:rFonts w:ascii="Times New Roman" w:hAnsi="Times New Roman" w:cs="Times New Roman"/>
          <w:bCs/>
          <w:sz w:val="28"/>
          <w:szCs w:val="28"/>
        </w:rPr>
        <w:t>, распоряжения Правительства Удмуртской Республики от 20 августа 2012 года №677-р «О графиках разработки и утверждения схем водоснабжения и водоотведения, схем теплоснабжения»</w:t>
      </w:r>
      <w:r w:rsidR="007B16C5">
        <w:rPr>
          <w:rFonts w:ascii="Times New Roman" w:hAnsi="Times New Roman" w:cs="Times New Roman"/>
          <w:bCs/>
          <w:sz w:val="28"/>
          <w:szCs w:val="28"/>
        </w:rPr>
        <w:t>.</w:t>
      </w:r>
    </w:p>
    <w:p w:rsidR="00A02857" w:rsidRPr="00A95538" w:rsidRDefault="00A02857" w:rsidP="00A955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3A88" w:rsidRPr="002867EF" w:rsidRDefault="008D3A88" w:rsidP="00B9422D">
      <w:pPr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67EF">
        <w:rPr>
          <w:rFonts w:ascii="Times New Roman" w:hAnsi="Times New Roman" w:cs="Times New Roman"/>
          <w:sz w:val="28"/>
          <w:szCs w:val="28"/>
        </w:rPr>
        <w:t xml:space="preserve">Схема водоснабжения и водоотведения разрабатывается в соответствии с </w:t>
      </w:r>
      <w:r w:rsidR="003437F6" w:rsidRPr="002867EF">
        <w:rPr>
          <w:rFonts w:ascii="Times New Roman" w:hAnsi="Times New Roman" w:cs="Times New Roman"/>
          <w:sz w:val="28"/>
          <w:szCs w:val="28"/>
        </w:rPr>
        <w:t>Правилами землепользования и застройки территории МО «</w:t>
      </w:r>
      <w:r w:rsidR="00FF3EB6" w:rsidRPr="002867EF">
        <w:rPr>
          <w:rFonts w:ascii="Times New Roman" w:hAnsi="Times New Roman" w:cs="Times New Roman"/>
          <w:sz w:val="28"/>
          <w:szCs w:val="28"/>
        </w:rPr>
        <w:t>Васильевское</w:t>
      </w:r>
      <w:r w:rsidR="003437F6" w:rsidRPr="002867EF">
        <w:rPr>
          <w:rFonts w:ascii="Times New Roman" w:hAnsi="Times New Roman" w:cs="Times New Roman"/>
          <w:sz w:val="28"/>
          <w:szCs w:val="28"/>
        </w:rPr>
        <w:t>», утвержденным</w:t>
      </w:r>
      <w:r w:rsidR="007B16C5" w:rsidRPr="002867EF">
        <w:rPr>
          <w:rFonts w:ascii="Times New Roman" w:hAnsi="Times New Roman" w:cs="Times New Roman"/>
          <w:sz w:val="28"/>
          <w:szCs w:val="28"/>
        </w:rPr>
        <w:t xml:space="preserve"> решением С</w:t>
      </w:r>
      <w:r w:rsidR="003437F6" w:rsidRPr="002867EF">
        <w:rPr>
          <w:rFonts w:ascii="Times New Roman" w:hAnsi="Times New Roman" w:cs="Times New Roman"/>
          <w:sz w:val="28"/>
          <w:szCs w:val="28"/>
        </w:rPr>
        <w:t>овета депутатов МО «</w:t>
      </w:r>
      <w:r w:rsidR="00FF3EB6" w:rsidRPr="002867EF">
        <w:rPr>
          <w:rFonts w:ascii="Times New Roman" w:hAnsi="Times New Roman" w:cs="Times New Roman"/>
          <w:sz w:val="28"/>
          <w:szCs w:val="28"/>
        </w:rPr>
        <w:t>Васильевское</w:t>
      </w:r>
      <w:r w:rsidR="003437F6" w:rsidRPr="002867EF">
        <w:rPr>
          <w:rFonts w:ascii="Times New Roman" w:hAnsi="Times New Roman" w:cs="Times New Roman"/>
          <w:sz w:val="28"/>
          <w:szCs w:val="28"/>
        </w:rPr>
        <w:t xml:space="preserve">» от </w:t>
      </w:r>
      <w:r w:rsidR="00A537C3" w:rsidRPr="002867E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№40 от 17.05.2013г. Генеральным планом поселения МО «Васильевское», утвержденным решением совета депутатов МО «Васильевское» №35 от 15.03.2013г., </w:t>
      </w:r>
      <w:r w:rsidRPr="002867EF">
        <w:rPr>
          <w:rFonts w:ascii="Times New Roman" w:hAnsi="Times New Roman" w:cs="Times New Roman"/>
          <w:sz w:val="28"/>
          <w:szCs w:val="28"/>
        </w:rPr>
        <w:t>программой комплексного развития сис</w:t>
      </w:r>
      <w:r w:rsidR="00690DE4" w:rsidRPr="002867EF">
        <w:rPr>
          <w:rFonts w:ascii="Times New Roman" w:hAnsi="Times New Roman" w:cs="Times New Roman"/>
          <w:sz w:val="28"/>
          <w:szCs w:val="28"/>
        </w:rPr>
        <w:t>тем коммунальной инфраструктуры муниципального обр</w:t>
      </w:r>
      <w:r w:rsidR="003437F6" w:rsidRPr="002867EF">
        <w:rPr>
          <w:rFonts w:ascii="Times New Roman" w:hAnsi="Times New Roman" w:cs="Times New Roman"/>
          <w:sz w:val="28"/>
          <w:szCs w:val="28"/>
        </w:rPr>
        <w:t>азования «Красногорский район», утвержденн</w:t>
      </w:r>
      <w:r w:rsidR="00A537C3" w:rsidRPr="002867EF">
        <w:rPr>
          <w:rFonts w:ascii="Times New Roman" w:hAnsi="Times New Roman" w:cs="Times New Roman"/>
          <w:sz w:val="28"/>
          <w:szCs w:val="28"/>
        </w:rPr>
        <w:t>ой</w:t>
      </w:r>
      <w:r w:rsidR="003437F6" w:rsidRPr="002867EF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МО «Красногорский район» от</w:t>
      </w:r>
      <w:r w:rsidR="005F49B1" w:rsidRPr="002867EF">
        <w:rPr>
          <w:rFonts w:ascii="Times New Roman" w:hAnsi="Times New Roman" w:cs="Times New Roman"/>
          <w:sz w:val="28"/>
          <w:szCs w:val="28"/>
        </w:rPr>
        <w:t xml:space="preserve"> 28</w:t>
      </w:r>
      <w:r w:rsidR="00CD298F" w:rsidRPr="002867EF">
        <w:rPr>
          <w:rFonts w:ascii="Times New Roman" w:hAnsi="Times New Roman" w:cs="Times New Roman"/>
          <w:sz w:val="28"/>
          <w:szCs w:val="28"/>
        </w:rPr>
        <w:t xml:space="preserve"> марта 2011 года №300.</w:t>
      </w:r>
    </w:p>
    <w:p w:rsidR="008D3A88" w:rsidRPr="002867EF" w:rsidRDefault="008D3A88" w:rsidP="00B9422D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t>Целью разработки схем водоснабжения и водоотведения является определение</w:t>
      </w:r>
      <w:r w:rsidR="00641CF8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долгосрочной перспективы развития системы водоснабжения и водоотведения, обеспечения</w:t>
      </w:r>
      <w:r w:rsidR="003367D1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надежного и бесперебойного водоснабжения и водоотведения наиболее экономичным</w:t>
      </w:r>
      <w:r w:rsidR="003367D1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способом при минимальном воздействии на окружающую среду, а также экономического</w:t>
      </w:r>
      <w:r w:rsidR="003367D1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стимулирования развития систем водоснабжения и водоотведения и внедрения</w:t>
      </w:r>
      <w:r w:rsidR="003367D1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энергосберегающих технологий, а именно:</w:t>
      </w:r>
      <w:r w:rsidR="003437F6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обеспечение развития систем централизованного водоснабжения и</w:t>
      </w:r>
      <w:r w:rsidR="003437F6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водоотведения для существующего и нового строительства жилищного комплекса, а также</w:t>
      </w:r>
      <w:r w:rsidR="003367D1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объектов социально-культурного и рекреацион</w:t>
      </w:r>
      <w:r w:rsidR="003367D1" w:rsidRPr="002867EF">
        <w:rPr>
          <w:rFonts w:ascii="Times New Roman" w:hAnsi="Times New Roman" w:cs="Times New Roman"/>
          <w:sz w:val="28"/>
          <w:szCs w:val="28"/>
        </w:rPr>
        <w:t>ного назначения в период до 2024</w:t>
      </w:r>
      <w:r w:rsidR="00B9422D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367D1" w:rsidRPr="002867EF" w:rsidRDefault="003367D1" w:rsidP="002867EF">
      <w:pPr>
        <w:rPr>
          <w:rFonts w:ascii="Times New Roman" w:hAnsi="Times New Roman" w:cs="Times New Roman"/>
          <w:sz w:val="28"/>
          <w:szCs w:val="28"/>
        </w:rPr>
      </w:pPr>
    </w:p>
    <w:p w:rsidR="008D3A88" w:rsidRPr="002867EF" w:rsidRDefault="008D3A88" w:rsidP="002867EF">
      <w:pPr>
        <w:ind w:firstLine="540"/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lastRenderedPageBreak/>
        <w:t>В ходе решения поставленной цели реализуются задачи</w:t>
      </w:r>
      <w:r w:rsidR="003367D1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по развитию объектов</w:t>
      </w:r>
      <w:r w:rsidR="00641CF8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инженерной инфраструктуры, реконструкция и модернизация объектов жилищно-коммунального хозяйства, а именно:</w:t>
      </w:r>
    </w:p>
    <w:p w:rsidR="006E2E7C" w:rsidRDefault="008D3A88" w:rsidP="002867EF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>реконструкция существующих водозаборных узлов</w:t>
      </w:r>
      <w:r w:rsidR="006E2E7C">
        <w:rPr>
          <w:rFonts w:ascii="Times New Roman" w:hAnsi="Times New Roman" w:cs="Times New Roman"/>
          <w:sz w:val="28"/>
          <w:szCs w:val="28"/>
        </w:rPr>
        <w:t>;</w:t>
      </w:r>
    </w:p>
    <w:p w:rsidR="006E2E7C" w:rsidRDefault="006E2E7C" w:rsidP="002867EF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новых водопроводов</w:t>
      </w:r>
      <w:r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8D3A88" w:rsidRPr="006E2E7C" w:rsidRDefault="008D3A88" w:rsidP="002867EF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>установка приборов учета;</w:t>
      </w:r>
    </w:p>
    <w:p w:rsidR="003367D1" w:rsidRPr="002867EF" w:rsidRDefault="008D3A88" w:rsidP="002867EF">
      <w:pPr>
        <w:pStyle w:val="a7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t>обеспечение подключения вновь строящихся (реконструируемых) объектов</w:t>
      </w:r>
      <w:r w:rsidR="00641CF8" w:rsidRP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недвижимости к системам водоснабжения</w:t>
      </w:r>
      <w:r w:rsidR="00641CF8" w:rsidRPr="002867EF">
        <w:rPr>
          <w:rFonts w:ascii="Times New Roman" w:hAnsi="Times New Roman" w:cs="Times New Roman"/>
          <w:sz w:val="28"/>
          <w:szCs w:val="28"/>
        </w:rPr>
        <w:t>.</w:t>
      </w:r>
    </w:p>
    <w:p w:rsidR="00984662" w:rsidRPr="002867EF" w:rsidRDefault="00984662" w:rsidP="002867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67EF">
        <w:rPr>
          <w:rFonts w:ascii="Times New Roman" w:hAnsi="Times New Roman" w:cs="Times New Roman"/>
          <w:b/>
          <w:sz w:val="28"/>
          <w:szCs w:val="28"/>
        </w:rPr>
        <w:t>Общие сведения о муниципальном образовании</w:t>
      </w:r>
    </w:p>
    <w:p w:rsidR="002867EF" w:rsidRDefault="00602076" w:rsidP="002867EF">
      <w:pPr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t>МО «Васильевское» расположено в северной части Красногорского</w:t>
      </w:r>
      <w:r w:rsid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района УР. МО «Васильевское» граничит на севере с Юкаменским районом.</w:t>
      </w:r>
      <w:r w:rsid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Поселение имеет общую границу с муниципальными образованиями</w:t>
      </w:r>
      <w:r w:rsidR="002867EF">
        <w:rPr>
          <w:rFonts w:ascii="Times New Roman" w:hAnsi="Times New Roman" w:cs="Times New Roman"/>
          <w:sz w:val="28"/>
          <w:szCs w:val="28"/>
        </w:rPr>
        <w:t xml:space="preserve"> </w:t>
      </w:r>
      <w:r w:rsidRPr="002867EF">
        <w:rPr>
          <w:rFonts w:ascii="Times New Roman" w:hAnsi="Times New Roman" w:cs="Times New Roman"/>
          <w:sz w:val="28"/>
          <w:szCs w:val="28"/>
        </w:rPr>
        <w:t>«Дебинское», «Красногорское», «Кокманское», «Курьинское».</w:t>
      </w:r>
      <w:r w:rsidR="002867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2076" w:rsidRPr="002867EF" w:rsidRDefault="00602076" w:rsidP="002867EF">
      <w:pPr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t>Площадь поселения 17,693 га.</w:t>
      </w:r>
    </w:p>
    <w:p w:rsidR="00602076" w:rsidRPr="002867EF" w:rsidRDefault="00602076" w:rsidP="002867EF">
      <w:pPr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t xml:space="preserve">Численность населения МО </w:t>
      </w:r>
      <w:r w:rsidR="002867EF">
        <w:rPr>
          <w:rFonts w:ascii="Times New Roman" w:hAnsi="Times New Roman" w:cs="Times New Roman"/>
          <w:sz w:val="28"/>
          <w:szCs w:val="28"/>
        </w:rPr>
        <w:t xml:space="preserve">на 01.01.2014 года </w:t>
      </w:r>
      <w:r w:rsidRPr="002867EF">
        <w:rPr>
          <w:rFonts w:ascii="Times New Roman" w:hAnsi="Times New Roman" w:cs="Times New Roman"/>
          <w:sz w:val="28"/>
          <w:szCs w:val="28"/>
        </w:rPr>
        <w:t>8</w:t>
      </w:r>
      <w:r w:rsidR="002867EF">
        <w:rPr>
          <w:rFonts w:ascii="Times New Roman" w:hAnsi="Times New Roman" w:cs="Times New Roman"/>
          <w:sz w:val="28"/>
          <w:szCs w:val="28"/>
        </w:rPr>
        <w:t>18</w:t>
      </w:r>
      <w:r w:rsidRPr="002867EF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602076" w:rsidRDefault="00602076" w:rsidP="00A537C3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4"/>
          <w:szCs w:val="24"/>
        </w:rPr>
      </w:pPr>
      <w:r>
        <w:rPr>
          <w:rFonts w:ascii="TimesNewRoman" w:hAnsi="TimesNewRoman" w:cs="TimesNewRoman"/>
          <w:noProof/>
          <w:sz w:val="24"/>
          <w:szCs w:val="24"/>
          <w:lang w:eastAsia="ru-RU"/>
        </w:rPr>
        <w:drawing>
          <wp:inline distT="0" distB="0" distL="0" distR="0">
            <wp:extent cx="5940425" cy="4711918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19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7C3" w:rsidRPr="00360341" w:rsidRDefault="00A537C3" w:rsidP="006E2E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341">
        <w:rPr>
          <w:rFonts w:ascii="Times New Roman" w:hAnsi="Times New Roman" w:cs="Times New Roman"/>
          <w:sz w:val="28"/>
          <w:szCs w:val="28"/>
        </w:rPr>
        <w:lastRenderedPageBreak/>
        <w:t>Муниципальное образование «Васильевское» по показателям территории и</w:t>
      </w:r>
      <w:r w:rsidR="006E2E7C" w:rsidRP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360341">
        <w:rPr>
          <w:rFonts w:ascii="Times New Roman" w:hAnsi="Times New Roman" w:cs="Times New Roman"/>
          <w:sz w:val="28"/>
          <w:szCs w:val="28"/>
        </w:rPr>
        <w:t>населению является средним по Красногорскому району.</w:t>
      </w:r>
    </w:p>
    <w:p w:rsidR="00602076" w:rsidRPr="00360341" w:rsidRDefault="00602076" w:rsidP="00A537C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2E7C" w:rsidRPr="00B9422D" w:rsidRDefault="006E2E7C" w:rsidP="006E2E7C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9422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 xml:space="preserve">В настоящее время в Красногорском районе в целом сложилась неблагоприятная демографическая ситуация, выражающаяся в постоянном снижении количественных и качественных характеристик ее демографического потенциала. Происходит отток молодого населения за пределы МО. </w:t>
      </w:r>
    </w:p>
    <w:p w:rsidR="006E2E7C" w:rsidRPr="00B9422D" w:rsidRDefault="006E2E7C" w:rsidP="006E2E7C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  <w:r w:rsidRPr="00B9422D"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  <w:tab/>
        <w:t>Основные причины современной демографической ситуации — это экономически неблагоприятные условия жизни и отсутствие возможностей для большинства сельской молодежи решать свои жилищные и бытовые проблемы. Отсутствие необходимого трудоспособного сельского населения постепенно ведет к процессу самоликвидации населенных пунктов а, следовательно, снижается эффективность использования земли, уменьшается динамичное развитие производительных сил, что не позволяет поднять экономику сельских территории в целом</w:t>
      </w:r>
    </w:p>
    <w:p w:rsidR="006E2E7C" w:rsidRPr="006E2E7C" w:rsidRDefault="006E2E7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2076" w:rsidRPr="00360341" w:rsidRDefault="00602076" w:rsidP="006E2E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341">
        <w:rPr>
          <w:rFonts w:ascii="Times New Roman" w:hAnsi="Times New Roman" w:cs="Times New Roman"/>
          <w:sz w:val="28"/>
          <w:szCs w:val="28"/>
        </w:rPr>
        <w:t>Муниципальное образование объединяет 15 населённых пунктов: Артык,</w:t>
      </w:r>
      <w:r w:rsidR="006E2E7C" w:rsidRP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360341">
        <w:rPr>
          <w:rFonts w:ascii="Times New Roman" w:hAnsi="Times New Roman" w:cs="Times New Roman"/>
          <w:sz w:val="28"/>
          <w:szCs w:val="28"/>
        </w:rPr>
        <w:t>Васильевское, Гаинцы, Демидовцы, Елово, Каркалай Кисели, Мельниченки,</w:t>
      </w:r>
      <w:r w:rsidR="006E2E7C" w:rsidRP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360341">
        <w:rPr>
          <w:rFonts w:ascii="Times New Roman" w:hAnsi="Times New Roman" w:cs="Times New Roman"/>
          <w:sz w:val="28"/>
          <w:szCs w:val="28"/>
        </w:rPr>
        <w:t>Мухино, Огородники, Старый Кеновай, Черныши, Чумаки, Шахрово, Шаши.</w:t>
      </w:r>
    </w:p>
    <w:p w:rsidR="00602076" w:rsidRPr="00360341" w:rsidRDefault="00602076" w:rsidP="006E2E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60341">
        <w:rPr>
          <w:rFonts w:ascii="Times New Roman" w:hAnsi="Times New Roman" w:cs="Times New Roman"/>
          <w:sz w:val="28"/>
          <w:szCs w:val="28"/>
        </w:rPr>
        <w:t>Наиболее перспективными населенными пунктами являются: с. Васильевское,</w:t>
      </w:r>
      <w:r w:rsidR="00360341">
        <w:rPr>
          <w:rFonts w:ascii="Times New Roman" w:hAnsi="Times New Roman" w:cs="Times New Roman"/>
          <w:sz w:val="28"/>
          <w:szCs w:val="28"/>
        </w:rPr>
        <w:t xml:space="preserve"> </w:t>
      </w:r>
      <w:r w:rsidRPr="00360341">
        <w:rPr>
          <w:rFonts w:ascii="Times New Roman" w:hAnsi="Times New Roman" w:cs="Times New Roman"/>
          <w:sz w:val="28"/>
          <w:szCs w:val="28"/>
        </w:rPr>
        <w:t xml:space="preserve">д. Артык, </w:t>
      </w:r>
      <w:r w:rsidR="00360341">
        <w:rPr>
          <w:rFonts w:ascii="Times New Roman" w:hAnsi="Times New Roman" w:cs="Times New Roman"/>
          <w:sz w:val="28"/>
          <w:szCs w:val="28"/>
        </w:rPr>
        <w:t>д.</w:t>
      </w:r>
      <w:r w:rsidRPr="00360341">
        <w:rPr>
          <w:rFonts w:ascii="Times New Roman" w:hAnsi="Times New Roman" w:cs="Times New Roman"/>
          <w:sz w:val="28"/>
          <w:szCs w:val="28"/>
        </w:rPr>
        <w:t>Мухино.</w:t>
      </w:r>
    </w:p>
    <w:p w:rsidR="005E7E2B" w:rsidRDefault="005E7E2B" w:rsidP="005E7E2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24193" w:rsidRDefault="005E7E2B" w:rsidP="005E7E2B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На 01.01.2012.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481"/>
        <w:gridCol w:w="2576"/>
        <w:gridCol w:w="2514"/>
      </w:tblGrid>
      <w:tr w:rsidR="005E7E2B" w:rsidRPr="00B9422D" w:rsidTr="00B9422D">
        <w:trPr>
          <w:trHeight w:val="103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E7E2B" w:rsidRPr="00B9422D" w:rsidRDefault="005E7E2B" w:rsidP="00AA6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Населенные пункты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Территория, га</w:t>
            </w:r>
          </w:p>
          <w:p w:rsidR="005E7E2B" w:rsidRPr="00B9422D" w:rsidRDefault="005E7E2B" w:rsidP="00AA6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Населенного пункта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Общая площадь</w:t>
            </w:r>
          </w:p>
          <w:p w:rsidR="005E7E2B" w:rsidRPr="00B9422D" w:rsidRDefault="005E7E2B" w:rsidP="00AA6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Жилого фонда, кв.м</w:t>
            </w:r>
          </w:p>
        </w:tc>
      </w:tr>
      <w:tr w:rsidR="005E7E2B" w:rsidRPr="00B9422D" w:rsidTr="00B9422D">
        <w:trPr>
          <w:trHeight w:val="810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Всего по поселению</w:t>
            </w:r>
          </w:p>
          <w:p w:rsidR="005E7E2B" w:rsidRPr="00B9422D" w:rsidRDefault="005E7E2B" w:rsidP="00AA6B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В том числе по населенным пунктам: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865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12724,6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Артык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2661,75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С. Васильевское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4561, 05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Гаинцы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408,2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Демидовцы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Елово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444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Каркалай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265,6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Д. Кисели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Мельниченки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501,4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Мухино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2086,7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Огородники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Старый Кеновай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507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Черныши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112,5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Чумаки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460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Шахрово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406,1</w:t>
            </w:r>
          </w:p>
        </w:tc>
      </w:tr>
      <w:tr w:rsidR="005E7E2B" w:rsidRPr="00B9422D" w:rsidTr="00B9422D">
        <w:trPr>
          <w:trHeight w:val="227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Д. Шаши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7E2B" w:rsidRPr="00B9422D" w:rsidRDefault="005E7E2B" w:rsidP="00AA6B23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422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:rsidR="00E50378" w:rsidRPr="00B9422D" w:rsidRDefault="00E50378" w:rsidP="00124193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D560F0" w:rsidRPr="00AA6B23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B23">
        <w:rPr>
          <w:rFonts w:ascii="Times New Roman" w:hAnsi="Times New Roman" w:cs="Times New Roman"/>
          <w:sz w:val="28"/>
          <w:szCs w:val="28"/>
        </w:rPr>
        <w:t xml:space="preserve">Количество жителей — </w:t>
      </w:r>
      <w:r w:rsidR="00A846E9" w:rsidRPr="00AA6B23">
        <w:rPr>
          <w:rFonts w:ascii="Times New Roman" w:hAnsi="Times New Roman" w:cs="Times New Roman"/>
          <w:sz w:val="28"/>
          <w:szCs w:val="28"/>
        </w:rPr>
        <w:t>818</w:t>
      </w:r>
      <w:r w:rsidRPr="00AA6B23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5356CB" w:rsidRPr="00AA6B23">
        <w:rPr>
          <w:rFonts w:ascii="Times New Roman" w:hAnsi="Times New Roman" w:cs="Times New Roman"/>
          <w:sz w:val="28"/>
          <w:szCs w:val="28"/>
        </w:rPr>
        <w:t>,</w:t>
      </w:r>
      <w:r w:rsidRPr="00AA6B23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A846E9" w:rsidRPr="00AA6B23">
        <w:rPr>
          <w:rFonts w:ascii="Times New Roman" w:hAnsi="Times New Roman" w:cs="Times New Roman"/>
          <w:sz w:val="28"/>
          <w:szCs w:val="28"/>
        </w:rPr>
        <w:t xml:space="preserve"> мужского пола – 415, женского </w:t>
      </w:r>
      <w:r w:rsidR="00317DE4" w:rsidRPr="00AA6B23">
        <w:rPr>
          <w:rFonts w:ascii="Times New Roman" w:hAnsi="Times New Roman" w:cs="Times New Roman"/>
          <w:sz w:val="28"/>
          <w:szCs w:val="28"/>
        </w:rPr>
        <w:t>-403.</w:t>
      </w:r>
      <w:r w:rsidRPr="00AA6B23">
        <w:rPr>
          <w:rFonts w:ascii="Times New Roman" w:hAnsi="Times New Roman" w:cs="Times New Roman"/>
          <w:sz w:val="28"/>
          <w:szCs w:val="28"/>
        </w:rPr>
        <w:t xml:space="preserve"> </w:t>
      </w:r>
      <w:r w:rsidR="00317DE4" w:rsidRPr="00AA6B23">
        <w:rPr>
          <w:rFonts w:ascii="Times New Roman" w:hAnsi="Times New Roman" w:cs="Times New Roman"/>
          <w:sz w:val="28"/>
          <w:szCs w:val="28"/>
        </w:rPr>
        <w:t>Д</w:t>
      </w:r>
      <w:r w:rsidRPr="00AA6B23">
        <w:rPr>
          <w:rFonts w:ascii="Times New Roman" w:hAnsi="Times New Roman" w:cs="Times New Roman"/>
          <w:sz w:val="28"/>
          <w:szCs w:val="28"/>
        </w:rPr>
        <w:t>ет</w:t>
      </w:r>
      <w:r w:rsidR="00317DE4" w:rsidRPr="00AA6B23">
        <w:rPr>
          <w:rFonts w:ascii="Times New Roman" w:hAnsi="Times New Roman" w:cs="Times New Roman"/>
          <w:sz w:val="28"/>
          <w:szCs w:val="28"/>
        </w:rPr>
        <w:t xml:space="preserve">ей </w:t>
      </w:r>
      <w:r w:rsidRPr="00AA6B23">
        <w:rPr>
          <w:rFonts w:ascii="Times New Roman" w:hAnsi="Times New Roman" w:cs="Times New Roman"/>
          <w:sz w:val="28"/>
          <w:szCs w:val="28"/>
        </w:rPr>
        <w:t xml:space="preserve"> —</w:t>
      </w:r>
      <w:r w:rsidR="00FA37E4" w:rsidRPr="00AA6B23">
        <w:rPr>
          <w:rFonts w:ascii="Times New Roman" w:hAnsi="Times New Roman" w:cs="Times New Roman"/>
          <w:sz w:val="28"/>
          <w:szCs w:val="28"/>
        </w:rPr>
        <w:t xml:space="preserve"> </w:t>
      </w:r>
      <w:r w:rsidR="00317DE4" w:rsidRPr="00AA6B23">
        <w:rPr>
          <w:rFonts w:ascii="Times New Roman" w:hAnsi="Times New Roman" w:cs="Times New Roman"/>
          <w:sz w:val="28"/>
          <w:szCs w:val="28"/>
        </w:rPr>
        <w:t xml:space="preserve">100 </w:t>
      </w:r>
      <w:r w:rsidRPr="00AA6B23">
        <w:rPr>
          <w:rFonts w:ascii="Times New Roman" w:hAnsi="Times New Roman" w:cs="Times New Roman"/>
          <w:sz w:val="28"/>
          <w:szCs w:val="28"/>
        </w:rPr>
        <w:t xml:space="preserve">чел., трудоспособное население — </w:t>
      </w:r>
      <w:r w:rsidR="00317DE4" w:rsidRPr="00AA6B23">
        <w:rPr>
          <w:rFonts w:ascii="Times New Roman" w:hAnsi="Times New Roman" w:cs="Times New Roman"/>
          <w:sz w:val="28"/>
          <w:szCs w:val="28"/>
        </w:rPr>
        <w:t>512</w:t>
      </w:r>
      <w:r w:rsidR="005356CB" w:rsidRPr="00AA6B23">
        <w:rPr>
          <w:rFonts w:ascii="Times New Roman" w:hAnsi="Times New Roman" w:cs="Times New Roman"/>
          <w:sz w:val="28"/>
          <w:szCs w:val="28"/>
        </w:rPr>
        <w:t xml:space="preserve"> </w:t>
      </w:r>
      <w:r w:rsidRPr="00AA6B23">
        <w:rPr>
          <w:rFonts w:ascii="Times New Roman" w:hAnsi="Times New Roman" w:cs="Times New Roman"/>
          <w:sz w:val="28"/>
          <w:szCs w:val="28"/>
        </w:rPr>
        <w:t>чел., пенсионеры (по возрасту) —</w:t>
      </w:r>
      <w:r w:rsidR="00FA37E4" w:rsidRPr="00AA6B23">
        <w:rPr>
          <w:rFonts w:ascii="Times New Roman" w:hAnsi="Times New Roman" w:cs="Times New Roman"/>
          <w:sz w:val="28"/>
          <w:szCs w:val="28"/>
        </w:rPr>
        <w:t xml:space="preserve"> </w:t>
      </w:r>
      <w:r w:rsidR="00317DE4" w:rsidRPr="00AA6B23">
        <w:rPr>
          <w:rFonts w:ascii="Times New Roman" w:hAnsi="Times New Roman" w:cs="Times New Roman"/>
          <w:sz w:val="28"/>
          <w:szCs w:val="28"/>
        </w:rPr>
        <w:t>206</w:t>
      </w:r>
      <w:r w:rsidRPr="00AA6B23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7F23EB" w:rsidRDefault="007F23EB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F23EB" w:rsidRPr="00A537C3" w:rsidRDefault="007F23EB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0" t="0" r="19050" b="19050"/>
            <wp:docPr id="80" name="Диаграмма 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tbl>
      <w:tblPr>
        <w:tblStyle w:val="a6"/>
        <w:tblW w:w="9570" w:type="dxa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4"/>
      </w:tblGrid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240" w:lineRule="exact"/>
              <w:jc w:val="both"/>
            </w:pPr>
            <w:r>
              <w:rPr>
                <w:rStyle w:val="TimesNewRoman8pt0pt"/>
                <w:rFonts w:eastAsia="Arial"/>
              </w:rPr>
              <w:t>Перечень сельских населённых пунктов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line="160" w:lineRule="exact"/>
            </w:pPr>
            <w:r>
              <w:rPr>
                <w:rStyle w:val="TimesNewRoman8pt0pt"/>
                <w:rFonts w:eastAsia="Arial"/>
              </w:rPr>
              <w:t>Всего</w:t>
            </w:r>
          </w:p>
          <w:p w:rsidR="00A846E9" w:rsidRDefault="00A846E9" w:rsidP="00AA6B23">
            <w:pPr>
              <w:pStyle w:val="1"/>
              <w:shd w:val="clear" w:color="auto" w:fill="auto"/>
              <w:spacing w:before="60" w:after="0" w:line="160" w:lineRule="exact"/>
            </w:pPr>
            <w:r>
              <w:rPr>
                <w:rStyle w:val="TimesNewRoman8pt0pt"/>
                <w:rFonts w:eastAsia="Arial"/>
              </w:rPr>
              <w:t>хозяйств</w:t>
            </w:r>
          </w:p>
        </w:tc>
        <w:tc>
          <w:tcPr>
            <w:tcW w:w="1914" w:type="dxa"/>
          </w:tcPr>
          <w:p w:rsidR="00A846E9" w:rsidRDefault="00A846E9" w:rsidP="00AA6B2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7E2B">
              <w:rPr>
                <w:rFonts w:ascii="Times New Roman" w:hAnsi="Times New Roman" w:cs="Times New Roman"/>
                <w:sz w:val="16"/>
                <w:szCs w:val="16"/>
              </w:rPr>
              <w:t>Всего, человек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мужчин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женщин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Артык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66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180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92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88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Васильевское с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110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306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158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148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Г аинцы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12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27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13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Демидовцы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8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Елово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7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29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16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13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Каркалай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10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15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8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7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Кисели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3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Мельниченки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13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37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19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18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Мухино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115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54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61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Огородники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3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12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9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3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Старый Кеновай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18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25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10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15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Черныши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6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8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4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lastRenderedPageBreak/>
              <w:t>Чумаки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9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20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11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9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Шахрово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11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ind w:left="200"/>
            </w:pPr>
            <w:r>
              <w:rPr>
                <w:rStyle w:val="TimesNewRoman8pt0pt"/>
                <w:rFonts w:eastAsia="Arial"/>
              </w:rPr>
              <w:t>31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15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16</w:t>
            </w:r>
          </w:p>
        </w:tc>
      </w:tr>
      <w:tr w:rsidR="00A846E9" w:rsidTr="00AA6B23"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  <w:jc w:val="both"/>
            </w:pPr>
            <w:r>
              <w:rPr>
                <w:rStyle w:val="TimesNewRoman8pt0pt"/>
                <w:rFonts w:eastAsia="Arial"/>
              </w:rPr>
              <w:t>Шаши д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---</w:t>
            </w:r>
          </w:p>
        </w:tc>
        <w:tc>
          <w:tcPr>
            <w:tcW w:w="1914" w:type="dxa"/>
          </w:tcPr>
          <w:p w:rsidR="00A846E9" w:rsidRDefault="00A846E9" w:rsidP="00AA6B23">
            <w:pPr>
              <w:pStyle w:val="1"/>
              <w:shd w:val="clear" w:color="auto" w:fill="auto"/>
              <w:spacing w:after="0" w:line="160" w:lineRule="exact"/>
            </w:pPr>
            <w:r>
              <w:rPr>
                <w:rStyle w:val="TimesNewRoman8pt0pt"/>
                <w:rFonts w:eastAsia="Arial"/>
              </w:rPr>
              <w:t>1</w:t>
            </w:r>
          </w:p>
        </w:tc>
      </w:tr>
    </w:tbl>
    <w:p w:rsidR="00A846E9" w:rsidRDefault="00A846E9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50378" w:rsidRDefault="00D560F0" w:rsidP="00B91C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4531F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50378" w:rsidRPr="0004531F">
        <w:rPr>
          <w:rFonts w:ascii="Times New Roman" w:hAnsi="Times New Roman" w:cs="Times New Roman"/>
          <w:sz w:val="28"/>
          <w:szCs w:val="28"/>
        </w:rPr>
        <w:t>села Васильевское имеются</w:t>
      </w:r>
      <w:r w:rsidRP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6E2E7C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E2E7C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04531F">
        <w:rPr>
          <w:rFonts w:ascii="Times New Roman" w:hAnsi="Times New Roman" w:cs="Times New Roman"/>
          <w:sz w:val="28"/>
          <w:szCs w:val="28"/>
        </w:rPr>
        <w:t>объекты социального обеспечения населения:</w:t>
      </w:r>
      <w:r w:rsidR="00E50378" w:rsidRP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E50378" w:rsidRPr="0004531F">
        <w:rPr>
          <w:rFonts w:ascii="Times New Roman" w:hAnsi="Times New Roman" w:cs="Times New Roman"/>
          <w:sz w:val="28"/>
          <w:szCs w:val="28"/>
        </w:rPr>
        <w:t>Васильевская</w:t>
      </w:r>
      <w:r w:rsidR="00E50378">
        <w:rPr>
          <w:rFonts w:ascii="Times New Roman" w:hAnsi="Times New Roman" w:cs="Times New Roman"/>
          <w:sz w:val="28"/>
          <w:szCs w:val="28"/>
        </w:rPr>
        <w:t xml:space="preserve"> школа, в которой располагаются также детский сад, ФАП, библиотека, сельская администрация (с. Васильевское, ул.Школьная д.3), Васильевский СДК (ул.Советская д.20). Также имеется </w:t>
      </w:r>
      <w:r w:rsidR="00B91C23">
        <w:rPr>
          <w:rFonts w:ascii="Times New Roman" w:hAnsi="Times New Roman" w:cs="Times New Roman"/>
          <w:sz w:val="28"/>
          <w:szCs w:val="28"/>
        </w:rPr>
        <w:t>ц</w:t>
      </w:r>
      <w:r w:rsidR="00E50378">
        <w:rPr>
          <w:rFonts w:ascii="Times New Roman" w:hAnsi="Times New Roman" w:cs="Times New Roman"/>
          <w:sz w:val="28"/>
          <w:szCs w:val="28"/>
        </w:rPr>
        <w:t>ерковь (ул. Советская 30), контора  (ул.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E50378">
        <w:rPr>
          <w:rFonts w:ascii="Times New Roman" w:hAnsi="Times New Roman" w:cs="Times New Roman"/>
          <w:sz w:val="28"/>
          <w:szCs w:val="28"/>
        </w:rPr>
        <w:t>Советская, д.  24), два магазина (ул.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E50378">
        <w:rPr>
          <w:rFonts w:ascii="Times New Roman" w:hAnsi="Times New Roman" w:cs="Times New Roman"/>
          <w:sz w:val="28"/>
          <w:szCs w:val="28"/>
        </w:rPr>
        <w:t>Советская 11 и 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E50378">
        <w:rPr>
          <w:rFonts w:ascii="Times New Roman" w:hAnsi="Times New Roman" w:cs="Times New Roman"/>
          <w:sz w:val="28"/>
          <w:szCs w:val="28"/>
        </w:rPr>
        <w:t>Школьная 1), почта, котельная (ул.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 w:rsidR="00E50378">
        <w:rPr>
          <w:rFonts w:ascii="Times New Roman" w:hAnsi="Times New Roman" w:cs="Times New Roman"/>
          <w:sz w:val="28"/>
          <w:szCs w:val="28"/>
        </w:rPr>
        <w:t>Школьная 3а).</w:t>
      </w:r>
    </w:p>
    <w:p w:rsidR="00E50378" w:rsidRDefault="00E50378" w:rsidP="00E50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деревне Артык имеется ФАП, который находится в одном здании с Артыкским СДК (ул. Ключевая 34), два магазина  (ул.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Ключевая 29 и Ключевая 31а), контора (ул.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Ключевая 27).</w:t>
      </w:r>
    </w:p>
    <w:p w:rsidR="00E50378" w:rsidRDefault="00E50378" w:rsidP="00E503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деревне Мухино имеется ФАП (ул.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Черниговская </w:t>
      </w:r>
      <w:r w:rsidR="0004531F">
        <w:rPr>
          <w:rFonts w:ascii="Times New Roman" w:hAnsi="Times New Roman" w:cs="Times New Roman"/>
          <w:sz w:val="28"/>
          <w:szCs w:val="28"/>
        </w:rPr>
        <w:t xml:space="preserve"> д.4, кв.</w:t>
      </w:r>
      <w:r>
        <w:rPr>
          <w:rFonts w:ascii="Times New Roman" w:hAnsi="Times New Roman" w:cs="Times New Roman"/>
          <w:sz w:val="28"/>
          <w:szCs w:val="28"/>
        </w:rPr>
        <w:t>1)</w:t>
      </w:r>
      <w:r w:rsidR="0004531F">
        <w:rPr>
          <w:rFonts w:ascii="Times New Roman" w:hAnsi="Times New Roman" w:cs="Times New Roman"/>
          <w:sz w:val="28"/>
          <w:szCs w:val="28"/>
        </w:rPr>
        <w:t>, СДК (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0453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Черниговская</w:t>
      </w:r>
      <w:r w:rsidR="0004531F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04531F">
        <w:rPr>
          <w:rFonts w:ascii="Times New Roman" w:hAnsi="Times New Roman" w:cs="Times New Roman"/>
          <w:sz w:val="28"/>
          <w:szCs w:val="28"/>
        </w:rPr>
        <w:t>),</w:t>
      </w:r>
      <w:r>
        <w:rPr>
          <w:rFonts w:ascii="Times New Roman" w:hAnsi="Times New Roman" w:cs="Times New Roman"/>
          <w:sz w:val="28"/>
          <w:szCs w:val="28"/>
        </w:rPr>
        <w:t xml:space="preserve"> контора –</w:t>
      </w:r>
      <w:r w:rsidR="0004531F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ул. Черниговская</w:t>
      </w:r>
      <w:r w:rsidR="0004531F">
        <w:rPr>
          <w:rFonts w:ascii="Times New Roman" w:hAnsi="Times New Roman" w:cs="Times New Roman"/>
          <w:sz w:val="28"/>
          <w:szCs w:val="28"/>
        </w:rPr>
        <w:t>, д.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04531F">
        <w:rPr>
          <w:rFonts w:ascii="Times New Roman" w:hAnsi="Times New Roman" w:cs="Times New Roman"/>
          <w:sz w:val="28"/>
          <w:szCs w:val="28"/>
        </w:rPr>
        <w:t xml:space="preserve">), магазин (ул. </w:t>
      </w:r>
      <w:r>
        <w:rPr>
          <w:rFonts w:ascii="Times New Roman" w:hAnsi="Times New Roman" w:cs="Times New Roman"/>
          <w:sz w:val="28"/>
          <w:szCs w:val="28"/>
        </w:rPr>
        <w:t xml:space="preserve">Центральная </w:t>
      </w:r>
      <w:r w:rsidR="0004531F">
        <w:rPr>
          <w:rFonts w:ascii="Times New Roman" w:hAnsi="Times New Roman" w:cs="Times New Roman"/>
          <w:sz w:val="28"/>
          <w:szCs w:val="28"/>
        </w:rPr>
        <w:t>д.</w:t>
      </w:r>
      <w:r>
        <w:rPr>
          <w:rFonts w:ascii="Times New Roman" w:hAnsi="Times New Roman" w:cs="Times New Roman"/>
          <w:sz w:val="28"/>
          <w:szCs w:val="28"/>
        </w:rPr>
        <w:t>13</w:t>
      </w:r>
      <w:r w:rsidR="0004531F">
        <w:rPr>
          <w:rFonts w:ascii="Times New Roman" w:hAnsi="Times New Roman" w:cs="Times New Roman"/>
          <w:sz w:val="28"/>
          <w:szCs w:val="28"/>
        </w:rPr>
        <w:t>).</w:t>
      </w:r>
    </w:p>
    <w:p w:rsidR="004C69FD" w:rsidRPr="004C69FD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69FD">
        <w:rPr>
          <w:rFonts w:ascii="Times New Roman" w:hAnsi="Times New Roman" w:cs="Times New Roman"/>
          <w:b/>
          <w:bCs/>
          <w:sz w:val="28"/>
          <w:szCs w:val="28"/>
        </w:rPr>
        <w:t>Производственная сфера</w:t>
      </w:r>
      <w:r w:rsidRPr="004C69FD">
        <w:rPr>
          <w:rFonts w:ascii="Times New Roman" w:hAnsi="Times New Roman" w:cs="Times New Roman"/>
          <w:sz w:val="28"/>
          <w:szCs w:val="28"/>
        </w:rPr>
        <w:t xml:space="preserve">: </w:t>
      </w:r>
      <w:r w:rsidR="004C69FD" w:rsidRPr="004C69FD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действуют 3 организации агропромышленного комплекса КФХ «Заря», ООО «КрасногорскАГРО», КФХ «Елово».</w:t>
      </w:r>
    </w:p>
    <w:p w:rsidR="00D560F0" w:rsidRPr="00FE7BA5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A5">
        <w:rPr>
          <w:rFonts w:ascii="Times New Roman" w:hAnsi="Times New Roman" w:cs="Times New Roman"/>
          <w:b/>
          <w:bCs/>
          <w:sz w:val="28"/>
          <w:szCs w:val="28"/>
        </w:rPr>
        <w:t>Количество автомобильных дорог</w:t>
      </w:r>
      <w:r w:rsidR="00FE7BA5" w:rsidRPr="00FE7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E7BA5">
        <w:rPr>
          <w:rFonts w:ascii="Times New Roman" w:hAnsi="Times New Roman" w:cs="Times New Roman"/>
          <w:sz w:val="28"/>
          <w:szCs w:val="28"/>
        </w:rPr>
        <w:t>-</w:t>
      </w:r>
      <w:r w:rsidR="00FE7BA5">
        <w:rPr>
          <w:rFonts w:ascii="Times New Roman" w:hAnsi="Times New Roman" w:cs="Times New Roman"/>
          <w:sz w:val="28"/>
          <w:szCs w:val="28"/>
        </w:rPr>
        <w:t>15</w:t>
      </w:r>
      <w:r w:rsidRPr="00FE7BA5">
        <w:rPr>
          <w:rFonts w:ascii="Times New Roman" w:hAnsi="Times New Roman" w:cs="Times New Roman"/>
          <w:sz w:val="28"/>
          <w:szCs w:val="28"/>
        </w:rPr>
        <w:t xml:space="preserve">, протяженностью </w:t>
      </w:r>
      <w:r w:rsidR="00FE7BA5">
        <w:rPr>
          <w:rFonts w:ascii="Times New Roman" w:hAnsi="Times New Roman" w:cs="Times New Roman"/>
          <w:sz w:val="28"/>
          <w:szCs w:val="28"/>
        </w:rPr>
        <w:t>31,2</w:t>
      </w:r>
      <w:r w:rsidRPr="00FE7BA5">
        <w:rPr>
          <w:rFonts w:ascii="Times New Roman" w:hAnsi="Times New Roman" w:cs="Times New Roman"/>
          <w:sz w:val="28"/>
          <w:szCs w:val="28"/>
        </w:rPr>
        <w:t xml:space="preserve"> км. </w:t>
      </w:r>
    </w:p>
    <w:p w:rsidR="00D560F0" w:rsidRPr="00FE7BA5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A5">
        <w:rPr>
          <w:rFonts w:ascii="Times New Roman" w:hAnsi="Times New Roman" w:cs="Times New Roman"/>
          <w:b/>
          <w:bCs/>
          <w:sz w:val="28"/>
          <w:szCs w:val="28"/>
        </w:rPr>
        <w:t>Жилой фонд</w:t>
      </w:r>
      <w:r w:rsidRPr="00FE7BA5">
        <w:rPr>
          <w:rFonts w:ascii="Times New Roman" w:hAnsi="Times New Roman" w:cs="Times New Roman"/>
          <w:sz w:val="28"/>
          <w:szCs w:val="28"/>
        </w:rPr>
        <w:t xml:space="preserve">, всего — </w:t>
      </w:r>
      <w:r w:rsidR="00FE7BA5" w:rsidRPr="00FE7BA5">
        <w:rPr>
          <w:rFonts w:ascii="Times New Roman" w:hAnsi="Times New Roman" w:cs="Times New Roman"/>
          <w:sz w:val="28"/>
          <w:szCs w:val="28"/>
        </w:rPr>
        <w:t>14,8</w:t>
      </w:r>
      <w:r w:rsidR="00FF2431" w:rsidRPr="00FE7BA5">
        <w:rPr>
          <w:rFonts w:ascii="Times New Roman" w:hAnsi="Times New Roman" w:cs="Times New Roman"/>
          <w:sz w:val="28"/>
          <w:szCs w:val="28"/>
        </w:rPr>
        <w:t xml:space="preserve"> тыс</w:t>
      </w:r>
      <w:r w:rsidRPr="00FE7BA5">
        <w:rPr>
          <w:rFonts w:ascii="Times New Roman" w:hAnsi="Times New Roman" w:cs="Times New Roman"/>
          <w:sz w:val="28"/>
          <w:szCs w:val="28"/>
        </w:rPr>
        <w:t xml:space="preserve">, кв.м, в том числе многоквартирные дома — </w:t>
      </w:r>
      <w:r w:rsidR="00FE7BA5" w:rsidRPr="00FE7BA5">
        <w:rPr>
          <w:rFonts w:ascii="Times New Roman" w:hAnsi="Times New Roman" w:cs="Times New Roman"/>
          <w:sz w:val="28"/>
          <w:szCs w:val="28"/>
        </w:rPr>
        <w:t>2,6</w:t>
      </w:r>
      <w:r w:rsidR="00FF2431" w:rsidRPr="00FE7BA5">
        <w:rPr>
          <w:rFonts w:ascii="Times New Roman" w:hAnsi="Times New Roman" w:cs="Times New Roman"/>
          <w:sz w:val="28"/>
          <w:szCs w:val="28"/>
        </w:rPr>
        <w:t xml:space="preserve"> тыс.</w:t>
      </w:r>
      <w:r w:rsidRPr="00FE7BA5">
        <w:rPr>
          <w:rFonts w:ascii="Times New Roman" w:hAnsi="Times New Roman" w:cs="Times New Roman"/>
          <w:sz w:val="28"/>
          <w:szCs w:val="28"/>
        </w:rPr>
        <w:t xml:space="preserve"> кв.м (</w:t>
      </w:r>
      <w:r w:rsidR="00FE7BA5" w:rsidRPr="00FE7BA5">
        <w:rPr>
          <w:rFonts w:ascii="Times New Roman" w:hAnsi="Times New Roman" w:cs="Times New Roman"/>
          <w:sz w:val="28"/>
          <w:szCs w:val="28"/>
        </w:rPr>
        <w:t>31</w:t>
      </w:r>
      <w:r w:rsidR="00FF2431" w:rsidRPr="00FE7BA5">
        <w:rPr>
          <w:rFonts w:ascii="Times New Roman" w:hAnsi="Times New Roman" w:cs="Times New Roman"/>
          <w:sz w:val="28"/>
          <w:szCs w:val="28"/>
        </w:rPr>
        <w:t xml:space="preserve"> </w:t>
      </w:r>
      <w:r w:rsidRPr="00FE7BA5">
        <w:rPr>
          <w:rFonts w:ascii="Times New Roman" w:hAnsi="Times New Roman" w:cs="Times New Roman"/>
          <w:sz w:val="28"/>
          <w:szCs w:val="28"/>
        </w:rPr>
        <w:t xml:space="preserve">ед.), индивидуальные дома — </w:t>
      </w:r>
      <w:r w:rsidR="00FE7BA5" w:rsidRPr="00FE7BA5">
        <w:rPr>
          <w:rFonts w:ascii="Times New Roman" w:hAnsi="Times New Roman" w:cs="Times New Roman"/>
          <w:sz w:val="28"/>
          <w:szCs w:val="28"/>
        </w:rPr>
        <w:t>12,2</w:t>
      </w:r>
      <w:r w:rsidR="00FF2431" w:rsidRPr="00FE7BA5">
        <w:rPr>
          <w:rFonts w:ascii="Times New Roman" w:hAnsi="Times New Roman" w:cs="Times New Roman"/>
          <w:sz w:val="28"/>
          <w:szCs w:val="28"/>
        </w:rPr>
        <w:t xml:space="preserve"> </w:t>
      </w:r>
      <w:r w:rsidRPr="00FE7BA5">
        <w:rPr>
          <w:rFonts w:ascii="Times New Roman" w:hAnsi="Times New Roman" w:cs="Times New Roman"/>
          <w:sz w:val="28"/>
          <w:szCs w:val="28"/>
        </w:rPr>
        <w:t xml:space="preserve">кв.м </w:t>
      </w:r>
      <w:r w:rsidR="00FF2431" w:rsidRPr="00FE7BA5">
        <w:rPr>
          <w:rFonts w:ascii="Times New Roman" w:hAnsi="Times New Roman" w:cs="Times New Roman"/>
          <w:sz w:val="28"/>
          <w:szCs w:val="28"/>
        </w:rPr>
        <w:t>(</w:t>
      </w:r>
      <w:r w:rsidR="00FE7BA5" w:rsidRPr="00FE7BA5">
        <w:rPr>
          <w:rFonts w:ascii="Times New Roman" w:hAnsi="Times New Roman" w:cs="Times New Roman"/>
          <w:sz w:val="28"/>
          <w:szCs w:val="28"/>
        </w:rPr>
        <w:t>314</w:t>
      </w:r>
      <w:r w:rsidRPr="00FE7BA5">
        <w:rPr>
          <w:rFonts w:ascii="Times New Roman" w:hAnsi="Times New Roman" w:cs="Times New Roman"/>
          <w:sz w:val="28"/>
          <w:szCs w:val="28"/>
        </w:rPr>
        <w:t xml:space="preserve"> ед.).</w:t>
      </w:r>
    </w:p>
    <w:p w:rsidR="00B83266" w:rsidRPr="00B83266" w:rsidRDefault="00B83266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3266">
        <w:rPr>
          <w:rFonts w:ascii="Times New Roman" w:hAnsi="Times New Roman" w:cs="Times New Roman"/>
          <w:bCs/>
          <w:sz w:val="28"/>
          <w:szCs w:val="28"/>
        </w:rPr>
        <w:t>За последние три года по МО «Васильевское» не введен ни один дом.</w:t>
      </w:r>
    </w:p>
    <w:p w:rsidR="0037408F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08F">
        <w:rPr>
          <w:rFonts w:ascii="Times New Roman" w:hAnsi="Times New Roman" w:cs="Times New Roman"/>
          <w:b/>
          <w:bCs/>
          <w:sz w:val="28"/>
          <w:szCs w:val="28"/>
        </w:rPr>
        <w:t xml:space="preserve">Ввод жилья на перспективу </w:t>
      </w:r>
      <w:r w:rsidRPr="0037408F">
        <w:rPr>
          <w:rFonts w:ascii="Times New Roman" w:hAnsi="Times New Roman" w:cs="Times New Roman"/>
          <w:sz w:val="28"/>
          <w:szCs w:val="28"/>
        </w:rPr>
        <w:t xml:space="preserve">— </w:t>
      </w:r>
      <w:r w:rsidR="0037408F" w:rsidRPr="0037408F">
        <w:rPr>
          <w:rFonts w:ascii="Times New Roman" w:hAnsi="Times New Roman" w:cs="Times New Roman"/>
          <w:sz w:val="28"/>
          <w:szCs w:val="28"/>
        </w:rPr>
        <w:t xml:space="preserve">30 </w:t>
      </w:r>
      <w:r w:rsidRPr="0037408F">
        <w:rPr>
          <w:rFonts w:ascii="Times New Roman" w:hAnsi="Times New Roman" w:cs="Times New Roman"/>
          <w:sz w:val="28"/>
          <w:szCs w:val="28"/>
        </w:rPr>
        <w:t xml:space="preserve">жилых домов </w:t>
      </w:r>
      <w:r w:rsidR="0037408F" w:rsidRPr="0037408F">
        <w:rPr>
          <w:rFonts w:ascii="Times New Roman" w:hAnsi="Times New Roman" w:cs="Times New Roman"/>
          <w:sz w:val="28"/>
          <w:szCs w:val="28"/>
        </w:rPr>
        <w:t>на пустующих участках.</w:t>
      </w:r>
    </w:p>
    <w:p w:rsidR="00D560F0" w:rsidRPr="00593DED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b/>
          <w:bCs/>
          <w:sz w:val="28"/>
          <w:szCs w:val="28"/>
        </w:rPr>
        <w:t xml:space="preserve">Котельные — </w:t>
      </w:r>
      <w:r w:rsidRPr="00593DED">
        <w:rPr>
          <w:rFonts w:ascii="Times New Roman" w:hAnsi="Times New Roman" w:cs="Times New Roman"/>
          <w:sz w:val="28"/>
          <w:szCs w:val="28"/>
        </w:rPr>
        <w:t>на территории МО «</w:t>
      </w:r>
      <w:r w:rsidR="00FF3EB6" w:rsidRPr="00593DED">
        <w:rPr>
          <w:rFonts w:ascii="Times New Roman" w:hAnsi="Times New Roman" w:cs="Times New Roman"/>
          <w:sz w:val="28"/>
          <w:szCs w:val="28"/>
        </w:rPr>
        <w:t>Васильевское</w:t>
      </w:r>
      <w:r w:rsidRPr="00593DED">
        <w:rPr>
          <w:rFonts w:ascii="Times New Roman" w:hAnsi="Times New Roman" w:cs="Times New Roman"/>
          <w:sz w:val="28"/>
          <w:szCs w:val="28"/>
        </w:rPr>
        <w:t xml:space="preserve">» </w:t>
      </w:r>
      <w:r w:rsidR="00593DED" w:rsidRPr="00593DED">
        <w:rPr>
          <w:rFonts w:ascii="Times New Roman" w:hAnsi="Times New Roman" w:cs="Times New Roman"/>
          <w:sz w:val="28"/>
          <w:szCs w:val="28"/>
        </w:rPr>
        <w:t xml:space="preserve">имеется одна твердотопливная </w:t>
      </w:r>
      <w:r w:rsidR="00D77222">
        <w:rPr>
          <w:rFonts w:ascii="Times New Roman" w:hAnsi="Times New Roman" w:cs="Times New Roman"/>
          <w:sz w:val="28"/>
          <w:szCs w:val="28"/>
        </w:rPr>
        <w:t xml:space="preserve">(основное топливо – уголь) </w:t>
      </w:r>
      <w:r w:rsidR="00593DED" w:rsidRPr="00593DED">
        <w:rPr>
          <w:rFonts w:ascii="Times New Roman" w:hAnsi="Times New Roman" w:cs="Times New Roman"/>
          <w:sz w:val="28"/>
          <w:szCs w:val="28"/>
        </w:rPr>
        <w:t>котельная, мощностью 0,5 Гкал/час.</w:t>
      </w:r>
      <w:r w:rsidR="00593DED">
        <w:rPr>
          <w:rFonts w:ascii="Times New Roman" w:hAnsi="Times New Roman" w:cs="Times New Roman"/>
          <w:sz w:val="28"/>
          <w:szCs w:val="28"/>
        </w:rPr>
        <w:t xml:space="preserve"> Длина тепловых сетей составляет 148 метров. Данная котельная отапливает школу в с. Васильевское.</w:t>
      </w:r>
    </w:p>
    <w:p w:rsidR="00D560F0" w:rsidRPr="00593DED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b/>
          <w:bCs/>
          <w:sz w:val="28"/>
          <w:szCs w:val="28"/>
        </w:rPr>
        <w:t xml:space="preserve">Кладбище — </w:t>
      </w:r>
      <w:r w:rsidRPr="00593DED">
        <w:rPr>
          <w:rFonts w:ascii="Times New Roman" w:hAnsi="Times New Roman" w:cs="Times New Roman"/>
          <w:sz w:val="28"/>
          <w:szCs w:val="28"/>
        </w:rPr>
        <w:t>не расширяется, сохраняется на существующем месте.</w:t>
      </w:r>
    </w:p>
    <w:p w:rsidR="00D560F0" w:rsidRPr="00593DED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sz w:val="28"/>
          <w:szCs w:val="28"/>
        </w:rPr>
        <w:t>Проводится оформление документов на введение в использование площадки под сбор</w:t>
      </w:r>
      <w:r w:rsidR="00FF2431" w:rsidRPr="00593DED">
        <w:rPr>
          <w:rFonts w:ascii="Times New Roman" w:hAnsi="Times New Roman" w:cs="Times New Roman"/>
          <w:sz w:val="28"/>
          <w:szCs w:val="28"/>
        </w:rPr>
        <w:t xml:space="preserve"> </w:t>
      </w:r>
      <w:r w:rsidRPr="00593DED">
        <w:rPr>
          <w:rFonts w:ascii="Times New Roman" w:hAnsi="Times New Roman" w:cs="Times New Roman"/>
          <w:sz w:val="28"/>
          <w:szCs w:val="28"/>
        </w:rPr>
        <w:t>мусора, с дальнейшим его вывозом на кустовой полигон.</w:t>
      </w:r>
    </w:p>
    <w:p w:rsidR="00D560F0" w:rsidRDefault="00D560F0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DED">
        <w:rPr>
          <w:rFonts w:ascii="Times New Roman" w:hAnsi="Times New Roman" w:cs="Times New Roman"/>
          <w:b/>
          <w:bCs/>
          <w:sz w:val="28"/>
          <w:szCs w:val="28"/>
        </w:rPr>
        <w:t xml:space="preserve">Границы населенного пункта </w:t>
      </w:r>
      <w:r w:rsidRPr="00593DED">
        <w:rPr>
          <w:rFonts w:ascii="Times New Roman" w:hAnsi="Times New Roman" w:cs="Times New Roman"/>
          <w:sz w:val="28"/>
          <w:szCs w:val="28"/>
        </w:rPr>
        <w:t>расширять не планируется.</w:t>
      </w:r>
    </w:p>
    <w:p w:rsidR="00A846E9" w:rsidRDefault="00A846E9">
      <w:r>
        <w:br w:type="page"/>
      </w:r>
    </w:p>
    <w:p w:rsidR="00A846E9" w:rsidRPr="00B9422D" w:rsidRDefault="00A846E9" w:rsidP="005E7E2B">
      <w:pPr>
        <w:ind w:firstLine="709"/>
        <w:jc w:val="both"/>
        <w:rPr>
          <w:rFonts w:ascii="Times New Roman" w:hAnsi="Times New Roman" w:cs="Times New Roman"/>
        </w:rPr>
      </w:pPr>
      <w:r w:rsidRPr="00B9422D">
        <w:rPr>
          <w:rFonts w:ascii="Times New Roman" w:hAnsi="Times New Roman" w:cs="Times New Roman"/>
        </w:rPr>
        <w:lastRenderedPageBreak/>
        <w:t>Обеспеченность населения объектами социально-культурного назначения</w:t>
      </w:r>
    </w:p>
    <w:tbl>
      <w:tblPr>
        <w:tblW w:w="974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41"/>
        <w:gridCol w:w="3017"/>
        <w:gridCol w:w="698"/>
        <w:gridCol w:w="1203"/>
        <w:gridCol w:w="1047"/>
        <w:gridCol w:w="2302"/>
        <w:gridCol w:w="933"/>
      </w:tblGrid>
      <w:tr w:rsidR="00A846E9" w:rsidRPr="00B9422D" w:rsidTr="00A846E9">
        <w:trPr>
          <w:tblHeader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№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п\п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</w:p>
          <w:p w:rsidR="00A846E9" w:rsidRPr="00B9422D" w:rsidRDefault="00A846E9" w:rsidP="00AA6B23">
            <w:pPr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Ед.   изм.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На 1000 чел.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Емкость или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вместим.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(сущ.)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pStyle w:val="aa"/>
              <w:snapToGrid w:val="0"/>
              <w:spacing w:line="240" w:lineRule="auto"/>
              <w:ind w:firstLine="49"/>
              <w:jc w:val="both"/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%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обесп</w:t>
            </w:r>
          </w:p>
        </w:tc>
      </w:tr>
      <w:tr w:rsidR="00A846E9" w:rsidRPr="00B9422D" w:rsidTr="00A846E9">
        <w:trPr>
          <w:tblHeader/>
        </w:trPr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B9422D">
              <w:rPr>
                <w:rFonts w:ascii="Times New Roman" w:hAnsi="Times New Roman" w:cs="Times New Roman"/>
                <w:b/>
              </w:rPr>
              <w:t>Учреждения здравоохранения</w:t>
            </w:r>
          </w:p>
        </w:tc>
      </w:tr>
      <w:tr w:rsidR="00A846E9" w:rsidRPr="00B9422D" w:rsidTr="00A846E9"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017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ФАП</w:t>
            </w:r>
          </w:p>
        </w:tc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Объ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ект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3 объекта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37408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Васильев</w:t>
            </w:r>
            <w:r w:rsidR="0037408F"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ское, </w:t>
            </w: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 Артык, Мухино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3 объекта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100</w:t>
            </w:r>
          </w:p>
        </w:tc>
      </w:tr>
      <w:tr w:rsidR="00A846E9" w:rsidRPr="00B9422D" w:rsidTr="00A846E9"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B9422D">
              <w:rPr>
                <w:rFonts w:ascii="Times New Roman" w:hAnsi="Times New Roman" w:cs="Times New Roman"/>
                <w:b/>
              </w:rPr>
              <w:t>Спортивные сооружения</w:t>
            </w:r>
          </w:p>
        </w:tc>
      </w:tr>
      <w:tr w:rsidR="00A846E9" w:rsidRPr="00B9422D" w:rsidTr="00A846E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Спортивные залы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кв. м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пола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Васильевское 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 объект на поселение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100</w:t>
            </w:r>
          </w:p>
        </w:tc>
      </w:tr>
      <w:tr w:rsidR="0037408F" w:rsidRPr="00B9422D" w:rsidTr="00A846E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Стадион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Объ</w:t>
            </w:r>
          </w:p>
          <w:p w:rsidR="0037408F" w:rsidRPr="00B9422D" w:rsidRDefault="0037408F" w:rsidP="00AA6B2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ект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1объект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>
            <w:pPr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Васильевское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 объект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100</w:t>
            </w:r>
          </w:p>
        </w:tc>
      </w:tr>
      <w:tr w:rsidR="0037408F" w:rsidRPr="00B9422D" w:rsidTr="00A846E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Открытая детская площадка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Объ</w:t>
            </w:r>
          </w:p>
          <w:p w:rsidR="0037408F" w:rsidRPr="00B9422D" w:rsidRDefault="0037408F" w:rsidP="00AA6B2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ект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1объект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>
            <w:pPr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Васильевское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 объект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408F" w:rsidRPr="00B9422D" w:rsidRDefault="0037408F" w:rsidP="00AA6B23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-</w:t>
            </w:r>
          </w:p>
        </w:tc>
      </w:tr>
      <w:tr w:rsidR="00A846E9" w:rsidRPr="00B9422D" w:rsidTr="00A846E9"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B9422D">
              <w:rPr>
                <w:rFonts w:ascii="Times New Roman" w:hAnsi="Times New Roman" w:cs="Times New Roman"/>
                <w:b/>
              </w:rPr>
              <w:t>Учреждения культуры и искусства</w:t>
            </w:r>
          </w:p>
        </w:tc>
      </w:tr>
      <w:tr w:rsidR="00A846E9" w:rsidRPr="00B9422D" w:rsidTr="00A846E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СДК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мест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295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37408F" w:rsidP="0037408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Васильевское,  </w:t>
            </w:r>
            <w:r w:rsidR="00A846E9" w:rsidRPr="00B9422D">
              <w:rPr>
                <w:rFonts w:ascii="Times New Roman" w:hAnsi="Times New Roman" w:cs="Times New Roman"/>
                <w:sz w:val="18"/>
                <w:szCs w:val="18"/>
              </w:rPr>
              <w:t>Артык</w:t>
            </w: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A846E9" w:rsidRPr="00B9422D">
              <w:rPr>
                <w:rFonts w:ascii="Times New Roman" w:hAnsi="Times New Roman" w:cs="Times New Roman"/>
                <w:sz w:val="18"/>
                <w:szCs w:val="18"/>
              </w:rPr>
              <w:t>Мухино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 объект на МО (500-300 на 1 тыс. жит.)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9422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A846E9" w:rsidRPr="00B9422D" w:rsidTr="00A846E9">
        <w:trPr>
          <w:trHeight w:val="325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17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Библиотека</w:t>
            </w:r>
          </w:p>
        </w:tc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т.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том</w:t>
            </w: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37408F" w:rsidP="0037408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Васильевское, Артык, </w:t>
            </w:r>
            <w:r w:rsidR="00A846E9" w:rsidRPr="00B9422D">
              <w:rPr>
                <w:rFonts w:ascii="Times New Roman" w:hAnsi="Times New Roman" w:cs="Times New Roman"/>
                <w:sz w:val="18"/>
                <w:szCs w:val="18"/>
              </w:rPr>
              <w:t>Мухино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 xml:space="preserve">1 объект 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100</w:t>
            </w:r>
          </w:p>
        </w:tc>
      </w:tr>
      <w:tr w:rsidR="00A846E9" w:rsidRPr="00B9422D" w:rsidTr="00A846E9">
        <w:tc>
          <w:tcPr>
            <w:tcW w:w="974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b/>
              </w:rPr>
            </w:pPr>
            <w:r w:rsidRPr="00B9422D">
              <w:rPr>
                <w:rFonts w:ascii="Times New Roman" w:hAnsi="Times New Roman" w:cs="Times New Roman"/>
                <w:b/>
              </w:rPr>
              <w:t>Предприятия торговли и общественного питания</w:t>
            </w:r>
          </w:p>
        </w:tc>
      </w:tr>
      <w:tr w:rsidR="00A846E9" w:rsidRPr="00B9422D" w:rsidTr="00A846E9">
        <w:trPr>
          <w:trHeight w:val="78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Торговые учреждения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кв. м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торг. пл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145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37408F" w:rsidP="0037408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Васильевское,  </w:t>
            </w:r>
            <w:r w:rsidR="00A846E9" w:rsidRPr="00B9422D">
              <w:rPr>
                <w:rFonts w:ascii="Times New Roman" w:hAnsi="Times New Roman" w:cs="Times New Roman"/>
                <w:sz w:val="18"/>
                <w:szCs w:val="18"/>
              </w:rPr>
              <w:t>Артык</w:t>
            </w: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6E2E7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46E9" w:rsidRPr="00B9422D">
              <w:rPr>
                <w:rFonts w:ascii="Times New Roman" w:hAnsi="Times New Roman" w:cs="Times New Roman"/>
                <w:sz w:val="18"/>
                <w:szCs w:val="18"/>
              </w:rPr>
              <w:t>Мухино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300 кв.м на 1 тыс. чел.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80</w:t>
            </w:r>
          </w:p>
        </w:tc>
      </w:tr>
      <w:tr w:rsidR="00A846E9" w:rsidRPr="00B9422D" w:rsidTr="00A846E9">
        <w:trPr>
          <w:trHeight w:val="435"/>
        </w:trPr>
        <w:tc>
          <w:tcPr>
            <w:tcW w:w="541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017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Предприятия общественного питания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98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Пос.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мест</w:t>
            </w:r>
          </w:p>
          <w:p w:rsidR="00A846E9" w:rsidRPr="00B9422D" w:rsidRDefault="00A846E9" w:rsidP="00AA6B2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03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37408F" w:rsidP="0037408F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422D">
              <w:rPr>
                <w:rFonts w:ascii="Times New Roman" w:hAnsi="Times New Roman" w:cs="Times New Roman"/>
                <w:sz w:val="18"/>
                <w:szCs w:val="18"/>
              </w:rPr>
              <w:t xml:space="preserve">Васильевское </w:t>
            </w:r>
            <w:r w:rsidR="00A846E9" w:rsidRPr="00B9422D">
              <w:rPr>
                <w:rFonts w:ascii="Times New Roman" w:hAnsi="Times New Roman" w:cs="Times New Roman"/>
                <w:sz w:val="18"/>
                <w:szCs w:val="18"/>
              </w:rPr>
              <w:t>в школе и дду</w:t>
            </w:r>
          </w:p>
        </w:tc>
        <w:tc>
          <w:tcPr>
            <w:tcW w:w="2302" w:type="dxa"/>
            <w:tcBorders>
              <w:left w:val="single" w:sz="4" w:space="0" w:color="000000"/>
              <w:bottom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40 на 1 тыс. чел.</w:t>
            </w: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6E9" w:rsidRPr="00B9422D" w:rsidRDefault="00A846E9" w:rsidP="00AA6B23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 w:rsidRPr="00B9422D">
              <w:rPr>
                <w:rFonts w:ascii="Times New Roman" w:hAnsi="Times New Roman" w:cs="Times New Roman"/>
              </w:rPr>
              <w:t>-</w:t>
            </w:r>
          </w:p>
        </w:tc>
      </w:tr>
    </w:tbl>
    <w:p w:rsidR="00A846E9" w:rsidRPr="00B9422D" w:rsidRDefault="00A846E9" w:rsidP="00A955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2E7C" w:rsidRDefault="006E2E7C" w:rsidP="00BE0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A3587" w:rsidRPr="00A95538" w:rsidRDefault="00984662" w:rsidP="00BE0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538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СХЕМА ВОДОСНАБЖЕНИЯ</w:t>
      </w:r>
    </w:p>
    <w:p w:rsidR="00FA3587" w:rsidRPr="00A95538" w:rsidRDefault="00FA35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F02267" w:rsidRPr="00A95538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48DD4" w:themeColor="text2" w:themeTint="99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1. </w:t>
      </w:r>
      <w:r w:rsidR="00803A20" w:rsidRPr="00BE0760">
        <w:rPr>
          <w:rFonts w:ascii="Times New Roman" w:hAnsi="Times New Roman" w:cs="Times New Roman"/>
          <w:b/>
          <w:sz w:val="32"/>
          <w:szCs w:val="32"/>
        </w:rPr>
        <w:t xml:space="preserve">Технико-экономическое состояние централизованных систем водоснабжения </w:t>
      </w:r>
      <w:r w:rsidR="00F02267" w:rsidRPr="00BE0760">
        <w:rPr>
          <w:rFonts w:ascii="Times New Roman" w:hAnsi="Times New Roman" w:cs="Times New Roman"/>
          <w:b/>
          <w:sz w:val="32"/>
          <w:szCs w:val="32"/>
        </w:rPr>
        <w:t>МО «</w:t>
      </w:r>
      <w:r w:rsidR="00FF3EB6">
        <w:rPr>
          <w:rFonts w:ascii="Times New Roman" w:hAnsi="Times New Roman" w:cs="Times New Roman"/>
          <w:b/>
          <w:sz w:val="32"/>
          <w:szCs w:val="32"/>
        </w:rPr>
        <w:t>Васильевское</w:t>
      </w:r>
      <w:r w:rsidR="00F02267" w:rsidRPr="00BE0760">
        <w:rPr>
          <w:rFonts w:ascii="Times New Roman" w:hAnsi="Times New Roman" w:cs="Times New Roman"/>
          <w:b/>
          <w:sz w:val="32"/>
          <w:szCs w:val="32"/>
        </w:rPr>
        <w:t>».</w:t>
      </w:r>
    </w:p>
    <w:p w:rsidR="005825F2" w:rsidRPr="00A95538" w:rsidRDefault="005825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80D63" w:rsidRPr="00D80D63" w:rsidRDefault="00D80D63" w:rsidP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Муниципальное образование объединяет 15 населённых пунктов: Артык,</w:t>
      </w:r>
    </w:p>
    <w:p w:rsidR="00D80D63" w:rsidRPr="00D80D63" w:rsidRDefault="00D80D63" w:rsidP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Васильевское, Гаинцы, Демидовцы, Елово, Каркалай Кисели, Мельниченки, Мухино,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D63">
        <w:rPr>
          <w:rFonts w:ascii="Times New Roman" w:hAnsi="Times New Roman" w:cs="Times New Roman"/>
          <w:sz w:val="28"/>
          <w:szCs w:val="28"/>
        </w:rPr>
        <w:t>Огородники, Старый Кеновай, Черныши, Чумаки, Шахрово, Шаши.</w:t>
      </w:r>
    </w:p>
    <w:p w:rsidR="00D80D63" w:rsidRDefault="00D80D63" w:rsidP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D63" w:rsidRDefault="00D80D63" w:rsidP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15 населенных пунктов централизованный водопровод имеется в 8 населенных пунктах: с. Васильевское, д. Каркалай, д.Артык, д. Мухино, д. Старый Кеновай, д. Шахрово, д. Мельниченки,д. Чумаки. </w:t>
      </w:r>
    </w:p>
    <w:p w:rsidR="00D80D63" w:rsidRDefault="00D80D63" w:rsidP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25F2" w:rsidRPr="00D80D63" w:rsidRDefault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Все сети, находящиеся на территории муниципального образования «Васильевское»</w:t>
      </w:r>
      <w:r>
        <w:rPr>
          <w:rFonts w:ascii="Times New Roman" w:hAnsi="Times New Roman" w:cs="Times New Roman"/>
          <w:sz w:val="28"/>
          <w:szCs w:val="28"/>
        </w:rPr>
        <w:t>, являются бесхозными и не обслуживаются организациями коммунального комплекса.</w:t>
      </w:r>
    </w:p>
    <w:p w:rsidR="00D80D63" w:rsidRDefault="00D80D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95901" w:rsidRDefault="005959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95901">
        <w:rPr>
          <w:rFonts w:ascii="Times New Roman" w:hAnsi="Times New Roman" w:cs="Times New Roman"/>
          <w:sz w:val="28"/>
          <w:szCs w:val="28"/>
        </w:rPr>
        <w:t>Основные данные по водопроводным сетям:</w:t>
      </w:r>
    </w:p>
    <w:p w:rsidR="00544985" w:rsidRPr="00595901" w:rsidRDefault="0054498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6"/>
        <w:gridCol w:w="1707"/>
        <w:gridCol w:w="1600"/>
        <w:gridCol w:w="1061"/>
        <w:gridCol w:w="1985"/>
        <w:gridCol w:w="1301"/>
        <w:gridCol w:w="1150"/>
      </w:tblGrid>
      <w:tr w:rsidR="00544985" w:rsidRPr="00544985" w:rsidTr="00D066ED">
        <w:tc>
          <w:tcPr>
            <w:tcW w:w="560" w:type="dxa"/>
            <w:gridSpan w:val="2"/>
          </w:tcPr>
          <w:p w:rsidR="00544985" w:rsidRPr="00544985" w:rsidRDefault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707" w:type="dxa"/>
          </w:tcPr>
          <w:p w:rsidR="00544985" w:rsidRPr="00544985" w:rsidRDefault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1600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 постройки водопровода</w:t>
            </w:r>
          </w:p>
        </w:tc>
        <w:tc>
          <w:tcPr>
            <w:tcW w:w="1061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Длина водопровода, м</w:t>
            </w:r>
          </w:p>
        </w:tc>
        <w:tc>
          <w:tcPr>
            <w:tcW w:w="1985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 xml:space="preserve">Материал, из которого изготовлены трубы </w:t>
            </w:r>
          </w:p>
        </w:tc>
        <w:tc>
          <w:tcPr>
            <w:tcW w:w="1301" w:type="dxa"/>
          </w:tcPr>
          <w:p w:rsidR="00544985" w:rsidRPr="00544985" w:rsidRDefault="00544985" w:rsidP="005959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Диаметр труб, футляров, сечение для каналов, мм</w:t>
            </w:r>
          </w:p>
        </w:tc>
        <w:tc>
          <w:tcPr>
            <w:tcW w:w="1150" w:type="dxa"/>
          </w:tcPr>
          <w:p w:rsidR="00544985" w:rsidRDefault="00544985" w:rsidP="005959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Процент износа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 w:val="restart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7" w:type="dxa"/>
            <w:vMerge w:val="restart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Васильевское</w:t>
            </w:r>
          </w:p>
        </w:tc>
        <w:tc>
          <w:tcPr>
            <w:tcW w:w="1600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1061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1457</w:t>
            </w:r>
          </w:p>
        </w:tc>
        <w:tc>
          <w:tcPr>
            <w:tcW w:w="1985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1981</w:t>
            </w: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FFFF00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485</w:t>
            </w:r>
          </w:p>
        </w:tc>
        <w:tc>
          <w:tcPr>
            <w:tcW w:w="1985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FFFF00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5729D0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985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FFFF00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729D0" w:rsidRPr="00544985" w:rsidTr="00132BB0">
        <w:tc>
          <w:tcPr>
            <w:tcW w:w="3867" w:type="dxa"/>
            <w:gridSpan w:val="4"/>
          </w:tcPr>
          <w:p w:rsidR="005729D0" w:rsidRPr="00132BB0" w:rsidRDefault="005729D0" w:rsidP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BB0">
              <w:rPr>
                <w:rFonts w:ascii="Times New Roman" w:hAnsi="Times New Roman" w:cs="Times New Roman"/>
                <w:sz w:val="28"/>
                <w:szCs w:val="28"/>
              </w:rPr>
              <w:t>Итого по с. Васильевское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5729D0" w:rsidRPr="00132BB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2BB0">
              <w:rPr>
                <w:rFonts w:ascii="Times New Roman" w:hAnsi="Times New Roman" w:cs="Times New Roman"/>
                <w:sz w:val="28"/>
                <w:szCs w:val="28"/>
              </w:rPr>
              <w:t>4447 м</w:t>
            </w:r>
          </w:p>
        </w:tc>
      </w:tr>
      <w:tr w:rsidR="005729D0" w:rsidRPr="00544985" w:rsidTr="00D066ED">
        <w:tc>
          <w:tcPr>
            <w:tcW w:w="560" w:type="dxa"/>
            <w:gridSpan w:val="2"/>
          </w:tcPr>
          <w:p w:rsidR="005729D0" w:rsidRPr="00544985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7" w:type="dxa"/>
          </w:tcPr>
          <w:p w:rsidR="005729D0" w:rsidRPr="00544985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Артык</w:t>
            </w:r>
          </w:p>
        </w:tc>
        <w:tc>
          <w:tcPr>
            <w:tcW w:w="1600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1061" w:type="dxa"/>
          </w:tcPr>
          <w:p w:rsidR="005729D0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67,5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5729D0" w:rsidRPr="00544985" w:rsidTr="00D066ED">
        <w:tc>
          <w:tcPr>
            <w:tcW w:w="560" w:type="dxa"/>
            <w:gridSpan w:val="2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1061" w:type="dxa"/>
          </w:tcPr>
          <w:p w:rsidR="005729D0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2865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</w:tr>
      <w:tr w:rsidR="005729D0" w:rsidRPr="00544985" w:rsidTr="00D066ED">
        <w:tc>
          <w:tcPr>
            <w:tcW w:w="560" w:type="dxa"/>
            <w:gridSpan w:val="2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5729D0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5729D0" w:rsidRPr="00544985" w:rsidTr="00132BB0">
        <w:tc>
          <w:tcPr>
            <w:tcW w:w="3867" w:type="dxa"/>
            <w:gridSpan w:val="4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д. Артык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5729D0" w:rsidRPr="00544985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3212,5 м</w:t>
            </w:r>
          </w:p>
        </w:tc>
      </w:tr>
      <w:tr w:rsidR="005729D0" w:rsidRPr="00544985" w:rsidTr="005729D0">
        <w:tc>
          <w:tcPr>
            <w:tcW w:w="534" w:type="dxa"/>
            <w:vMerge w:val="restart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3" w:type="dxa"/>
            <w:gridSpan w:val="2"/>
            <w:vMerge w:val="restart"/>
          </w:tcPr>
          <w:p w:rsidR="005729D0" w:rsidRPr="00544985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Мухино</w:t>
            </w:r>
          </w:p>
        </w:tc>
        <w:tc>
          <w:tcPr>
            <w:tcW w:w="1600" w:type="dxa"/>
          </w:tcPr>
          <w:p w:rsidR="005729D0" w:rsidRPr="00544985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1061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814</w:t>
            </w:r>
          </w:p>
        </w:tc>
        <w:tc>
          <w:tcPr>
            <w:tcW w:w="1985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5729D0" w:rsidRPr="00544985" w:rsidTr="005729D0">
        <w:tc>
          <w:tcPr>
            <w:tcW w:w="534" w:type="dxa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2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Pr="00544985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557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5729D0" w:rsidRPr="00544985" w:rsidTr="005729D0">
        <w:tc>
          <w:tcPr>
            <w:tcW w:w="534" w:type="dxa"/>
            <w:vMerge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2"/>
            <w:vMerge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515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729D0" w:rsidRPr="00544985" w:rsidTr="005729D0">
        <w:tc>
          <w:tcPr>
            <w:tcW w:w="534" w:type="dxa"/>
            <w:vMerge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2"/>
            <w:vMerge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5729D0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  <w:tr w:rsidR="005729D0" w:rsidRPr="00544985" w:rsidTr="00132BB0">
        <w:tc>
          <w:tcPr>
            <w:tcW w:w="3867" w:type="dxa"/>
            <w:gridSpan w:val="4"/>
          </w:tcPr>
          <w:p w:rsidR="005729D0" w:rsidRDefault="005729D0" w:rsidP="00464C4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д. Мухино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5729D0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2234 м</w:t>
            </w:r>
          </w:p>
        </w:tc>
      </w:tr>
      <w:tr w:rsidR="005729D0" w:rsidRPr="00544985" w:rsidTr="00D066ED">
        <w:tc>
          <w:tcPr>
            <w:tcW w:w="560" w:type="dxa"/>
            <w:gridSpan w:val="2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7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Каркалай</w:t>
            </w:r>
          </w:p>
        </w:tc>
        <w:tc>
          <w:tcPr>
            <w:tcW w:w="160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993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5729D0" w:rsidRPr="00544985" w:rsidTr="00132BB0">
        <w:tc>
          <w:tcPr>
            <w:tcW w:w="3867" w:type="dxa"/>
            <w:gridSpan w:val="4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 по д. Каркалай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993</w:t>
            </w:r>
            <w:r w:rsidRPr="00132BB0">
              <w:rPr>
                <w:rFonts w:ascii="Times New Roman" w:hAnsi="Times New Roman" w:cs="Times New Roman"/>
                <w:sz w:val="28"/>
                <w:szCs w:val="28"/>
                <w:shd w:val="clear" w:color="auto" w:fill="B6DDE8" w:themeFill="accent5" w:themeFillTint="66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 w:val="restart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7" w:type="dxa"/>
            <w:vMerge w:val="restart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Старый Кеновай</w:t>
            </w:r>
          </w:p>
        </w:tc>
        <w:tc>
          <w:tcPr>
            <w:tcW w:w="160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987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</w:tr>
      <w:tr w:rsidR="005729D0" w:rsidRPr="00544985" w:rsidTr="00D066ED">
        <w:tc>
          <w:tcPr>
            <w:tcW w:w="560" w:type="dxa"/>
            <w:gridSpan w:val="2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1994</w:t>
            </w:r>
          </w:p>
        </w:tc>
        <w:tc>
          <w:tcPr>
            <w:tcW w:w="1061" w:type="dxa"/>
          </w:tcPr>
          <w:p w:rsidR="005729D0" w:rsidRPr="00544985" w:rsidRDefault="005729D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1985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50" w:type="dxa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729D0" w:rsidRPr="00544985" w:rsidTr="00132BB0">
        <w:tc>
          <w:tcPr>
            <w:tcW w:w="3867" w:type="dxa"/>
            <w:gridSpan w:val="4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по д. </w:t>
            </w: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Старый Кеновай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5729D0" w:rsidRPr="00544985" w:rsidRDefault="005729D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1160 м</w:t>
            </w:r>
          </w:p>
        </w:tc>
      </w:tr>
      <w:tr w:rsidR="00132BB0" w:rsidRPr="00544985" w:rsidTr="00D066ED">
        <w:trPr>
          <w:trHeight w:val="473"/>
        </w:trPr>
        <w:tc>
          <w:tcPr>
            <w:tcW w:w="560" w:type="dxa"/>
            <w:gridSpan w:val="2"/>
            <w:vMerge w:val="restart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7" w:type="dxa"/>
            <w:vMerge w:val="restart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Шахрово</w:t>
            </w:r>
          </w:p>
        </w:tc>
        <w:tc>
          <w:tcPr>
            <w:tcW w:w="1600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</w:tc>
        <w:tc>
          <w:tcPr>
            <w:tcW w:w="1061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257</w:t>
            </w:r>
          </w:p>
        </w:tc>
        <w:tc>
          <w:tcPr>
            <w:tcW w:w="1985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1301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132BB0" w:rsidRPr="00544985" w:rsidTr="00D066ED">
        <w:trPr>
          <w:trHeight w:val="473"/>
        </w:trPr>
        <w:tc>
          <w:tcPr>
            <w:tcW w:w="560" w:type="dxa"/>
            <w:gridSpan w:val="2"/>
            <w:vMerge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1985</w:t>
            </w:r>
          </w:p>
        </w:tc>
        <w:tc>
          <w:tcPr>
            <w:tcW w:w="1061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555</w:t>
            </w:r>
          </w:p>
        </w:tc>
        <w:tc>
          <w:tcPr>
            <w:tcW w:w="1985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1301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150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</w:tr>
      <w:tr w:rsidR="00132BB0" w:rsidRPr="00544985" w:rsidTr="00AF2BCE">
        <w:trPr>
          <w:trHeight w:val="473"/>
        </w:trPr>
        <w:tc>
          <w:tcPr>
            <w:tcW w:w="560" w:type="dxa"/>
            <w:gridSpan w:val="2"/>
            <w:vMerge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7" w:type="dxa"/>
            <w:vMerge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FFFF00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147</w:t>
            </w:r>
          </w:p>
        </w:tc>
        <w:tc>
          <w:tcPr>
            <w:tcW w:w="1985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Полиэтилен</w:t>
            </w:r>
          </w:p>
        </w:tc>
        <w:tc>
          <w:tcPr>
            <w:tcW w:w="1301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1150" w:type="dxa"/>
          </w:tcPr>
          <w:p w:rsidR="00132BB0" w:rsidRPr="005729D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729D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132BB0" w:rsidRPr="00544985" w:rsidTr="00132BB0">
        <w:trPr>
          <w:trHeight w:val="473"/>
        </w:trPr>
        <w:tc>
          <w:tcPr>
            <w:tcW w:w="3867" w:type="dxa"/>
            <w:gridSpan w:val="4"/>
          </w:tcPr>
          <w:p w:rsidR="00132BB0" w:rsidRPr="00132BB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д. Шахрово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959 м</w:t>
            </w:r>
          </w:p>
        </w:tc>
      </w:tr>
      <w:tr w:rsidR="00132BB0" w:rsidRPr="00544985" w:rsidTr="00132BB0">
        <w:tc>
          <w:tcPr>
            <w:tcW w:w="534" w:type="dxa"/>
            <w:vMerge w:val="restart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33" w:type="dxa"/>
            <w:gridSpan w:val="2"/>
            <w:vMerge w:val="restart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Мельниченки</w:t>
            </w:r>
          </w:p>
        </w:tc>
        <w:tc>
          <w:tcPr>
            <w:tcW w:w="1600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1061" w:type="dxa"/>
          </w:tcPr>
          <w:p w:rsidR="00132BB0" w:rsidRPr="00544985" w:rsidRDefault="00132BB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837</w:t>
            </w:r>
          </w:p>
        </w:tc>
        <w:tc>
          <w:tcPr>
            <w:tcW w:w="1985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132BB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</w:tr>
      <w:tr w:rsidR="00132BB0" w:rsidRPr="00544985" w:rsidTr="00132BB0">
        <w:tc>
          <w:tcPr>
            <w:tcW w:w="534" w:type="dxa"/>
            <w:vMerge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33" w:type="dxa"/>
            <w:gridSpan w:val="2"/>
            <w:vMerge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0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1980</w:t>
            </w:r>
          </w:p>
        </w:tc>
        <w:tc>
          <w:tcPr>
            <w:tcW w:w="1061" w:type="dxa"/>
          </w:tcPr>
          <w:p w:rsidR="00132BB0" w:rsidRPr="00544985" w:rsidRDefault="00132BB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985" w:type="dxa"/>
          </w:tcPr>
          <w:p w:rsidR="00132BB0" w:rsidRPr="00544985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</w:p>
        </w:tc>
        <w:tc>
          <w:tcPr>
            <w:tcW w:w="1301" w:type="dxa"/>
          </w:tcPr>
          <w:p w:rsidR="00132BB0" w:rsidRPr="00544985" w:rsidRDefault="003E1A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150" w:type="dxa"/>
          </w:tcPr>
          <w:p w:rsidR="00132BB0" w:rsidRDefault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2BB0" w:rsidRPr="00544985" w:rsidTr="00132BB0">
        <w:tc>
          <w:tcPr>
            <w:tcW w:w="3867" w:type="dxa"/>
            <w:gridSpan w:val="4"/>
          </w:tcPr>
          <w:p w:rsidR="00132BB0" w:rsidRDefault="00132BB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д. Мельниченки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132BB0" w:rsidRDefault="00132BB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942 м </w:t>
            </w:r>
          </w:p>
        </w:tc>
      </w:tr>
      <w:tr w:rsidR="005729D0" w:rsidRPr="00544985" w:rsidTr="00D066ED">
        <w:tc>
          <w:tcPr>
            <w:tcW w:w="560" w:type="dxa"/>
            <w:gridSpan w:val="2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7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Чумаки</w:t>
            </w:r>
          </w:p>
        </w:tc>
        <w:tc>
          <w:tcPr>
            <w:tcW w:w="1600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1978</w:t>
            </w:r>
          </w:p>
        </w:tc>
        <w:tc>
          <w:tcPr>
            <w:tcW w:w="1061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818</w:t>
            </w:r>
          </w:p>
        </w:tc>
        <w:tc>
          <w:tcPr>
            <w:tcW w:w="1985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Чугун</w:t>
            </w:r>
          </w:p>
        </w:tc>
        <w:tc>
          <w:tcPr>
            <w:tcW w:w="1301" w:type="dxa"/>
          </w:tcPr>
          <w:p w:rsidR="005729D0" w:rsidRPr="00544985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50" w:type="dxa"/>
          </w:tcPr>
          <w:p w:rsidR="005729D0" w:rsidRDefault="005729D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132BB0" w:rsidRPr="00544985" w:rsidTr="00132BB0">
        <w:tc>
          <w:tcPr>
            <w:tcW w:w="3867" w:type="dxa"/>
            <w:gridSpan w:val="4"/>
          </w:tcPr>
          <w:p w:rsidR="00132BB0" w:rsidRDefault="00132BB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д. Чумаки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132BB0" w:rsidRDefault="00132BB0" w:rsidP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 м</w:t>
            </w:r>
          </w:p>
        </w:tc>
      </w:tr>
      <w:tr w:rsidR="00132BB0" w:rsidRPr="00544985" w:rsidTr="00132BB0">
        <w:tc>
          <w:tcPr>
            <w:tcW w:w="3867" w:type="dxa"/>
            <w:gridSpan w:val="4"/>
          </w:tcPr>
          <w:p w:rsidR="00132BB0" w:rsidRDefault="00132BB0" w:rsidP="00D066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МО «Васильевское»</w:t>
            </w:r>
          </w:p>
        </w:tc>
        <w:tc>
          <w:tcPr>
            <w:tcW w:w="5497" w:type="dxa"/>
            <w:gridSpan w:val="4"/>
            <w:shd w:val="clear" w:color="auto" w:fill="B6DDE8" w:themeFill="accent5" w:themeFillTint="66"/>
          </w:tcPr>
          <w:p w:rsidR="00132BB0" w:rsidRDefault="00132BB0" w:rsidP="00132B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13772,5</w:t>
            </w:r>
          </w:p>
        </w:tc>
      </w:tr>
    </w:tbl>
    <w:p w:rsidR="00595901" w:rsidRPr="00544985" w:rsidRDefault="005959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"/>
        <w:gridCol w:w="1542"/>
        <w:gridCol w:w="1503"/>
        <w:gridCol w:w="1347"/>
        <w:gridCol w:w="1693"/>
        <w:gridCol w:w="1347"/>
        <w:gridCol w:w="1618"/>
      </w:tblGrid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</w:tc>
        <w:tc>
          <w:tcPr>
            <w:tcW w:w="1304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Длина водопровода, м</w:t>
            </w:r>
          </w:p>
        </w:tc>
        <w:tc>
          <w:tcPr>
            <w:tcW w:w="1172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Количество смотровых колодцев</w:t>
            </w:r>
          </w:p>
        </w:tc>
        <w:tc>
          <w:tcPr>
            <w:tcW w:w="1465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Количество водоразборных колонок</w:t>
            </w:r>
          </w:p>
        </w:tc>
        <w:tc>
          <w:tcPr>
            <w:tcW w:w="1172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Количество скважин</w:t>
            </w:r>
          </w:p>
        </w:tc>
        <w:tc>
          <w:tcPr>
            <w:tcW w:w="1401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водонапорных башен 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Васильевское</w:t>
            </w:r>
          </w:p>
        </w:tc>
        <w:tc>
          <w:tcPr>
            <w:tcW w:w="1304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4447</w:t>
            </w:r>
          </w:p>
        </w:tc>
        <w:tc>
          <w:tcPr>
            <w:tcW w:w="1172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465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72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Артык</w:t>
            </w:r>
          </w:p>
        </w:tc>
        <w:tc>
          <w:tcPr>
            <w:tcW w:w="1304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3212,5</w:t>
            </w:r>
          </w:p>
        </w:tc>
        <w:tc>
          <w:tcPr>
            <w:tcW w:w="1172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465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72" w:type="dxa"/>
          </w:tcPr>
          <w:p w:rsidR="00544985" w:rsidRPr="00544985" w:rsidRDefault="00116A21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Мухино</w:t>
            </w:r>
          </w:p>
        </w:tc>
        <w:tc>
          <w:tcPr>
            <w:tcW w:w="1304" w:type="dxa"/>
          </w:tcPr>
          <w:p w:rsidR="00544985" w:rsidRPr="00544985" w:rsidRDefault="0064146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2234</w:t>
            </w:r>
          </w:p>
        </w:tc>
        <w:tc>
          <w:tcPr>
            <w:tcW w:w="1172" w:type="dxa"/>
          </w:tcPr>
          <w:p w:rsidR="00544985" w:rsidRPr="00544985" w:rsidRDefault="0064146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65" w:type="dxa"/>
          </w:tcPr>
          <w:p w:rsidR="00544985" w:rsidRPr="00544985" w:rsidRDefault="0064146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72" w:type="dxa"/>
          </w:tcPr>
          <w:p w:rsidR="00544985" w:rsidRPr="00544985" w:rsidRDefault="0064146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64146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Каркалай</w:t>
            </w:r>
          </w:p>
        </w:tc>
        <w:tc>
          <w:tcPr>
            <w:tcW w:w="1304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993</w:t>
            </w:r>
          </w:p>
        </w:tc>
        <w:tc>
          <w:tcPr>
            <w:tcW w:w="1172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65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72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Старый Кеновай</w:t>
            </w:r>
          </w:p>
        </w:tc>
        <w:tc>
          <w:tcPr>
            <w:tcW w:w="1304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1160</w:t>
            </w:r>
          </w:p>
        </w:tc>
        <w:tc>
          <w:tcPr>
            <w:tcW w:w="1172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65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72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D066ED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Шахрово</w:t>
            </w:r>
          </w:p>
        </w:tc>
        <w:tc>
          <w:tcPr>
            <w:tcW w:w="1304" w:type="dxa"/>
          </w:tcPr>
          <w:p w:rsidR="00544985" w:rsidRPr="00544985" w:rsidRDefault="002D165C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959</w:t>
            </w:r>
          </w:p>
        </w:tc>
        <w:tc>
          <w:tcPr>
            <w:tcW w:w="1172" w:type="dxa"/>
          </w:tcPr>
          <w:p w:rsidR="00544985" w:rsidRPr="00544985" w:rsidRDefault="002D165C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65" w:type="dxa"/>
          </w:tcPr>
          <w:p w:rsidR="00544985" w:rsidRPr="00544985" w:rsidRDefault="002D165C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72" w:type="dxa"/>
          </w:tcPr>
          <w:p w:rsidR="00544985" w:rsidRPr="00544985" w:rsidRDefault="002D165C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2D165C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544985" w:rsidRPr="00544985" w:rsidTr="00544985">
        <w:trPr>
          <w:trHeight w:val="847"/>
        </w:trPr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Мельниченки</w:t>
            </w:r>
          </w:p>
        </w:tc>
        <w:tc>
          <w:tcPr>
            <w:tcW w:w="1304" w:type="dxa"/>
          </w:tcPr>
          <w:p w:rsidR="00544985" w:rsidRPr="00544985" w:rsidRDefault="00132BB0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942</w:t>
            </w:r>
          </w:p>
        </w:tc>
        <w:tc>
          <w:tcPr>
            <w:tcW w:w="1172" w:type="dxa"/>
          </w:tcPr>
          <w:p w:rsidR="00544985" w:rsidRPr="00544985" w:rsidRDefault="003E1AA2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65" w:type="dxa"/>
          </w:tcPr>
          <w:p w:rsidR="00544985" w:rsidRPr="00544985" w:rsidRDefault="003E1AA2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72" w:type="dxa"/>
          </w:tcPr>
          <w:p w:rsidR="003E1AA2" w:rsidRPr="00544985" w:rsidRDefault="003E1AA2" w:rsidP="00116A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401" w:type="dxa"/>
          </w:tcPr>
          <w:p w:rsidR="00544985" w:rsidRPr="00544985" w:rsidRDefault="003E1AA2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44985" w:rsidRPr="00544985" w:rsidTr="00544985">
        <w:tc>
          <w:tcPr>
            <w:tcW w:w="473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336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Чумаки</w:t>
            </w:r>
          </w:p>
        </w:tc>
        <w:tc>
          <w:tcPr>
            <w:tcW w:w="1304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818</w:t>
            </w:r>
          </w:p>
        </w:tc>
        <w:tc>
          <w:tcPr>
            <w:tcW w:w="1172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65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2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01" w:type="dxa"/>
          </w:tcPr>
          <w:p w:rsidR="00544985" w:rsidRPr="00544985" w:rsidRDefault="0054498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498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595901" w:rsidRPr="00544985" w:rsidRDefault="0059590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7222" w:rsidRDefault="00595901" w:rsidP="006020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985">
        <w:rPr>
          <w:rFonts w:ascii="Times New Roman" w:hAnsi="Times New Roman" w:cs="Times New Roman"/>
          <w:sz w:val="28"/>
          <w:szCs w:val="28"/>
        </w:rPr>
        <w:t xml:space="preserve"> </w:t>
      </w:r>
      <w:r w:rsidR="00EF27EB" w:rsidRPr="00116A21">
        <w:rPr>
          <w:rFonts w:ascii="Times New Roman" w:hAnsi="Times New Roman" w:cs="Times New Roman"/>
          <w:sz w:val="28"/>
          <w:szCs w:val="28"/>
        </w:rPr>
        <w:t xml:space="preserve">Водоснабжение </w:t>
      </w:r>
      <w:r w:rsidR="00116A21">
        <w:rPr>
          <w:rFonts w:ascii="Times New Roman" w:hAnsi="Times New Roman" w:cs="Times New Roman"/>
          <w:sz w:val="28"/>
          <w:szCs w:val="28"/>
        </w:rPr>
        <w:t xml:space="preserve">восьми населенных пунктов </w:t>
      </w:r>
      <w:r w:rsidR="00EF27EB" w:rsidRPr="00116A21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116A21" w:rsidRPr="00116A21">
        <w:rPr>
          <w:rFonts w:ascii="Times New Roman" w:hAnsi="Times New Roman" w:cs="Times New Roman"/>
          <w:sz w:val="28"/>
          <w:szCs w:val="28"/>
        </w:rPr>
        <w:t xml:space="preserve">Васильевское» </w:t>
      </w:r>
      <w:r w:rsidR="005825F2" w:rsidRPr="00116A21">
        <w:rPr>
          <w:rFonts w:ascii="Times New Roman" w:hAnsi="Times New Roman" w:cs="Times New Roman"/>
          <w:sz w:val="28"/>
          <w:szCs w:val="28"/>
        </w:rPr>
        <w:t>о</w:t>
      </w:r>
      <w:r w:rsidR="00F02267" w:rsidRPr="00116A21">
        <w:rPr>
          <w:rFonts w:ascii="Times New Roman" w:hAnsi="Times New Roman" w:cs="Times New Roman"/>
          <w:sz w:val="28"/>
          <w:szCs w:val="28"/>
        </w:rPr>
        <w:t>существляется с помощь</w:t>
      </w:r>
      <w:r w:rsidR="00EF27EB" w:rsidRPr="00116A21">
        <w:rPr>
          <w:rFonts w:ascii="Times New Roman" w:hAnsi="Times New Roman" w:cs="Times New Roman"/>
          <w:sz w:val="28"/>
          <w:szCs w:val="28"/>
        </w:rPr>
        <w:t>ю централизованн</w:t>
      </w:r>
      <w:r w:rsidR="00116A21">
        <w:rPr>
          <w:rFonts w:ascii="Times New Roman" w:hAnsi="Times New Roman" w:cs="Times New Roman"/>
          <w:sz w:val="28"/>
          <w:szCs w:val="28"/>
        </w:rPr>
        <w:t>ых во</w:t>
      </w:r>
      <w:r w:rsidR="00EF27EB" w:rsidRPr="00116A21">
        <w:rPr>
          <w:rFonts w:ascii="Times New Roman" w:hAnsi="Times New Roman" w:cs="Times New Roman"/>
          <w:sz w:val="28"/>
          <w:szCs w:val="28"/>
        </w:rPr>
        <w:t>допровод</w:t>
      </w:r>
      <w:r w:rsidR="00116A21">
        <w:rPr>
          <w:rFonts w:ascii="Times New Roman" w:hAnsi="Times New Roman" w:cs="Times New Roman"/>
          <w:sz w:val="28"/>
          <w:szCs w:val="28"/>
        </w:rPr>
        <w:t xml:space="preserve">ов общей </w:t>
      </w:r>
      <w:r w:rsidR="00EF27EB" w:rsidRPr="00116A21">
        <w:rPr>
          <w:rFonts w:ascii="Times New Roman" w:hAnsi="Times New Roman" w:cs="Times New Roman"/>
          <w:sz w:val="28"/>
          <w:szCs w:val="28"/>
        </w:rPr>
        <w:t xml:space="preserve">длиной </w:t>
      </w:r>
      <w:r w:rsidR="00116A21">
        <w:rPr>
          <w:rFonts w:ascii="Times New Roman" w:hAnsi="Times New Roman" w:cs="Times New Roman"/>
          <w:sz w:val="28"/>
          <w:szCs w:val="28"/>
        </w:rPr>
        <w:t>13,77</w:t>
      </w:r>
      <w:r w:rsidR="00EF27EB" w:rsidRPr="00116A21">
        <w:rPr>
          <w:rFonts w:ascii="Times New Roman" w:hAnsi="Times New Roman" w:cs="Times New Roman"/>
          <w:sz w:val="28"/>
          <w:szCs w:val="28"/>
        </w:rPr>
        <w:t xml:space="preserve"> км. </w:t>
      </w:r>
      <w:r w:rsidR="00021E40">
        <w:rPr>
          <w:rFonts w:ascii="Times New Roman" w:hAnsi="Times New Roman" w:cs="Times New Roman"/>
          <w:sz w:val="28"/>
          <w:szCs w:val="28"/>
        </w:rPr>
        <w:t>Имеются выписки из Единого реестра недвижимого имущества и сделок с ним, что данные водопроводы 18.07.2013</w:t>
      </w:r>
      <w:r w:rsidR="00D77222">
        <w:rPr>
          <w:rFonts w:ascii="Times New Roman" w:hAnsi="Times New Roman" w:cs="Times New Roman"/>
          <w:sz w:val="28"/>
          <w:szCs w:val="28"/>
        </w:rPr>
        <w:t xml:space="preserve"> года  внесены в реестр как не имеющие владельца</w:t>
      </w:r>
    </w:p>
    <w:p w:rsidR="00602076" w:rsidRPr="00602076" w:rsidRDefault="00D77222" w:rsidP="006020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</w:t>
      </w:r>
      <w:r w:rsidR="00602076" w:rsidRPr="00602076">
        <w:rPr>
          <w:rFonts w:ascii="Times New Roman" w:hAnsi="Times New Roman" w:cs="Times New Roman"/>
          <w:sz w:val="28"/>
          <w:szCs w:val="28"/>
        </w:rPr>
        <w:t>ма прокладки водопровода в населенных пунктах, расположенных на территории муниципального образования «Васильевское» с указанием диаметров труб, колонок, колодцев и пр. указана в приложении к настоящей схеме.</w:t>
      </w:r>
    </w:p>
    <w:p w:rsidR="00602076" w:rsidRDefault="00602076" w:rsidP="00FC378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2BCE" w:rsidRPr="00FC378F" w:rsidRDefault="00AF2BCE" w:rsidP="00FC378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3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Скважина </w:t>
      </w:r>
      <w:r w:rsidR="00FC3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№144 </w:t>
      </w:r>
      <w:r w:rsidRPr="00FC37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с. Васильевское пробурена в 1967 году.  Имеет глубину 85 метров. Оборудована насосом ЭЦВ 6,3.</w:t>
      </w:r>
    </w:p>
    <w:p w:rsidR="00AF2BCE" w:rsidRPr="00FC378F" w:rsidRDefault="00AF2BCE" w:rsidP="00FC378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2BCE" w:rsidRPr="006E2E7C" w:rsidRDefault="00AF2BCE" w:rsidP="00AF2BCE">
      <w:pPr>
        <w:jc w:val="center"/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>Конструкция водопункта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AF2BCE" w:rsidRPr="006E2E7C" w:rsidTr="00AF2BCE">
        <w:tc>
          <w:tcPr>
            <w:tcW w:w="2392" w:type="dxa"/>
          </w:tcPr>
          <w:p w:rsidR="00AF2BCE" w:rsidRPr="006E2E7C" w:rsidRDefault="00AF2BCE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Наименовани</w:t>
            </w:r>
            <w:r w:rsidR="00FC378F" w:rsidRPr="006E2E7C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 xml:space="preserve"> трубы или фильтра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Диаметр, мм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Глубина  От,м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Глубина  До,м</w:t>
            </w:r>
          </w:p>
        </w:tc>
      </w:tr>
      <w:tr w:rsidR="00AF2BCE" w:rsidRPr="006E2E7C" w:rsidTr="00AF2BCE">
        <w:tc>
          <w:tcPr>
            <w:tcW w:w="2392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Обсадная труба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219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38,00</w:t>
            </w:r>
          </w:p>
        </w:tc>
      </w:tr>
      <w:tr w:rsidR="00AF2BCE" w:rsidRPr="006E2E7C" w:rsidTr="00AF2BCE">
        <w:tc>
          <w:tcPr>
            <w:tcW w:w="2392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Фильтровая колонка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85,00</w:t>
            </w:r>
          </w:p>
        </w:tc>
      </w:tr>
      <w:tr w:rsidR="00AF2BCE" w:rsidRPr="006E2E7C" w:rsidTr="00AF2BCE">
        <w:tc>
          <w:tcPr>
            <w:tcW w:w="2392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Фильтр сетчатый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168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63,00</w:t>
            </w:r>
          </w:p>
        </w:tc>
        <w:tc>
          <w:tcPr>
            <w:tcW w:w="2393" w:type="dxa"/>
          </w:tcPr>
          <w:p w:rsidR="00AF2BCE" w:rsidRPr="006E2E7C" w:rsidRDefault="00AF2BCE" w:rsidP="00AF2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73,00</w:t>
            </w:r>
          </w:p>
        </w:tc>
      </w:tr>
    </w:tbl>
    <w:p w:rsidR="00AF2BCE" w:rsidRPr="006E2E7C" w:rsidRDefault="00AF2BC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</w:p>
    <w:p w:rsidR="00AF2BCE" w:rsidRPr="006E2E7C" w:rsidRDefault="00FC37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2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Скважина №235 в д. Чум</w:t>
      </w:r>
      <w:r w:rsidR="00AF2BCE" w:rsidRPr="006E2E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 пробурена в 1959 году и имеет глубину 56 метров.</w:t>
      </w:r>
    </w:p>
    <w:p w:rsidR="00FC378F" w:rsidRPr="006E2E7C" w:rsidRDefault="00FC378F" w:rsidP="00FC37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>Конструкция водопункта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FC378F" w:rsidRPr="006E2E7C" w:rsidTr="00AA6B23">
        <w:tc>
          <w:tcPr>
            <w:tcW w:w="2392" w:type="dxa"/>
          </w:tcPr>
          <w:p w:rsidR="00FC378F" w:rsidRPr="006E2E7C" w:rsidRDefault="00FC378F" w:rsidP="00AA6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Наименование трубы или фильтра</w:t>
            </w:r>
          </w:p>
        </w:tc>
        <w:tc>
          <w:tcPr>
            <w:tcW w:w="2393" w:type="dxa"/>
          </w:tcPr>
          <w:p w:rsidR="00FC378F" w:rsidRPr="006E2E7C" w:rsidRDefault="00FC378F" w:rsidP="00AA6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Диаметр, мм</w:t>
            </w:r>
          </w:p>
        </w:tc>
        <w:tc>
          <w:tcPr>
            <w:tcW w:w="2393" w:type="dxa"/>
          </w:tcPr>
          <w:p w:rsidR="00FC378F" w:rsidRPr="006E2E7C" w:rsidRDefault="00FC378F" w:rsidP="00AA6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Глубина  От,м</w:t>
            </w:r>
          </w:p>
        </w:tc>
        <w:tc>
          <w:tcPr>
            <w:tcW w:w="2393" w:type="dxa"/>
          </w:tcPr>
          <w:p w:rsidR="00FC378F" w:rsidRPr="006E2E7C" w:rsidRDefault="00FC378F" w:rsidP="00AA6B2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Глубина  До,м</w:t>
            </w:r>
          </w:p>
        </w:tc>
      </w:tr>
      <w:tr w:rsidR="00FC378F" w:rsidRPr="006E2E7C" w:rsidTr="00AA6B23">
        <w:tc>
          <w:tcPr>
            <w:tcW w:w="2392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Обсадная труба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17,00</w:t>
            </w:r>
          </w:p>
        </w:tc>
      </w:tr>
      <w:tr w:rsidR="00FC378F" w:rsidRPr="006E2E7C" w:rsidTr="00AA6B23">
        <w:tc>
          <w:tcPr>
            <w:tcW w:w="2392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Фильтровая колонка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17,00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56,00</w:t>
            </w:r>
          </w:p>
        </w:tc>
      </w:tr>
      <w:tr w:rsidR="00FC378F" w:rsidRPr="006E2E7C" w:rsidTr="00AA6B23">
        <w:tc>
          <w:tcPr>
            <w:tcW w:w="2392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Фильтр сетчатый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32,00</w:t>
            </w:r>
          </w:p>
        </w:tc>
        <w:tc>
          <w:tcPr>
            <w:tcW w:w="2393" w:type="dxa"/>
          </w:tcPr>
          <w:p w:rsidR="00FC378F" w:rsidRPr="006E2E7C" w:rsidRDefault="00FC378F" w:rsidP="00FC37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E2E7C">
              <w:rPr>
                <w:rFonts w:ascii="Times New Roman" w:hAnsi="Times New Roman" w:cs="Times New Roman"/>
                <w:sz w:val="28"/>
                <w:szCs w:val="28"/>
              </w:rPr>
              <w:t>36,00</w:t>
            </w:r>
          </w:p>
        </w:tc>
      </w:tr>
    </w:tbl>
    <w:p w:rsidR="00FC378F" w:rsidRPr="00AF2BCE" w:rsidRDefault="00FC37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5F2" w:rsidRPr="00602076" w:rsidRDefault="0060207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Периодические п</w:t>
      </w:r>
      <w:r w:rsidR="00FB716C" w:rsidRPr="00602076">
        <w:rPr>
          <w:rFonts w:ascii="Times New Roman" w:hAnsi="Times New Roman" w:cs="Times New Roman"/>
          <w:sz w:val="28"/>
          <w:szCs w:val="28"/>
        </w:rPr>
        <w:t xml:space="preserve">робы воды </w:t>
      </w:r>
      <w:r w:rsidRPr="00602076">
        <w:rPr>
          <w:rFonts w:ascii="Times New Roman" w:hAnsi="Times New Roman" w:cs="Times New Roman"/>
          <w:sz w:val="28"/>
          <w:szCs w:val="28"/>
        </w:rPr>
        <w:t xml:space="preserve">фактически не </w:t>
      </w:r>
      <w:r w:rsidR="00FB716C" w:rsidRPr="00602076">
        <w:rPr>
          <w:rFonts w:ascii="Times New Roman" w:hAnsi="Times New Roman" w:cs="Times New Roman"/>
          <w:sz w:val="28"/>
          <w:szCs w:val="28"/>
        </w:rPr>
        <w:t>осуществляются</w:t>
      </w:r>
      <w:r w:rsidRPr="0060207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602076">
        <w:rPr>
          <w:rFonts w:ascii="Times New Roman" w:hAnsi="Times New Roman" w:cs="Times New Roman"/>
          <w:sz w:val="28"/>
          <w:szCs w:val="28"/>
        </w:rPr>
        <w:t>т.к. вода артезианская, о</w:t>
      </w:r>
      <w:r w:rsidR="00641CF8" w:rsidRPr="00602076">
        <w:rPr>
          <w:rFonts w:ascii="Times New Roman" w:hAnsi="Times New Roman" w:cs="Times New Roman"/>
          <w:sz w:val="28"/>
          <w:szCs w:val="28"/>
        </w:rPr>
        <w:t>чистка воды не производится</w:t>
      </w:r>
      <w:r w:rsidR="005825F2" w:rsidRPr="00602076">
        <w:rPr>
          <w:rFonts w:ascii="Times New Roman" w:hAnsi="Times New Roman" w:cs="Times New Roman"/>
          <w:sz w:val="28"/>
          <w:szCs w:val="28"/>
        </w:rPr>
        <w:t xml:space="preserve">. </w:t>
      </w:r>
      <w:r w:rsidR="00641CF8" w:rsidRPr="00602076">
        <w:rPr>
          <w:rFonts w:ascii="Times New Roman" w:hAnsi="Times New Roman" w:cs="Times New Roman"/>
          <w:sz w:val="28"/>
          <w:szCs w:val="28"/>
        </w:rPr>
        <w:t xml:space="preserve"> </w:t>
      </w:r>
      <w:r w:rsidR="005825F2" w:rsidRPr="00602076">
        <w:rPr>
          <w:rFonts w:ascii="Times New Roman" w:hAnsi="Times New Roman" w:cs="Times New Roman"/>
          <w:sz w:val="28"/>
          <w:szCs w:val="28"/>
        </w:rPr>
        <w:t xml:space="preserve">Станций обезжелезивания воды и обеззараживания воды </w:t>
      </w:r>
      <w:r w:rsidR="00641CF8" w:rsidRPr="00602076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r w:rsidR="005825F2" w:rsidRPr="00602076">
        <w:rPr>
          <w:rFonts w:ascii="Times New Roman" w:hAnsi="Times New Roman" w:cs="Times New Roman"/>
          <w:sz w:val="28"/>
          <w:szCs w:val="28"/>
        </w:rPr>
        <w:t xml:space="preserve">нет, </w:t>
      </w:r>
      <w:r w:rsidR="00641CF8" w:rsidRPr="00602076">
        <w:rPr>
          <w:rFonts w:ascii="Times New Roman" w:hAnsi="Times New Roman" w:cs="Times New Roman"/>
          <w:sz w:val="28"/>
          <w:szCs w:val="28"/>
        </w:rPr>
        <w:t xml:space="preserve">т.к. </w:t>
      </w:r>
      <w:r w:rsidR="005825F2" w:rsidRPr="00602076">
        <w:rPr>
          <w:rFonts w:ascii="Times New Roman" w:hAnsi="Times New Roman" w:cs="Times New Roman"/>
          <w:sz w:val="28"/>
          <w:szCs w:val="28"/>
        </w:rPr>
        <w:t>качество артезианских вод соответствует требованиям СанПиН 2.1.4.1074-01 «Питьевая вода»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25F2" w:rsidRPr="00D80D63" w:rsidRDefault="005825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C378F" w:rsidRDefault="00FB716C" w:rsidP="00FC378F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378F">
        <w:rPr>
          <w:rFonts w:ascii="Times New Roman" w:hAnsi="Times New Roman" w:cs="Times New Roman"/>
          <w:sz w:val="28"/>
          <w:szCs w:val="28"/>
        </w:rPr>
        <w:t>Проблемы, стоящие перед населением, возникшие при водоснабжении населения состоят в том</w:t>
      </w:r>
      <w:r w:rsidRPr="00FC378F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FC378F">
        <w:rPr>
          <w:rFonts w:ascii="Times New Roman" w:hAnsi="Times New Roman" w:cs="Times New Roman"/>
          <w:sz w:val="28"/>
          <w:szCs w:val="28"/>
        </w:rPr>
        <w:t>что</w:t>
      </w:r>
      <w:r w:rsidR="00FC378F">
        <w:rPr>
          <w:rFonts w:ascii="Times New Roman" w:hAnsi="Times New Roman" w:cs="Times New Roman"/>
          <w:sz w:val="28"/>
          <w:szCs w:val="28"/>
        </w:rPr>
        <w:t>:</w:t>
      </w:r>
    </w:p>
    <w:p w:rsidR="00FC378F" w:rsidRDefault="00FC378F" w:rsidP="00FC378F">
      <w:pPr>
        <w:pStyle w:val="a7"/>
        <w:widowControl w:val="0"/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Водопроводы построены, в основном, более 30 лет назад, имеют большой процент износа, вследствии чего качество воды ухудшается, растет количество прорывов водопровода.</w:t>
      </w:r>
    </w:p>
    <w:p w:rsidR="00FC378F" w:rsidRDefault="00FC378F" w:rsidP="00FC378F">
      <w:pPr>
        <w:pStyle w:val="a7"/>
        <w:widowControl w:val="0"/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Нет обслуживающей организации по водоснабжению, не  введен тариф на холодную воду. </w:t>
      </w:r>
    </w:p>
    <w:p w:rsidR="000B3962" w:rsidRPr="00FC378F" w:rsidRDefault="00FC378F" w:rsidP="00FC378F">
      <w:pPr>
        <w:pStyle w:val="a7"/>
        <w:widowControl w:val="0"/>
        <w:numPr>
          <w:ilvl w:val="0"/>
          <w:numId w:val="4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B716C" w:rsidRPr="00FC378F">
        <w:rPr>
          <w:rFonts w:ascii="Times New Roman" w:hAnsi="Times New Roman" w:cs="Times New Roman"/>
          <w:sz w:val="28"/>
          <w:szCs w:val="28"/>
        </w:rPr>
        <w:t>е все жители подключили свои дом</w:t>
      </w:r>
      <w:r w:rsidR="000B3962" w:rsidRPr="00FC378F">
        <w:rPr>
          <w:rFonts w:ascii="Times New Roman" w:hAnsi="Times New Roman" w:cs="Times New Roman"/>
          <w:sz w:val="28"/>
          <w:szCs w:val="28"/>
        </w:rPr>
        <w:t xml:space="preserve">овладения </w:t>
      </w:r>
      <w:r w:rsidR="00FB716C" w:rsidRPr="00FC378F">
        <w:rPr>
          <w:rFonts w:ascii="Times New Roman" w:hAnsi="Times New Roman" w:cs="Times New Roman"/>
          <w:sz w:val="28"/>
          <w:szCs w:val="28"/>
        </w:rPr>
        <w:t xml:space="preserve"> к </w:t>
      </w:r>
      <w:r w:rsidR="000B3962" w:rsidRPr="00FC378F">
        <w:rPr>
          <w:rFonts w:ascii="Times New Roman" w:hAnsi="Times New Roman" w:cs="Times New Roman"/>
          <w:sz w:val="28"/>
          <w:szCs w:val="28"/>
        </w:rPr>
        <w:t xml:space="preserve">централизованному водопроводу и </w:t>
      </w:r>
      <w:r w:rsidR="00FB716C" w:rsidRPr="00FC378F">
        <w:rPr>
          <w:rFonts w:ascii="Times New Roman" w:hAnsi="Times New Roman" w:cs="Times New Roman"/>
          <w:sz w:val="28"/>
          <w:szCs w:val="28"/>
        </w:rPr>
        <w:t xml:space="preserve"> снабжа</w:t>
      </w:r>
      <w:r w:rsidR="000B3962" w:rsidRPr="00FC378F">
        <w:rPr>
          <w:rFonts w:ascii="Times New Roman" w:hAnsi="Times New Roman" w:cs="Times New Roman"/>
          <w:sz w:val="28"/>
          <w:szCs w:val="28"/>
        </w:rPr>
        <w:t>ю</w:t>
      </w:r>
      <w:r w:rsidR="00FB716C" w:rsidRPr="00FC378F">
        <w:rPr>
          <w:rFonts w:ascii="Times New Roman" w:hAnsi="Times New Roman" w:cs="Times New Roman"/>
          <w:sz w:val="28"/>
          <w:szCs w:val="28"/>
        </w:rPr>
        <w:t xml:space="preserve">тся </w:t>
      </w:r>
      <w:r w:rsidR="000B3962" w:rsidRPr="00FC378F">
        <w:rPr>
          <w:rFonts w:ascii="Times New Roman" w:hAnsi="Times New Roman" w:cs="Times New Roman"/>
          <w:sz w:val="28"/>
          <w:szCs w:val="28"/>
        </w:rPr>
        <w:t>водой из колонок. При этом наблюдаются большие потери воды.</w:t>
      </w:r>
    </w:p>
    <w:p w:rsidR="00FC378F" w:rsidRDefault="00FC37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80D63" w:rsidRDefault="00FB7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Горячее водоснабжение в МО «</w:t>
      </w:r>
      <w:r w:rsidR="00FF3EB6" w:rsidRPr="00D80D63">
        <w:rPr>
          <w:rFonts w:ascii="Times New Roman" w:hAnsi="Times New Roman" w:cs="Times New Roman"/>
          <w:sz w:val="28"/>
          <w:szCs w:val="28"/>
        </w:rPr>
        <w:t>Васильевское</w:t>
      </w:r>
      <w:r w:rsidRPr="00D80D63">
        <w:rPr>
          <w:rFonts w:ascii="Times New Roman" w:hAnsi="Times New Roman" w:cs="Times New Roman"/>
          <w:sz w:val="28"/>
          <w:szCs w:val="28"/>
        </w:rPr>
        <w:t xml:space="preserve">» не осуществляется, </w:t>
      </w:r>
      <w:r w:rsidR="00D80D63">
        <w:rPr>
          <w:rFonts w:ascii="Times New Roman" w:hAnsi="Times New Roman" w:cs="Times New Roman"/>
          <w:sz w:val="28"/>
          <w:szCs w:val="28"/>
        </w:rPr>
        <w:t xml:space="preserve">котельная имеется только в населенном пункте с. Васильевское, и </w:t>
      </w:r>
      <w:r w:rsidR="00D80D63">
        <w:rPr>
          <w:rFonts w:ascii="Times New Roman" w:hAnsi="Times New Roman" w:cs="Times New Roman"/>
          <w:sz w:val="28"/>
          <w:szCs w:val="28"/>
        </w:rPr>
        <w:lastRenderedPageBreak/>
        <w:t xml:space="preserve">предназначена для отопления здания школы и детского сада. </w:t>
      </w:r>
    </w:p>
    <w:p w:rsidR="00116A21" w:rsidRPr="00116A21" w:rsidRDefault="00FB716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6A21">
        <w:rPr>
          <w:rFonts w:ascii="Times New Roman" w:hAnsi="Times New Roman" w:cs="Times New Roman"/>
          <w:sz w:val="28"/>
          <w:szCs w:val="28"/>
        </w:rPr>
        <w:t xml:space="preserve">Средняя глубина пролегания водопровода составляет </w:t>
      </w:r>
      <w:r w:rsidR="00116A21" w:rsidRPr="00116A21">
        <w:rPr>
          <w:rFonts w:ascii="Times New Roman" w:hAnsi="Times New Roman" w:cs="Times New Roman"/>
          <w:sz w:val="28"/>
          <w:szCs w:val="28"/>
        </w:rPr>
        <w:t>1,7</w:t>
      </w:r>
      <w:r w:rsidRPr="00116A21">
        <w:rPr>
          <w:rFonts w:ascii="Times New Roman" w:hAnsi="Times New Roman" w:cs="Times New Roman"/>
          <w:sz w:val="28"/>
          <w:szCs w:val="28"/>
        </w:rPr>
        <w:t xml:space="preserve"> м</w:t>
      </w:r>
      <w:r w:rsidR="000B3962" w:rsidRPr="00116A21">
        <w:rPr>
          <w:rFonts w:ascii="Times New Roman" w:hAnsi="Times New Roman" w:cs="Times New Roman"/>
          <w:sz w:val="28"/>
          <w:szCs w:val="28"/>
        </w:rPr>
        <w:t>.</w:t>
      </w:r>
      <w:r w:rsidRPr="00116A21">
        <w:rPr>
          <w:rFonts w:ascii="Times New Roman" w:hAnsi="Times New Roman" w:cs="Times New Roman"/>
          <w:sz w:val="28"/>
          <w:szCs w:val="28"/>
        </w:rPr>
        <w:t xml:space="preserve"> </w:t>
      </w:r>
      <w:r w:rsidR="009277B9" w:rsidRPr="00116A21">
        <w:rPr>
          <w:rFonts w:ascii="Times New Roman" w:hAnsi="Times New Roman" w:cs="Times New Roman"/>
          <w:sz w:val="28"/>
          <w:szCs w:val="28"/>
        </w:rPr>
        <w:t xml:space="preserve"> Данная глубина рекомендуется для климатических условий Удмуртской Республики</w:t>
      </w:r>
      <w:r w:rsidR="00116A21" w:rsidRPr="00116A21">
        <w:rPr>
          <w:rFonts w:ascii="Times New Roman" w:hAnsi="Times New Roman" w:cs="Times New Roman"/>
          <w:sz w:val="28"/>
          <w:szCs w:val="28"/>
        </w:rPr>
        <w:t>.</w:t>
      </w:r>
    </w:p>
    <w:p w:rsidR="00137DFD" w:rsidRPr="00A95538" w:rsidRDefault="005F49B1" w:rsidP="00116A2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137DFD" w:rsidRPr="00A95538" w:rsidRDefault="00BE0760" w:rsidP="00BE076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2. </w:t>
      </w:r>
      <w:r w:rsidR="00137DFD" w:rsidRPr="00A95538">
        <w:rPr>
          <w:rFonts w:ascii="Times New Roman" w:hAnsi="Times New Roman" w:cs="Times New Roman"/>
          <w:b/>
          <w:bCs/>
          <w:sz w:val="28"/>
          <w:szCs w:val="28"/>
        </w:rPr>
        <w:t>Направления развития централизованной системы водоснабжения</w:t>
      </w:r>
    </w:p>
    <w:p w:rsidR="00A95538" w:rsidRDefault="00A955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AA6B23" w:rsidRDefault="008B3A7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A6B23">
        <w:rPr>
          <w:rFonts w:ascii="Times New Roman" w:hAnsi="Times New Roman" w:cs="Times New Roman"/>
          <w:sz w:val="28"/>
          <w:szCs w:val="28"/>
        </w:rPr>
        <w:t>Развитие</w:t>
      </w:r>
      <w:r w:rsidRPr="00AA6B23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AA6B23">
        <w:rPr>
          <w:rFonts w:ascii="Times New Roman" w:hAnsi="Times New Roman" w:cs="Times New Roman"/>
          <w:sz w:val="28"/>
          <w:szCs w:val="28"/>
        </w:rPr>
        <w:t>централизованной системы водоснабжения будет направлено на подсоединение к централизованной сети новых, строящихся домов.</w:t>
      </w:r>
    </w:p>
    <w:p w:rsidR="00AA6B23" w:rsidRDefault="00AA6B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6B23" w:rsidRPr="002B7D8C" w:rsidRDefault="00AA6B23" w:rsidP="00AA6B23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B7D8C">
        <w:rPr>
          <w:rFonts w:ascii="Times New Roman" w:hAnsi="Times New Roman" w:cs="Times New Roman"/>
          <w:b/>
          <w:sz w:val="28"/>
          <w:szCs w:val="28"/>
          <w:u w:val="single"/>
        </w:rPr>
        <w:t xml:space="preserve">Генеральным планом поселения предусмотрено новое строительство на 1-ую очередь: </w:t>
      </w:r>
    </w:p>
    <w:p w:rsidR="00AA6B23" w:rsidRPr="002B7D8C" w:rsidRDefault="00AA6B23" w:rsidP="00AA6B2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с. Васильевское –3 дома на пустующих участках,  4 дома (з.у. по 0,25 га)  на свободном от застройки месте в ч.н.п (ул. Полевая) (455 кв.м);</w:t>
      </w:r>
    </w:p>
    <w:p w:rsidR="00AA6B23" w:rsidRPr="002B7D8C" w:rsidRDefault="00AA6B23" w:rsidP="00AA6B2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д. Шахрово – 2 дома на свободном от застройки месте в черте н.п. (з.у. по 0, 25 га) (130 кв.м);</w:t>
      </w:r>
    </w:p>
    <w:p w:rsidR="00AA6B23" w:rsidRPr="002B7D8C" w:rsidRDefault="00AA6B23" w:rsidP="00AA6B2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д. Артык – 5 домов на пустующих участках (з.у. по 0,25 га замена ветхого жилья), 4 дома на 1-ую очередь (585 кв.м);</w:t>
      </w:r>
    </w:p>
    <w:p w:rsidR="00AA6B23" w:rsidRPr="002B7D8C" w:rsidRDefault="00AA6B23" w:rsidP="00AA6B2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д. Мухино – 3 дома на пустующих участках (з.у. по 0,25 га замена ветхого жилья) , 4 дома на свободном от застройки месте в черте н.п. (з.у. по 0, 25 га) (455 кв.м);</w:t>
      </w:r>
    </w:p>
    <w:p w:rsidR="00AA6B23" w:rsidRPr="002B7D8C" w:rsidRDefault="00AA6B23" w:rsidP="00AA6B2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д. Мельниченки -  3 дома на свободном от застройки месте в черте н.п. (з.у. по 0, 25 га) ( 195 кв.м);</w:t>
      </w:r>
    </w:p>
    <w:p w:rsidR="00AA6B23" w:rsidRPr="002B7D8C" w:rsidRDefault="00AA6B23" w:rsidP="00AA6B23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Елово – 2 дома на свободной территории (з.у. по 0,5 га) (130 кв.м);</w:t>
      </w:r>
    </w:p>
    <w:p w:rsidR="00AA6B23" w:rsidRPr="002B7D8C" w:rsidRDefault="00AA6B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A6B23" w:rsidRPr="002B7D8C" w:rsidRDefault="00AA6B23" w:rsidP="00AA6B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B7D8C">
        <w:rPr>
          <w:rFonts w:ascii="Times New Roman" w:hAnsi="Times New Roman" w:cs="Times New Roman"/>
          <w:b/>
          <w:bCs/>
          <w:sz w:val="28"/>
          <w:szCs w:val="28"/>
        </w:rPr>
        <w:t>Итого нового строительства на 1-ую очередь – 30 домов ( 1950 кв.м) .</w:t>
      </w:r>
    </w:p>
    <w:p w:rsidR="00AA6B23" w:rsidRDefault="00AA6B23" w:rsidP="00AA6B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02857" w:rsidRPr="00A95538" w:rsidRDefault="00A028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7EF">
        <w:rPr>
          <w:rFonts w:ascii="Times New Roman" w:hAnsi="Times New Roman" w:cs="Times New Roman"/>
          <w:sz w:val="28"/>
          <w:szCs w:val="28"/>
        </w:rPr>
        <w:t xml:space="preserve">На всех существующих улицах </w:t>
      </w:r>
      <w:r w:rsidR="00EC2D32">
        <w:rPr>
          <w:rFonts w:ascii="Times New Roman" w:hAnsi="Times New Roman" w:cs="Times New Roman"/>
          <w:sz w:val="28"/>
          <w:szCs w:val="28"/>
        </w:rPr>
        <w:t xml:space="preserve">в восьми населенных пунктах, имеющих водопровод, </w:t>
      </w:r>
      <w:r w:rsidRPr="002867EF">
        <w:rPr>
          <w:rFonts w:ascii="Times New Roman" w:hAnsi="Times New Roman" w:cs="Times New Roman"/>
          <w:sz w:val="28"/>
          <w:szCs w:val="28"/>
        </w:rPr>
        <w:t>проложен централизованный водопровод, поэтому развитие централизованных систем водоснабжения будет строиться на подключении существующих и введенных в эксплуатацию зданий к водопроводу при вводе его в дом, а также установку приборов учета холодной воды.</w:t>
      </w:r>
    </w:p>
    <w:p w:rsidR="00BE0760" w:rsidRDefault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DFD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BE0760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="00803A20" w:rsidRPr="00BE0760">
        <w:rPr>
          <w:rFonts w:ascii="Times New Roman" w:hAnsi="Times New Roman" w:cs="Times New Roman"/>
          <w:b/>
          <w:sz w:val="28"/>
          <w:szCs w:val="28"/>
        </w:rPr>
        <w:t>Баланс водоснабжения и потребления горячей, питьевой, технической воды</w:t>
      </w:r>
    </w:p>
    <w:p w:rsidR="00BE0760" w:rsidRPr="00BE0760" w:rsidRDefault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</w:p>
    <w:p w:rsidR="00D048E0" w:rsidRDefault="008B3A78" w:rsidP="00FE39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988">
        <w:rPr>
          <w:rFonts w:ascii="Times New Roman" w:hAnsi="Times New Roman" w:cs="Times New Roman"/>
          <w:sz w:val="28"/>
          <w:szCs w:val="28"/>
        </w:rPr>
        <w:t>За</w:t>
      </w:r>
      <w:r w:rsidRPr="00BD6988">
        <w:rPr>
          <w:rFonts w:ascii="Times New Roman" w:hAnsi="Times New Roman" w:cs="Times New Roman"/>
          <w:color w:val="548DD4" w:themeColor="text2" w:themeTint="99"/>
          <w:sz w:val="28"/>
          <w:szCs w:val="28"/>
        </w:rPr>
        <w:t xml:space="preserve"> </w:t>
      </w:r>
      <w:r w:rsidRPr="00BD6988">
        <w:rPr>
          <w:rFonts w:ascii="Times New Roman" w:hAnsi="Times New Roman" w:cs="Times New Roman"/>
          <w:sz w:val="28"/>
          <w:szCs w:val="28"/>
        </w:rPr>
        <w:t>2013 год в муниципальном образовании «</w:t>
      </w:r>
      <w:r w:rsidR="00FF3EB6" w:rsidRPr="00BD6988">
        <w:rPr>
          <w:rFonts w:ascii="Times New Roman" w:hAnsi="Times New Roman" w:cs="Times New Roman"/>
          <w:sz w:val="28"/>
          <w:szCs w:val="28"/>
        </w:rPr>
        <w:t>Васильевское</w:t>
      </w:r>
      <w:r w:rsidRPr="00BD6988">
        <w:rPr>
          <w:rFonts w:ascii="Times New Roman" w:hAnsi="Times New Roman" w:cs="Times New Roman"/>
          <w:sz w:val="28"/>
          <w:szCs w:val="28"/>
        </w:rPr>
        <w:t xml:space="preserve">» поднято на поверхность </w:t>
      </w:r>
      <w:r w:rsidR="00CC5279" w:rsidRPr="00BD6988">
        <w:rPr>
          <w:rFonts w:ascii="Times New Roman" w:hAnsi="Times New Roman" w:cs="Times New Roman"/>
          <w:sz w:val="28"/>
          <w:szCs w:val="28"/>
        </w:rPr>
        <w:t xml:space="preserve">ориентировочно (исходя из количества населения и количества домовладений) </w:t>
      </w:r>
      <w:r w:rsidR="00674DD5">
        <w:rPr>
          <w:rFonts w:ascii="Times New Roman" w:hAnsi="Times New Roman" w:cs="Times New Roman"/>
          <w:sz w:val="28"/>
          <w:szCs w:val="28"/>
        </w:rPr>
        <w:t>37,3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тыс</w:t>
      </w:r>
      <w:r w:rsidR="000B3962" w:rsidRPr="00BD6988">
        <w:rPr>
          <w:rFonts w:ascii="Times New Roman" w:hAnsi="Times New Roman" w:cs="Times New Roman"/>
          <w:sz w:val="28"/>
          <w:szCs w:val="28"/>
        </w:rPr>
        <w:t>.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кубометров воды, отпущено в сеть – </w:t>
      </w:r>
      <w:r w:rsidR="00674DD5">
        <w:rPr>
          <w:rFonts w:ascii="Times New Roman" w:hAnsi="Times New Roman" w:cs="Times New Roman"/>
          <w:sz w:val="28"/>
          <w:szCs w:val="28"/>
        </w:rPr>
        <w:t>37,2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тыс. куб. метров. </w:t>
      </w:r>
      <w:r w:rsidR="000B3962" w:rsidRPr="00BD6988">
        <w:rPr>
          <w:rFonts w:ascii="Times New Roman" w:hAnsi="Times New Roman" w:cs="Times New Roman"/>
          <w:sz w:val="28"/>
          <w:szCs w:val="28"/>
        </w:rPr>
        <w:t xml:space="preserve"> </w:t>
      </w:r>
      <w:r w:rsidR="002349A1" w:rsidRPr="00BD6988">
        <w:rPr>
          <w:rFonts w:ascii="Times New Roman" w:hAnsi="Times New Roman" w:cs="Times New Roman"/>
          <w:sz w:val="28"/>
          <w:szCs w:val="28"/>
        </w:rPr>
        <w:t>Потери воды при транспортировке составили</w:t>
      </w:r>
      <w:r w:rsidR="00CC5279" w:rsidRPr="00BD6988">
        <w:rPr>
          <w:rFonts w:ascii="Times New Roman" w:hAnsi="Times New Roman" w:cs="Times New Roman"/>
          <w:sz w:val="28"/>
          <w:szCs w:val="28"/>
        </w:rPr>
        <w:t xml:space="preserve"> 0,1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тыс. куб. метров. Из н</w:t>
      </w:r>
      <w:r w:rsidR="00CC5279" w:rsidRPr="00BD6988">
        <w:rPr>
          <w:rFonts w:ascii="Times New Roman" w:hAnsi="Times New Roman" w:cs="Times New Roman"/>
          <w:sz w:val="28"/>
          <w:szCs w:val="28"/>
        </w:rPr>
        <w:t>их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</w:t>
      </w:r>
      <w:r w:rsidR="00CC5279" w:rsidRPr="00BD6988">
        <w:rPr>
          <w:rFonts w:ascii="Times New Roman" w:hAnsi="Times New Roman" w:cs="Times New Roman"/>
          <w:sz w:val="28"/>
          <w:szCs w:val="28"/>
        </w:rPr>
        <w:t>6,2 т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ыс. куб. метров воды потреблено населением, </w:t>
      </w:r>
      <w:r w:rsidR="00CC5279" w:rsidRPr="00BD6988">
        <w:rPr>
          <w:rFonts w:ascii="Times New Roman" w:hAnsi="Times New Roman" w:cs="Times New Roman"/>
          <w:sz w:val="28"/>
          <w:szCs w:val="28"/>
        </w:rPr>
        <w:t>и 0,8 тыс. куб. метров воды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– </w:t>
      </w:r>
      <w:r w:rsidR="00674DD5">
        <w:rPr>
          <w:rFonts w:ascii="Times New Roman" w:hAnsi="Times New Roman" w:cs="Times New Roman"/>
          <w:sz w:val="28"/>
          <w:szCs w:val="28"/>
        </w:rPr>
        <w:t xml:space="preserve">муниципальными </w:t>
      </w:r>
      <w:r w:rsidR="0053751A" w:rsidRPr="00BD6988">
        <w:rPr>
          <w:rFonts w:ascii="Times New Roman" w:hAnsi="Times New Roman" w:cs="Times New Roman"/>
          <w:sz w:val="28"/>
          <w:szCs w:val="28"/>
        </w:rPr>
        <w:t>организациям</w:t>
      </w:r>
      <w:r w:rsidR="00BD6988" w:rsidRPr="00BD6988">
        <w:rPr>
          <w:rFonts w:ascii="Times New Roman" w:hAnsi="Times New Roman" w:cs="Times New Roman"/>
          <w:sz w:val="28"/>
          <w:szCs w:val="28"/>
        </w:rPr>
        <w:t>и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, </w:t>
      </w:r>
      <w:r w:rsidR="00D048E0">
        <w:rPr>
          <w:rFonts w:ascii="Times New Roman" w:hAnsi="Times New Roman" w:cs="Times New Roman"/>
          <w:sz w:val="28"/>
          <w:szCs w:val="28"/>
        </w:rPr>
        <w:t xml:space="preserve">промышленными </w:t>
      </w:r>
      <w:r w:rsidR="00674DD5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организациями </w:t>
      </w:r>
      <w:r w:rsidR="00D048E0">
        <w:rPr>
          <w:rFonts w:ascii="Times New Roman" w:hAnsi="Times New Roman" w:cs="Times New Roman"/>
          <w:sz w:val="28"/>
          <w:szCs w:val="28"/>
        </w:rPr>
        <w:t>(сельхозтоваропроизводител</w:t>
      </w:r>
      <w:r w:rsidR="00674DD5">
        <w:rPr>
          <w:rFonts w:ascii="Times New Roman" w:hAnsi="Times New Roman" w:cs="Times New Roman"/>
          <w:sz w:val="28"/>
          <w:szCs w:val="28"/>
        </w:rPr>
        <w:t>ями</w:t>
      </w:r>
      <w:r w:rsidR="00D048E0">
        <w:rPr>
          <w:rFonts w:ascii="Times New Roman" w:hAnsi="Times New Roman" w:cs="Times New Roman"/>
          <w:sz w:val="28"/>
          <w:szCs w:val="28"/>
        </w:rPr>
        <w:t xml:space="preserve">) – 30,0 тыс. </w:t>
      </w:r>
      <w:r w:rsidR="00D048E0" w:rsidRPr="00BD6988">
        <w:rPr>
          <w:rFonts w:ascii="Times New Roman" w:hAnsi="Times New Roman" w:cs="Times New Roman"/>
          <w:sz w:val="28"/>
          <w:szCs w:val="28"/>
        </w:rPr>
        <w:t>куб. метров воды</w:t>
      </w:r>
      <w:r w:rsidR="00674DD5">
        <w:rPr>
          <w:rFonts w:ascii="Times New Roman" w:hAnsi="Times New Roman" w:cs="Times New Roman"/>
          <w:sz w:val="28"/>
          <w:szCs w:val="28"/>
        </w:rPr>
        <w:t>, прочими – 0,2 тыс. куб метров.</w:t>
      </w:r>
    </w:p>
    <w:p w:rsidR="0053751A" w:rsidRPr="00BD6988" w:rsidRDefault="00674DD5" w:rsidP="00FE39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D6988" w:rsidRPr="00BD6988">
        <w:rPr>
          <w:rFonts w:ascii="Times New Roman" w:hAnsi="Times New Roman" w:cs="Times New Roman"/>
          <w:sz w:val="28"/>
          <w:szCs w:val="28"/>
        </w:rPr>
        <w:t>о приборам учета - 0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куб. метров</w:t>
      </w:r>
      <w:r w:rsidR="00BD6988" w:rsidRPr="00BD6988">
        <w:rPr>
          <w:rFonts w:ascii="Times New Roman" w:hAnsi="Times New Roman" w:cs="Times New Roman"/>
          <w:sz w:val="28"/>
          <w:szCs w:val="28"/>
        </w:rPr>
        <w:t>.</w:t>
      </w:r>
      <w:r w:rsidR="0053751A" w:rsidRPr="00BD69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988" w:rsidRDefault="00BD69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D6988" w:rsidRPr="00BD6988" w:rsidRDefault="00BD69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86400" cy="3200400"/>
            <wp:effectExtent l="3810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3751A" w:rsidRPr="00BD6988" w:rsidRDefault="005375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D6988">
        <w:rPr>
          <w:rFonts w:ascii="Times New Roman" w:hAnsi="Times New Roman" w:cs="Times New Roman"/>
          <w:sz w:val="28"/>
          <w:szCs w:val="28"/>
        </w:rPr>
        <w:t>Вся она является питьевой.</w:t>
      </w:r>
    </w:p>
    <w:p w:rsidR="00984662" w:rsidRDefault="009846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08F">
        <w:rPr>
          <w:rFonts w:ascii="Times New Roman" w:hAnsi="Times New Roman" w:cs="Times New Roman"/>
          <w:sz w:val="28"/>
          <w:szCs w:val="28"/>
        </w:rPr>
        <w:t>Приборы учета воды</w:t>
      </w:r>
      <w:r w:rsidR="000B3962" w:rsidRPr="0037408F">
        <w:rPr>
          <w:rFonts w:ascii="Times New Roman" w:hAnsi="Times New Roman" w:cs="Times New Roman"/>
          <w:sz w:val="28"/>
          <w:szCs w:val="28"/>
        </w:rPr>
        <w:t xml:space="preserve"> </w:t>
      </w:r>
      <w:r w:rsidR="0037408F" w:rsidRPr="0037408F">
        <w:rPr>
          <w:rFonts w:ascii="Times New Roman" w:hAnsi="Times New Roman" w:cs="Times New Roman"/>
          <w:sz w:val="28"/>
          <w:szCs w:val="28"/>
        </w:rPr>
        <w:t xml:space="preserve">не </w:t>
      </w:r>
      <w:r w:rsidR="000B3962" w:rsidRPr="0037408F">
        <w:rPr>
          <w:rFonts w:ascii="Times New Roman" w:hAnsi="Times New Roman" w:cs="Times New Roman"/>
          <w:sz w:val="28"/>
          <w:szCs w:val="28"/>
        </w:rPr>
        <w:t xml:space="preserve">установлены </w:t>
      </w:r>
      <w:r w:rsidR="0037408F" w:rsidRPr="0037408F">
        <w:rPr>
          <w:rFonts w:ascii="Times New Roman" w:hAnsi="Times New Roman" w:cs="Times New Roman"/>
          <w:sz w:val="28"/>
          <w:szCs w:val="28"/>
        </w:rPr>
        <w:t xml:space="preserve">ни в одной организации. </w:t>
      </w:r>
      <w:r w:rsidR="0037408F">
        <w:rPr>
          <w:rFonts w:ascii="Times New Roman" w:hAnsi="Times New Roman" w:cs="Times New Roman"/>
          <w:sz w:val="28"/>
          <w:szCs w:val="28"/>
        </w:rPr>
        <w:t>Оплата потребленной воды осуществляется следующим образом:</w:t>
      </w:r>
    </w:p>
    <w:p w:rsidR="007454E3" w:rsidRDefault="007454E3" w:rsidP="00BD6988">
      <w:pPr>
        <w:pStyle w:val="a7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37408F">
        <w:rPr>
          <w:rFonts w:ascii="Times New Roman" w:hAnsi="Times New Roman" w:cs="Times New Roman"/>
          <w:sz w:val="28"/>
          <w:szCs w:val="28"/>
        </w:rPr>
        <w:t>нергосбытовой к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7408F">
        <w:rPr>
          <w:rFonts w:ascii="Times New Roman" w:hAnsi="Times New Roman" w:cs="Times New Roman"/>
          <w:sz w:val="28"/>
          <w:szCs w:val="28"/>
        </w:rPr>
        <w:t>мпанией предъявляется счет за  электричест</w:t>
      </w:r>
      <w:r>
        <w:rPr>
          <w:rFonts w:ascii="Times New Roman" w:hAnsi="Times New Roman" w:cs="Times New Roman"/>
          <w:sz w:val="28"/>
          <w:szCs w:val="28"/>
        </w:rPr>
        <w:t>во, используемое при обслуживании насосов,  находящихся в скважине.</w:t>
      </w:r>
    </w:p>
    <w:p w:rsidR="007454E3" w:rsidRPr="007454E3" w:rsidRDefault="007454E3" w:rsidP="00BD6988">
      <w:pPr>
        <w:pStyle w:val="a7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54E3">
        <w:rPr>
          <w:rFonts w:ascii="Times New Roman" w:hAnsi="Times New Roman" w:cs="Times New Roman"/>
          <w:sz w:val="28"/>
          <w:szCs w:val="28"/>
        </w:rPr>
        <w:t xml:space="preserve"> Предъявленный счет делится на количество домовладений,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54E3">
        <w:rPr>
          <w:rFonts w:ascii="Times New Roman" w:hAnsi="Times New Roman" w:cs="Times New Roman"/>
          <w:sz w:val="28"/>
          <w:szCs w:val="28"/>
        </w:rPr>
        <w:t xml:space="preserve"> населения собираются денежные средства для оплаты счета.</w:t>
      </w:r>
    </w:p>
    <w:p w:rsidR="007454E3" w:rsidRDefault="007454E3" w:rsidP="00BD6988">
      <w:pPr>
        <w:pStyle w:val="a7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 перечисляются энергосбытовой компании.</w:t>
      </w:r>
    </w:p>
    <w:p w:rsidR="00984662" w:rsidRPr="00D80D63" w:rsidRDefault="009846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highlight w:val="yellow"/>
        </w:rPr>
      </w:pPr>
    </w:p>
    <w:p w:rsidR="00984662" w:rsidRPr="00674DD5" w:rsidRDefault="0098466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74DD5">
        <w:rPr>
          <w:rFonts w:ascii="Times New Roman" w:hAnsi="Times New Roman" w:cs="Times New Roman"/>
          <w:sz w:val="28"/>
          <w:szCs w:val="28"/>
        </w:rPr>
        <w:t>Стр</w:t>
      </w:r>
      <w:r w:rsidR="001461BB" w:rsidRPr="00674DD5">
        <w:rPr>
          <w:rFonts w:ascii="Times New Roman" w:hAnsi="Times New Roman" w:cs="Times New Roman"/>
          <w:sz w:val="28"/>
          <w:szCs w:val="28"/>
        </w:rPr>
        <w:t>ук</w:t>
      </w:r>
      <w:r w:rsidRPr="00674DD5">
        <w:rPr>
          <w:rFonts w:ascii="Times New Roman" w:hAnsi="Times New Roman" w:cs="Times New Roman"/>
          <w:sz w:val="28"/>
          <w:szCs w:val="28"/>
        </w:rPr>
        <w:t>тура потребления воды за 2013 год:</w:t>
      </w:r>
    </w:p>
    <w:tbl>
      <w:tblPr>
        <w:tblW w:w="8183" w:type="dxa"/>
        <w:tblInd w:w="103" w:type="dxa"/>
        <w:tblLook w:val="04A0" w:firstRow="1" w:lastRow="0" w:firstColumn="1" w:lastColumn="0" w:noHBand="0" w:noVBand="1"/>
      </w:tblPr>
      <w:tblGrid>
        <w:gridCol w:w="772"/>
        <w:gridCol w:w="1232"/>
        <w:gridCol w:w="771"/>
        <w:gridCol w:w="1232"/>
        <w:gridCol w:w="1326"/>
        <w:gridCol w:w="2132"/>
        <w:gridCol w:w="771"/>
        <w:gridCol w:w="1232"/>
      </w:tblGrid>
      <w:tr w:rsidR="00CE4D7F" w:rsidRPr="00674DD5" w:rsidTr="008A13B9">
        <w:trPr>
          <w:trHeight w:val="990"/>
        </w:trPr>
        <w:tc>
          <w:tcPr>
            <w:tcW w:w="81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Объем поданной воды потребителю, тыс.м</w:t>
            </w: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</w:t>
            </w:r>
          </w:p>
        </w:tc>
      </w:tr>
      <w:tr w:rsidR="00CE4D7F" w:rsidRPr="00674DD5" w:rsidTr="008A13B9">
        <w:trPr>
          <w:trHeight w:val="1198"/>
        </w:trPr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для населения, </w:t>
            </w:r>
          </w:p>
        </w:tc>
        <w:tc>
          <w:tcPr>
            <w:tcW w:w="1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муниципальные учреждения</w:t>
            </w:r>
          </w:p>
        </w:tc>
        <w:tc>
          <w:tcPr>
            <w:tcW w:w="18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B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промышленные предприятия</w:t>
            </w:r>
            <w:r w:rsidR="00674DD5"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(сельхозтоваропроизводители)</w:t>
            </w:r>
            <w:r w:rsidR="00BD6988"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BD6988" w:rsidP="0067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CE4D7F"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рочие</w:t>
            </w:r>
            <w:r w:rsidRPr="00674D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BD6988" w:rsidRPr="00674DD5" w:rsidTr="00641CF8">
        <w:trPr>
          <w:trHeight w:val="1500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по приборам учета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по приборам учета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по приборам учета</w:t>
            </w: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т.ч. по приборам учета</w:t>
            </w:r>
          </w:p>
        </w:tc>
      </w:tr>
      <w:tr w:rsidR="00BD6988" w:rsidRPr="00D80D63" w:rsidTr="008A13B9">
        <w:trPr>
          <w:trHeight w:val="973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BD6988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BD6988" w:rsidP="00B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B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BD6988"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BD6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674DD5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</w:t>
            </w:r>
          </w:p>
        </w:tc>
        <w:tc>
          <w:tcPr>
            <w:tcW w:w="10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674DD5" w:rsidP="0067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4D7F" w:rsidRPr="00674DD5" w:rsidRDefault="00CE4D7F" w:rsidP="00CE4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4D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CE4D7F" w:rsidRPr="00D80D63" w:rsidRDefault="00CE4D7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highlight w:val="yellow"/>
        </w:rPr>
      </w:pPr>
    </w:p>
    <w:p w:rsidR="005A35F8" w:rsidRPr="00D80D63" w:rsidRDefault="005A3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highlight w:val="yellow"/>
        </w:rPr>
      </w:pPr>
    </w:p>
    <w:p w:rsidR="00F94CF5" w:rsidRPr="006E2E7C" w:rsidRDefault="00E601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>Прогнозные показатели на период до 2024 года:</w:t>
      </w:r>
    </w:p>
    <w:p w:rsidR="00E601FF" w:rsidRPr="006E2E7C" w:rsidRDefault="00E601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 xml:space="preserve"> 1) оснащение приборами учета холодной воды по муниципальным учреждениям в случае </w:t>
      </w:r>
      <w:r w:rsidR="006E2E7C">
        <w:rPr>
          <w:rFonts w:ascii="Times New Roman" w:hAnsi="Times New Roman" w:cs="Times New Roman"/>
          <w:sz w:val="28"/>
          <w:szCs w:val="28"/>
        </w:rPr>
        <w:t>введения тарифа на холодную воду</w:t>
      </w:r>
      <w:r w:rsidRPr="006E2E7C">
        <w:rPr>
          <w:rFonts w:ascii="Times New Roman" w:hAnsi="Times New Roman" w:cs="Times New Roman"/>
          <w:sz w:val="28"/>
          <w:szCs w:val="28"/>
        </w:rPr>
        <w:t xml:space="preserve"> будет равно 100 %.</w:t>
      </w:r>
    </w:p>
    <w:p w:rsidR="00E601FF" w:rsidRDefault="00E601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E2E7C">
        <w:rPr>
          <w:rFonts w:ascii="Times New Roman" w:hAnsi="Times New Roman" w:cs="Times New Roman"/>
          <w:sz w:val="28"/>
          <w:szCs w:val="28"/>
        </w:rPr>
        <w:t xml:space="preserve">2) Оснащение приборами учета холодной воды населения, в случае </w:t>
      </w:r>
      <w:r w:rsidR="006E2E7C">
        <w:rPr>
          <w:rFonts w:ascii="Times New Roman" w:hAnsi="Times New Roman" w:cs="Times New Roman"/>
          <w:sz w:val="28"/>
          <w:szCs w:val="28"/>
        </w:rPr>
        <w:t>введения тарифа на холодную воду</w:t>
      </w:r>
      <w:r w:rsidR="00F94CF5" w:rsidRPr="006E2E7C">
        <w:rPr>
          <w:rFonts w:ascii="Times New Roman" w:hAnsi="Times New Roman" w:cs="Times New Roman"/>
          <w:sz w:val="28"/>
          <w:szCs w:val="28"/>
        </w:rPr>
        <w:t xml:space="preserve"> будет стремиться к 100% (95-97%%).</w:t>
      </w:r>
    </w:p>
    <w:p w:rsidR="006E2E7C" w:rsidRPr="006E2E7C" w:rsidRDefault="006E2E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Объем поданной воды сельхозтоваропризводителям будет снижаться вследствие снижения поголовья крупного рогатого скота.</w:t>
      </w:r>
    </w:p>
    <w:p w:rsidR="00E601FF" w:rsidRPr="00D80D63" w:rsidRDefault="00E601F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44A0E" w:rsidRPr="00544A0E" w:rsidRDefault="005A35F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A0E">
        <w:rPr>
          <w:rFonts w:ascii="Times New Roman" w:hAnsi="Times New Roman" w:cs="Times New Roman"/>
          <w:sz w:val="28"/>
          <w:szCs w:val="28"/>
        </w:rPr>
        <w:t xml:space="preserve">Тариф </w:t>
      </w:r>
      <w:r w:rsidR="00E601FF" w:rsidRPr="00544A0E">
        <w:rPr>
          <w:rFonts w:ascii="Times New Roman" w:hAnsi="Times New Roman" w:cs="Times New Roman"/>
          <w:sz w:val="28"/>
          <w:szCs w:val="28"/>
        </w:rPr>
        <w:t>для населения  на холодную воду по муниципальному образованию «</w:t>
      </w:r>
      <w:r w:rsidR="00FF3EB6" w:rsidRPr="00544A0E">
        <w:rPr>
          <w:rFonts w:ascii="Times New Roman" w:hAnsi="Times New Roman" w:cs="Times New Roman"/>
          <w:sz w:val="28"/>
          <w:szCs w:val="28"/>
        </w:rPr>
        <w:t>Васильевское</w:t>
      </w:r>
      <w:r w:rsidR="00E601FF" w:rsidRPr="00544A0E">
        <w:rPr>
          <w:rFonts w:ascii="Times New Roman" w:hAnsi="Times New Roman" w:cs="Times New Roman"/>
          <w:sz w:val="28"/>
          <w:szCs w:val="28"/>
        </w:rPr>
        <w:t xml:space="preserve">» на 2014 год </w:t>
      </w:r>
      <w:r w:rsidR="00544A0E" w:rsidRPr="00544A0E">
        <w:rPr>
          <w:rFonts w:ascii="Times New Roman" w:hAnsi="Times New Roman" w:cs="Times New Roman"/>
          <w:sz w:val="28"/>
          <w:szCs w:val="28"/>
        </w:rPr>
        <w:t>не утвержден.</w:t>
      </w:r>
    </w:p>
    <w:p w:rsidR="00AE45D9" w:rsidRPr="00544A0E" w:rsidRDefault="00AE45D9" w:rsidP="00AE45D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4A0E">
        <w:rPr>
          <w:rFonts w:ascii="Times New Roman" w:hAnsi="Times New Roman" w:cs="Times New Roman"/>
          <w:sz w:val="28"/>
          <w:szCs w:val="28"/>
        </w:rPr>
        <w:t xml:space="preserve">Нормативно-правового акта  </w:t>
      </w:r>
      <w:r w:rsidR="002E4CE5" w:rsidRPr="00544A0E">
        <w:rPr>
          <w:rFonts w:ascii="Times New Roman" w:hAnsi="Times New Roman" w:cs="Times New Roman"/>
          <w:sz w:val="28"/>
          <w:szCs w:val="28"/>
        </w:rPr>
        <w:t>Администрации МО «</w:t>
      </w:r>
      <w:r w:rsidR="00FF3EB6" w:rsidRPr="00544A0E">
        <w:rPr>
          <w:rFonts w:ascii="Times New Roman" w:hAnsi="Times New Roman" w:cs="Times New Roman"/>
          <w:sz w:val="28"/>
          <w:szCs w:val="28"/>
        </w:rPr>
        <w:t>Васильевское</w:t>
      </w:r>
      <w:r w:rsidR="002E4CE5" w:rsidRPr="00544A0E">
        <w:rPr>
          <w:rFonts w:ascii="Times New Roman" w:hAnsi="Times New Roman" w:cs="Times New Roman"/>
          <w:sz w:val="28"/>
          <w:szCs w:val="28"/>
        </w:rPr>
        <w:t>» о</w:t>
      </w:r>
      <w:r w:rsidRPr="00544A0E">
        <w:rPr>
          <w:rFonts w:ascii="Times New Roman" w:hAnsi="Times New Roman" w:cs="Times New Roman"/>
          <w:sz w:val="28"/>
          <w:szCs w:val="28"/>
        </w:rPr>
        <w:t xml:space="preserve"> наделении какой-либо организации </w:t>
      </w:r>
      <w:r w:rsidR="002E4CE5" w:rsidRPr="00544A0E">
        <w:rPr>
          <w:rFonts w:ascii="Times New Roman" w:hAnsi="Times New Roman" w:cs="Times New Roman"/>
          <w:sz w:val="28"/>
          <w:szCs w:val="28"/>
        </w:rPr>
        <w:t xml:space="preserve">статусом гарантирующей организации </w:t>
      </w:r>
      <w:r w:rsidRPr="00544A0E">
        <w:rPr>
          <w:rFonts w:ascii="Times New Roman" w:hAnsi="Times New Roman" w:cs="Times New Roman"/>
          <w:sz w:val="28"/>
          <w:szCs w:val="28"/>
        </w:rPr>
        <w:t xml:space="preserve">не принято, в связи с отсутствием организации, обслуживающей водопровод, находящийся на территории </w:t>
      </w:r>
      <w:r w:rsidR="00544A0E" w:rsidRPr="00544A0E">
        <w:rPr>
          <w:rFonts w:ascii="Times New Roman" w:hAnsi="Times New Roman" w:cs="Times New Roman"/>
          <w:sz w:val="28"/>
          <w:szCs w:val="28"/>
        </w:rPr>
        <w:t>муниципального образования.</w:t>
      </w:r>
    </w:p>
    <w:p w:rsidR="00A95538" w:rsidRPr="00544A0E" w:rsidRDefault="00A95538" w:rsidP="009846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984662" w:rsidRPr="00BE0760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</w:rPr>
      </w:pPr>
      <w:r w:rsidRPr="00BE0760">
        <w:rPr>
          <w:rFonts w:ascii="Times New Roman" w:hAnsi="Times New Roman" w:cs="Times New Roman"/>
          <w:b/>
          <w:sz w:val="28"/>
          <w:szCs w:val="28"/>
        </w:rPr>
        <w:t xml:space="preserve">Раздел 4. </w:t>
      </w:r>
      <w:r w:rsidR="00803A20" w:rsidRPr="00BE0760">
        <w:rPr>
          <w:rFonts w:ascii="Times New Roman" w:hAnsi="Times New Roman" w:cs="Times New Roman"/>
          <w:b/>
          <w:sz w:val="28"/>
          <w:szCs w:val="28"/>
        </w:rPr>
        <w:t>Предложения по строительству, реконструкции и модернизации объектов централизованных систем водоснабжения</w:t>
      </w:r>
    </w:p>
    <w:p w:rsidR="00BE0760" w:rsidRPr="00A95538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548DD4" w:themeColor="text2" w:themeTint="99"/>
        </w:rPr>
      </w:pP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Генеральным планом поселения «Васильевское» предусмотрено  развитие</w:t>
      </w:r>
      <w:r w:rsidR="00AA6B23" w:rsidRPr="002B7D8C">
        <w:rPr>
          <w:rFonts w:ascii="Times New Roman" w:hAnsi="Times New Roman" w:cs="Times New Roman"/>
          <w:sz w:val="28"/>
          <w:szCs w:val="28"/>
        </w:rPr>
        <w:t xml:space="preserve"> индивидуальной застройки на 1 очередь строительства в д.Артык,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B23" w:rsidRPr="002B7D8C">
        <w:rPr>
          <w:rFonts w:ascii="Times New Roman" w:hAnsi="Times New Roman" w:cs="Times New Roman"/>
          <w:sz w:val="28"/>
          <w:szCs w:val="28"/>
        </w:rPr>
        <w:t>с.Васильевское, д.Гаинцы, Демидовцы,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B23" w:rsidRPr="002B7D8C">
        <w:rPr>
          <w:rFonts w:ascii="Times New Roman" w:hAnsi="Times New Roman" w:cs="Times New Roman"/>
          <w:sz w:val="28"/>
          <w:szCs w:val="28"/>
        </w:rPr>
        <w:t>Елово, Каркалай, Кисели, Мельниченки, Мухино, Огородники, Старый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="00AA6B23" w:rsidRPr="002B7D8C">
        <w:rPr>
          <w:rFonts w:ascii="Times New Roman" w:hAnsi="Times New Roman" w:cs="Times New Roman"/>
          <w:sz w:val="28"/>
          <w:szCs w:val="28"/>
        </w:rPr>
        <w:t>Кеновай, Черныши, Чумаки, Шахрово, Шаши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д.Артык:</w:t>
      </w:r>
    </w:p>
    <w:p w:rsidR="002B7D8C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существующих сетей водопровода (L=</w:t>
      </w:r>
      <w:r w:rsidR="004B6747">
        <w:rPr>
          <w:rFonts w:ascii="Times New Roman" w:hAnsi="Times New Roman" w:cs="Times New Roman"/>
          <w:sz w:val="28"/>
          <w:szCs w:val="28"/>
        </w:rPr>
        <w:t>3212,5</w:t>
      </w:r>
      <w:r w:rsidRPr="002B7D8C">
        <w:rPr>
          <w:rFonts w:ascii="Times New Roman" w:hAnsi="Times New Roman" w:cs="Times New Roman"/>
          <w:sz w:val="28"/>
          <w:szCs w:val="28"/>
        </w:rPr>
        <w:t xml:space="preserve">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гидрантов;</w:t>
      </w:r>
      <w:r w:rsidR="002B7D8C" w:rsidRPr="002B7D8C">
        <w:rPr>
          <w:rFonts w:ascii="Times New Roman" w:hAnsi="Times New Roman" w:cs="Times New Roman"/>
          <w:sz w:val="28"/>
          <w:szCs w:val="28"/>
        </w:rPr>
        <w:t xml:space="preserve"> строительство сети водопровода для проектируемой застройки (L=170,0</w:t>
      </w:r>
      <w:r w:rsidR="004B6747">
        <w:rPr>
          <w:rFonts w:ascii="Times New Roman" w:hAnsi="Times New Roman" w:cs="Times New Roman"/>
          <w:sz w:val="28"/>
          <w:szCs w:val="28"/>
        </w:rPr>
        <w:t xml:space="preserve"> </w:t>
      </w:r>
      <w:r w:rsidR="002B7D8C" w:rsidRPr="002B7D8C">
        <w:rPr>
          <w:rFonts w:ascii="Times New Roman" w:hAnsi="Times New Roman" w:cs="Times New Roman"/>
          <w:sz w:val="28"/>
          <w:szCs w:val="28"/>
        </w:rPr>
        <w:t>м).</w:t>
      </w: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с.Васильевское: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существующих сетей водопровода (L=44</w:t>
      </w:r>
      <w:r w:rsidR="004B6747">
        <w:rPr>
          <w:rFonts w:ascii="Times New Roman" w:hAnsi="Times New Roman" w:cs="Times New Roman"/>
          <w:sz w:val="28"/>
          <w:szCs w:val="28"/>
        </w:rPr>
        <w:t>47</w:t>
      </w:r>
      <w:r w:rsidRPr="002B7D8C">
        <w:rPr>
          <w:rFonts w:ascii="Times New Roman" w:hAnsi="Times New Roman" w:cs="Times New Roman"/>
          <w:sz w:val="28"/>
          <w:szCs w:val="28"/>
        </w:rPr>
        <w:t>,0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гидрантов;</w:t>
      </w:r>
    </w:p>
    <w:p w:rsidR="00AA6B23" w:rsidRPr="002B7D8C" w:rsidRDefault="00AA6B23" w:rsidP="006E2E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капитальный ремонт существующей скважины;</w:t>
      </w: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A6B23" w:rsidRPr="002B7D8C">
        <w:rPr>
          <w:rFonts w:ascii="Times New Roman" w:hAnsi="Times New Roman" w:cs="Times New Roman"/>
          <w:sz w:val="28"/>
          <w:szCs w:val="28"/>
        </w:rPr>
        <w:t xml:space="preserve"> д.Гаинцы:</w:t>
      </w:r>
    </w:p>
    <w:p w:rsidR="00AA6B23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строительство сетей водопровода (L=1565,0 м) с установкой пожарных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гидрантов.</w:t>
      </w:r>
    </w:p>
    <w:p w:rsidR="002B7D8C" w:rsidRP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д.Каркалай: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существующих сетей водопровода (L=</w:t>
      </w:r>
      <w:r w:rsidR="004B6747">
        <w:rPr>
          <w:rFonts w:ascii="Times New Roman" w:hAnsi="Times New Roman" w:cs="Times New Roman"/>
          <w:sz w:val="28"/>
          <w:szCs w:val="28"/>
        </w:rPr>
        <w:t>993,0</w:t>
      </w:r>
      <w:r w:rsidRPr="002B7D8C">
        <w:rPr>
          <w:rFonts w:ascii="Times New Roman" w:hAnsi="Times New Roman" w:cs="Times New Roman"/>
          <w:sz w:val="28"/>
          <w:szCs w:val="28"/>
        </w:rPr>
        <w:t xml:space="preserve">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гидрантов;</w:t>
      </w:r>
    </w:p>
    <w:p w:rsidR="00AA6B23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капитальный ремонт существующей скважины.</w:t>
      </w:r>
    </w:p>
    <w:p w:rsidR="002B7D8C" w:rsidRP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д.Мельниченки: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lastRenderedPageBreak/>
        <w:t>замена существующих сетей водопровода (L=</w:t>
      </w:r>
      <w:r w:rsidR="004B6747">
        <w:rPr>
          <w:rFonts w:ascii="Times New Roman" w:hAnsi="Times New Roman" w:cs="Times New Roman"/>
          <w:sz w:val="28"/>
          <w:szCs w:val="28"/>
        </w:rPr>
        <w:t>942</w:t>
      </w:r>
      <w:r w:rsidRPr="002B7D8C">
        <w:rPr>
          <w:rFonts w:ascii="Times New Roman" w:hAnsi="Times New Roman" w:cs="Times New Roman"/>
          <w:sz w:val="28"/>
          <w:szCs w:val="28"/>
        </w:rPr>
        <w:t>,0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гидрантов;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строительство сети водопровода для проектируемой застройки (L=115,0</w:t>
      </w:r>
    </w:p>
    <w:p w:rsidR="00AA6B23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м).</w:t>
      </w:r>
    </w:p>
    <w:p w:rsidR="002B7D8C" w:rsidRP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д.Мухино:</w:t>
      </w:r>
    </w:p>
    <w:p w:rsidR="002B7D8C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строительство сети водопровода для проектируемой застройки (L=</w:t>
      </w:r>
      <w:r w:rsidR="004B6747">
        <w:rPr>
          <w:rFonts w:ascii="Times New Roman" w:hAnsi="Times New Roman" w:cs="Times New Roman"/>
          <w:sz w:val="28"/>
          <w:szCs w:val="28"/>
        </w:rPr>
        <w:t>630</w:t>
      </w:r>
      <w:r w:rsidRPr="002B7D8C">
        <w:rPr>
          <w:rFonts w:ascii="Times New Roman" w:hAnsi="Times New Roman" w:cs="Times New Roman"/>
          <w:sz w:val="28"/>
          <w:szCs w:val="28"/>
        </w:rPr>
        <w:t>,0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м</w:t>
      </w:r>
      <w:r w:rsidR="004B6747">
        <w:rPr>
          <w:rFonts w:ascii="Times New Roman" w:hAnsi="Times New Roman" w:cs="Times New Roman"/>
          <w:sz w:val="28"/>
          <w:szCs w:val="28"/>
        </w:rPr>
        <w:t>).</w:t>
      </w: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д.Старый Кеновай: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существующих сетей водопровода (L=1</w:t>
      </w:r>
      <w:r w:rsidR="004B6747">
        <w:rPr>
          <w:rFonts w:ascii="Times New Roman" w:hAnsi="Times New Roman" w:cs="Times New Roman"/>
          <w:sz w:val="28"/>
          <w:szCs w:val="28"/>
        </w:rPr>
        <w:t>160,</w:t>
      </w:r>
      <w:r w:rsidRPr="002B7D8C">
        <w:rPr>
          <w:rFonts w:ascii="Times New Roman" w:hAnsi="Times New Roman" w:cs="Times New Roman"/>
          <w:sz w:val="28"/>
          <w:szCs w:val="28"/>
        </w:rPr>
        <w:t>0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гидрантов.</w:t>
      </w: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д.Чумаки: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существующих сетей водопровода (L=</w:t>
      </w:r>
      <w:r w:rsidR="004B6747">
        <w:rPr>
          <w:rFonts w:ascii="Times New Roman" w:hAnsi="Times New Roman" w:cs="Times New Roman"/>
          <w:sz w:val="28"/>
          <w:szCs w:val="28"/>
        </w:rPr>
        <w:t>818</w:t>
      </w:r>
      <w:r w:rsidRPr="002B7D8C">
        <w:rPr>
          <w:rFonts w:ascii="Times New Roman" w:hAnsi="Times New Roman" w:cs="Times New Roman"/>
          <w:sz w:val="28"/>
          <w:szCs w:val="28"/>
        </w:rPr>
        <w:t>,0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гидрантов;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существующей водонапорной башни.</w:t>
      </w: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д.Шахрово: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замена существующих сетей водопровода (L=</w:t>
      </w:r>
      <w:r w:rsidR="004B6747">
        <w:rPr>
          <w:rFonts w:ascii="Times New Roman" w:hAnsi="Times New Roman" w:cs="Times New Roman"/>
          <w:sz w:val="28"/>
          <w:szCs w:val="28"/>
        </w:rPr>
        <w:t>959</w:t>
      </w:r>
      <w:r w:rsidRPr="002B7D8C">
        <w:rPr>
          <w:rFonts w:ascii="Times New Roman" w:hAnsi="Times New Roman" w:cs="Times New Roman"/>
          <w:sz w:val="28"/>
          <w:szCs w:val="28"/>
        </w:rPr>
        <w:t>,0 м) с установкой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пожарных гидрантов;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строительство сети водопровода для проектируемой застройки (L=120,0</w:t>
      </w:r>
      <w:r w:rsidR="006E2E7C">
        <w:rPr>
          <w:rFonts w:ascii="Times New Roman" w:hAnsi="Times New Roman" w:cs="Times New Roman"/>
          <w:sz w:val="28"/>
          <w:szCs w:val="28"/>
        </w:rPr>
        <w:t xml:space="preserve"> </w:t>
      </w:r>
      <w:r w:rsidRPr="002B7D8C">
        <w:rPr>
          <w:rFonts w:ascii="Times New Roman" w:hAnsi="Times New Roman" w:cs="Times New Roman"/>
          <w:sz w:val="28"/>
          <w:szCs w:val="28"/>
        </w:rPr>
        <w:t>м);</w:t>
      </w:r>
    </w:p>
    <w:p w:rsidR="002B7D8C" w:rsidRDefault="002B7D8C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6747" w:rsidRDefault="004B6747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A6B23" w:rsidRPr="002B7D8C">
        <w:rPr>
          <w:rFonts w:ascii="Times New Roman" w:hAnsi="Times New Roman" w:cs="Times New Roman"/>
          <w:sz w:val="28"/>
          <w:szCs w:val="28"/>
        </w:rPr>
        <w:t>предлагается строительство пожарных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6B23" w:rsidRPr="002B7D8C">
        <w:rPr>
          <w:rFonts w:ascii="Times New Roman" w:hAnsi="Times New Roman" w:cs="Times New Roman"/>
          <w:sz w:val="28"/>
          <w:szCs w:val="28"/>
        </w:rPr>
        <w:t>резервуаров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д.Артык — W=50 м3;</w:t>
      </w:r>
    </w:p>
    <w:p w:rsidR="00AA6B23" w:rsidRPr="002B7D8C" w:rsidRDefault="004B6747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A6B23" w:rsidRPr="002B7D8C">
        <w:rPr>
          <w:rFonts w:ascii="Times New Roman" w:hAnsi="Times New Roman" w:cs="Times New Roman"/>
          <w:sz w:val="28"/>
          <w:szCs w:val="28"/>
        </w:rPr>
        <w:t xml:space="preserve"> с.Васильевское — W=2х50 м3;</w:t>
      </w:r>
    </w:p>
    <w:p w:rsidR="00AA6B23" w:rsidRPr="002B7D8C" w:rsidRDefault="00AA6B23" w:rsidP="006E2E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7D8C">
        <w:rPr>
          <w:rFonts w:ascii="Times New Roman" w:hAnsi="Times New Roman" w:cs="Times New Roman"/>
          <w:sz w:val="28"/>
          <w:szCs w:val="28"/>
        </w:rPr>
        <w:t>в д.Мухино — W=2х50 м3.</w:t>
      </w:r>
    </w:p>
    <w:p w:rsidR="004B6747" w:rsidRDefault="004B6747" w:rsidP="006E2E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1CC2" w:rsidRPr="004B6747" w:rsidRDefault="00A95538" w:rsidP="006E2E7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6747">
        <w:rPr>
          <w:rFonts w:ascii="Times New Roman" w:hAnsi="Times New Roman" w:cs="Times New Roman"/>
          <w:sz w:val="28"/>
          <w:szCs w:val="28"/>
        </w:rPr>
        <w:t>П</w:t>
      </w:r>
      <w:r w:rsidR="001C1CC2" w:rsidRPr="004B6747">
        <w:rPr>
          <w:rFonts w:ascii="Times New Roman" w:hAnsi="Times New Roman" w:cs="Times New Roman"/>
          <w:sz w:val="28"/>
          <w:szCs w:val="28"/>
        </w:rPr>
        <w:t>еречень основных мероприятий по реализации схем</w:t>
      </w:r>
      <w:r w:rsidR="00165C8E">
        <w:rPr>
          <w:rFonts w:ascii="Times New Roman" w:hAnsi="Times New Roman" w:cs="Times New Roman"/>
          <w:sz w:val="28"/>
          <w:szCs w:val="28"/>
        </w:rPr>
        <w:t>ы</w:t>
      </w:r>
      <w:r w:rsidR="001C1CC2" w:rsidRPr="004B6747">
        <w:rPr>
          <w:rFonts w:ascii="Times New Roman" w:hAnsi="Times New Roman" w:cs="Times New Roman"/>
          <w:sz w:val="28"/>
          <w:szCs w:val="28"/>
        </w:rPr>
        <w:t xml:space="preserve"> водоснабжения</w:t>
      </w:r>
      <w:r w:rsidRPr="004B6747">
        <w:rPr>
          <w:rFonts w:ascii="Times New Roman" w:hAnsi="Times New Roman" w:cs="Times New Roman"/>
          <w:sz w:val="28"/>
          <w:szCs w:val="28"/>
        </w:rPr>
        <w:t>:</w:t>
      </w:r>
    </w:p>
    <w:p w:rsidR="001C1CC2" w:rsidRPr="004B6747" w:rsidRDefault="001C1C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1003"/>
        <w:gridCol w:w="8461"/>
      </w:tblGrid>
      <w:tr w:rsidR="00DB1094" w:rsidRPr="004B6747" w:rsidTr="00DB1094">
        <w:tc>
          <w:tcPr>
            <w:tcW w:w="1003" w:type="dxa"/>
          </w:tcPr>
          <w:p w:rsidR="00DB1094" w:rsidRPr="004B6747" w:rsidRDefault="00DB109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8461" w:type="dxa"/>
          </w:tcPr>
          <w:p w:rsidR="00DB1094" w:rsidRPr="004B6747" w:rsidRDefault="0088130E" w:rsidP="008813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</w:tr>
      <w:tr w:rsidR="00DB1094" w:rsidRPr="004B6747" w:rsidTr="00DB1094">
        <w:tc>
          <w:tcPr>
            <w:tcW w:w="1003" w:type="dxa"/>
          </w:tcPr>
          <w:p w:rsidR="00DB1094" w:rsidRPr="004B6747" w:rsidRDefault="004B6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д.Артык: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(L=3212,5 м) с установкой</w:t>
            </w:r>
          </w:p>
          <w:p w:rsidR="00DB1094" w:rsidRPr="004B6747" w:rsidRDefault="004B6747" w:rsidP="004B6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гидрантов; строительство сети водопровода для проектируемой застройки (L=170,0 м)</w:t>
            </w:r>
          </w:p>
        </w:tc>
      </w:tr>
      <w:tr w:rsidR="00DB1094" w:rsidRPr="004B6747" w:rsidTr="00DB1094">
        <w:tc>
          <w:tcPr>
            <w:tcW w:w="1003" w:type="dxa"/>
          </w:tcPr>
          <w:p w:rsidR="00DB1094" w:rsidRPr="004B6747" w:rsidRDefault="004B6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с.Васильевское: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(L=4447,0 м) с установкой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  <w:p w:rsidR="00DB1094" w:rsidRPr="004B6747" w:rsidRDefault="004B6747" w:rsidP="004B67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капитальный ремонт существующей скважины;</w:t>
            </w:r>
          </w:p>
        </w:tc>
      </w:tr>
      <w:tr w:rsidR="00051297" w:rsidRPr="004B6747" w:rsidTr="00DB1094">
        <w:tc>
          <w:tcPr>
            <w:tcW w:w="1003" w:type="dxa"/>
          </w:tcPr>
          <w:p w:rsidR="0005129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д.Гаинцы:</w:t>
            </w:r>
          </w:p>
          <w:p w:rsidR="0005129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строительство сетей водопровода (L=1565,0 м) с установкой пожарных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гидрантов.</w:t>
            </w:r>
          </w:p>
        </w:tc>
      </w:tr>
      <w:tr w:rsidR="004B6747" w:rsidRPr="004B6747" w:rsidTr="00DB1094">
        <w:tc>
          <w:tcPr>
            <w:tcW w:w="1003" w:type="dxa"/>
          </w:tcPr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д.Каркалай: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(L=993,0 м) с установкой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капитальный ремонт существующей скважины.</w:t>
            </w:r>
          </w:p>
        </w:tc>
      </w:tr>
      <w:tr w:rsidR="004B6747" w:rsidRPr="004B6747" w:rsidTr="00DB1094">
        <w:tc>
          <w:tcPr>
            <w:tcW w:w="1003" w:type="dxa"/>
          </w:tcPr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д.Мельниченки: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(L=942,0 м) с установкой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строительство сети водопровода для проектируемой застройки (L=115,0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м).</w:t>
            </w:r>
          </w:p>
        </w:tc>
      </w:tr>
      <w:tr w:rsidR="004B6747" w:rsidRPr="004B6747" w:rsidTr="00DB1094">
        <w:tc>
          <w:tcPr>
            <w:tcW w:w="1003" w:type="dxa"/>
          </w:tcPr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д.Мухино: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строительство сети водопровода для проектируемой застройки (L=630,0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м).</w:t>
            </w:r>
          </w:p>
        </w:tc>
      </w:tr>
      <w:tr w:rsidR="004B6747" w:rsidRPr="004B6747" w:rsidTr="00DB1094">
        <w:tc>
          <w:tcPr>
            <w:tcW w:w="1003" w:type="dxa"/>
          </w:tcPr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д.Старый Кеновай: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(L=1160,0 м) с установкой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</w:t>
            </w:r>
          </w:p>
        </w:tc>
      </w:tr>
      <w:tr w:rsidR="004B6747" w:rsidRPr="004B6747" w:rsidTr="00DB1094">
        <w:tc>
          <w:tcPr>
            <w:tcW w:w="1003" w:type="dxa"/>
          </w:tcPr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д.Чумаки: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(L=818,0 м) с установкой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существующей водонапорной башни.</w:t>
            </w:r>
          </w:p>
        </w:tc>
      </w:tr>
      <w:tr w:rsidR="004B6747" w:rsidRPr="002B7D8C" w:rsidTr="00DB1094">
        <w:tc>
          <w:tcPr>
            <w:tcW w:w="1003" w:type="dxa"/>
          </w:tcPr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61" w:type="dxa"/>
          </w:tcPr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В д.Шахрово: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(L=959,0 м) с установкой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  <w:p w:rsidR="004B6747" w:rsidRPr="004B6747" w:rsidRDefault="004B6747" w:rsidP="004B674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строительство сети водопровода для проектируемой застройки (L=120,0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B6747">
              <w:rPr>
                <w:rFonts w:ascii="Times New Roman" w:hAnsi="Times New Roman" w:cs="Times New Roman"/>
                <w:sz w:val="28"/>
                <w:szCs w:val="28"/>
              </w:rPr>
              <w:t>м);</w:t>
            </w:r>
          </w:p>
          <w:p w:rsidR="004B6747" w:rsidRPr="004B6747" w:rsidRDefault="004B6747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1CC2" w:rsidRPr="00D80D63" w:rsidRDefault="001C1CC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highlight w:val="yellow"/>
        </w:rPr>
      </w:pPr>
    </w:p>
    <w:p w:rsidR="003F2DED" w:rsidRPr="00D80D63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D63">
        <w:rPr>
          <w:rFonts w:ascii="Times New Roman" w:hAnsi="Times New Roman" w:cs="Times New Roman"/>
          <w:b/>
          <w:sz w:val="28"/>
          <w:szCs w:val="28"/>
        </w:rPr>
        <w:t xml:space="preserve">Раздел 5. </w:t>
      </w:r>
      <w:r w:rsidR="00803A20" w:rsidRPr="00D80D63">
        <w:rPr>
          <w:rFonts w:ascii="Times New Roman" w:hAnsi="Times New Roman" w:cs="Times New Roman"/>
          <w:b/>
          <w:sz w:val="28"/>
          <w:szCs w:val="28"/>
        </w:rPr>
        <w:t>Экологические аспекты мероприятий по строительству, реконструкции и модернизации объектов централизованных систем водоснабжения</w:t>
      </w:r>
    </w:p>
    <w:p w:rsidR="00BE0760" w:rsidRPr="00D80D63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3F2DED" w:rsidRPr="00D80D63" w:rsidRDefault="003F2DED" w:rsidP="00BE0760">
      <w:pPr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Зоны санитарной охраны должны предусматриваться на всех источниках водоснабжения и водопроводах хозяйственно-питьевого назначения в целях обеспечения их санитарно-эпидемиологической надежности.</w:t>
      </w:r>
    </w:p>
    <w:p w:rsidR="003F2DED" w:rsidRPr="00D80D63" w:rsidRDefault="003F2DED" w:rsidP="00BE0760">
      <w:pPr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В целях предохранения источников водоснабжения от возможного загрязнения в соответствии с требованиями СанПиН 2.1.4.1110-02 «Зоны санитарной охраны источников водоснабжения  и  водопроводов питьевого назначения» предусматривается организация зон санитарной охраны из трех поясов:</w:t>
      </w:r>
    </w:p>
    <w:p w:rsidR="003F2DED" w:rsidRPr="00D80D63" w:rsidRDefault="003F2DED" w:rsidP="00BE0760">
      <w:pPr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t>В первый пояс зон санитарной охраны включается территория в радиусе 30 - 50 м вокруг скважины. Территория первого пояса ограждается  и  благоустраивается, запрещается пребывание лиц не работающих на головных сооружениях.</w:t>
      </w:r>
      <w:r w:rsidR="005F49B1" w:rsidRPr="00D80D63">
        <w:rPr>
          <w:rFonts w:ascii="Times New Roman" w:hAnsi="Times New Roman" w:cs="Times New Roman"/>
          <w:sz w:val="28"/>
          <w:szCs w:val="28"/>
        </w:rPr>
        <w:t xml:space="preserve"> На расстоянии 50 </w:t>
      </w:r>
      <w:r w:rsidR="005F49B1" w:rsidRPr="00674DD5">
        <w:rPr>
          <w:rFonts w:ascii="Times New Roman" w:hAnsi="Times New Roman" w:cs="Times New Roman"/>
          <w:sz w:val="28"/>
          <w:szCs w:val="28"/>
        </w:rPr>
        <w:t xml:space="preserve">метров от </w:t>
      </w:r>
      <w:r w:rsidR="006E2E7C">
        <w:rPr>
          <w:rFonts w:ascii="Times New Roman" w:hAnsi="Times New Roman" w:cs="Times New Roman"/>
          <w:sz w:val="28"/>
          <w:szCs w:val="28"/>
        </w:rPr>
        <w:t xml:space="preserve">всех восьми скважин </w:t>
      </w:r>
      <w:r w:rsidR="005F49B1" w:rsidRPr="00674DD5">
        <w:rPr>
          <w:rFonts w:ascii="Times New Roman" w:hAnsi="Times New Roman" w:cs="Times New Roman"/>
          <w:sz w:val="28"/>
          <w:szCs w:val="28"/>
        </w:rPr>
        <w:t>имеется</w:t>
      </w:r>
      <w:r w:rsidR="005F49B1" w:rsidRPr="00D80D63">
        <w:rPr>
          <w:rFonts w:ascii="Times New Roman" w:hAnsi="Times New Roman" w:cs="Times New Roman"/>
          <w:sz w:val="28"/>
          <w:szCs w:val="28"/>
        </w:rPr>
        <w:t xml:space="preserve"> ограждение, предназначенное для предотвращения доступа животных и людей.</w:t>
      </w:r>
    </w:p>
    <w:p w:rsidR="003F2DED" w:rsidRPr="00A95538" w:rsidRDefault="003F2DED" w:rsidP="00BE0760">
      <w:pPr>
        <w:jc w:val="both"/>
        <w:rPr>
          <w:rFonts w:ascii="Times New Roman" w:hAnsi="Times New Roman" w:cs="Times New Roman"/>
          <w:sz w:val="28"/>
          <w:szCs w:val="28"/>
        </w:rPr>
      </w:pPr>
      <w:r w:rsidRPr="00D80D63">
        <w:rPr>
          <w:rFonts w:ascii="Times New Roman" w:hAnsi="Times New Roman" w:cs="Times New Roman"/>
          <w:sz w:val="28"/>
          <w:szCs w:val="28"/>
        </w:rPr>
        <w:lastRenderedPageBreak/>
        <w:t>- второго  и  третьего — режимов ограничения. В зону второго  и  третьего поясов на основе специальных изысканий включаются территории, обеспечивающие надёжную санитарную защиту водозабора в соответствии с требованиями Сан Пин 2.1.4.1110-02 «Зоны санитарной охраны источников  водоснабжения   и  водопроводов питьевого назначения». На территории второго  и  третьего поясов устанавливается ограниченный санитарный режим.</w:t>
      </w:r>
    </w:p>
    <w:p w:rsidR="00F94CF5" w:rsidRPr="00BE0760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760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BE076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03A20" w:rsidRPr="00BE0760">
        <w:rPr>
          <w:rFonts w:ascii="Times New Roman" w:hAnsi="Times New Roman" w:cs="Times New Roman"/>
          <w:b/>
          <w:sz w:val="28"/>
          <w:szCs w:val="28"/>
        </w:rPr>
        <w:t>Оценка объемов капитальных вложений в строительство, реконструкцию и модернизацию объектов централизованных систем водоснабжения</w:t>
      </w:r>
    </w:p>
    <w:p w:rsidR="00F94CF5" w:rsidRPr="00BE0760" w:rsidRDefault="00F94CF5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297" w:rsidRPr="0088130E" w:rsidRDefault="000512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130E">
        <w:rPr>
          <w:rFonts w:ascii="Times New Roman" w:hAnsi="Times New Roman" w:cs="Times New Roman"/>
          <w:sz w:val="28"/>
          <w:szCs w:val="28"/>
        </w:rPr>
        <w:t>Объем требуемых инвестиций изложен в нижеследующей таблице</w:t>
      </w:r>
    </w:p>
    <w:p w:rsidR="00051297" w:rsidRPr="0088130E" w:rsidRDefault="000512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1003"/>
        <w:gridCol w:w="3405"/>
        <w:gridCol w:w="2828"/>
        <w:gridCol w:w="2335"/>
      </w:tblGrid>
      <w:tr w:rsidR="00F94CF5" w:rsidRPr="00D80D63" w:rsidTr="00544985">
        <w:tc>
          <w:tcPr>
            <w:tcW w:w="1003" w:type="dxa"/>
          </w:tcPr>
          <w:p w:rsidR="00F94CF5" w:rsidRPr="0088130E" w:rsidRDefault="00F94CF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405" w:type="dxa"/>
          </w:tcPr>
          <w:p w:rsidR="00F94CF5" w:rsidRPr="0088130E" w:rsidRDefault="00F94CF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мероприятие </w:t>
            </w:r>
          </w:p>
        </w:tc>
        <w:tc>
          <w:tcPr>
            <w:tcW w:w="2828" w:type="dxa"/>
          </w:tcPr>
          <w:p w:rsidR="00F94CF5" w:rsidRPr="0088130E" w:rsidRDefault="00F94CF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Год реализации мероприятия</w:t>
            </w:r>
          </w:p>
        </w:tc>
        <w:tc>
          <w:tcPr>
            <w:tcW w:w="2335" w:type="dxa"/>
          </w:tcPr>
          <w:p w:rsidR="00F94CF5" w:rsidRPr="0088130E" w:rsidRDefault="00F94CF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Стоимость мероприятия, тыс. руб</w:t>
            </w:r>
            <w:r w:rsidR="00BE0760" w:rsidRPr="008813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8130E" w:rsidRPr="00D80D63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д.Артык: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(L=3212,5 м) с установкой</w:t>
            </w:r>
          </w:p>
          <w:p w:rsidR="0088130E" w:rsidRPr="0088130E" w:rsidRDefault="0088130E" w:rsidP="0088130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 xml:space="preserve">пожарных гидрантов. 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88130E" w:rsidRPr="00D80D63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5" w:type="dxa"/>
          </w:tcPr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д.Артык: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строительство сети водопровода для проектируемой застройки (L=170,0 м).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88130E" w:rsidRPr="00D80D63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с.Васильевское:</w:t>
            </w:r>
          </w:p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(L=4447,0 м) с установкой пожарных гидрантов.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88130E" w:rsidRPr="00D80D63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405" w:type="dxa"/>
          </w:tcPr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с.Васильевское: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капитальный ремонт существующей скважины.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д.Гаинцы: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строительство сетей водопровода (L=1565,0 м) с установкой пожарных гидрантов.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д.Каркалай: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(L=993,0 м) с установкой</w:t>
            </w:r>
          </w:p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пожарных гидрантов.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405" w:type="dxa"/>
          </w:tcPr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д.Каркалай: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капитальный ремонт существующей скважины.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д.Мельниченки: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(L=942,0 м) с установкой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470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405" w:type="dxa"/>
          </w:tcPr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д.Мельниченки: строительство сети водопровода для проектируемой застройки (L=115,0 м).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д.Мухино: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строительство сети водопровода для проектируемой застройки (L=630,0 м).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315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д.Старый Кеновай: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(L=1160,0 м) с установкой пожарных гидрантов.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д.Чумаки: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(L=818,0 м) с установкой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пожарных гидрантов.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405" w:type="dxa"/>
          </w:tcPr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д.Чумаки: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существующей водонапорной башни.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405" w:type="dxa"/>
          </w:tcPr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д.Шахрово:</w:t>
            </w:r>
          </w:p>
          <w:p w:rsidR="0088130E" w:rsidRPr="0088130E" w:rsidRDefault="0088130E" w:rsidP="00F31D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замена существующих сетей водопровода (L=959,0 м) с установкой</w:t>
            </w:r>
          </w:p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пожарных гидрантов;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335" w:type="dxa"/>
          </w:tcPr>
          <w:p w:rsidR="0088130E" w:rsidRPr="008C5D55" w:rsidRDefault="008C5D55" w:rsidP="008C5D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88130E" w:rsidRPr="00A95538" w:rsidTr="00544985">
        <w:tc>
          <w:tcPr>
            <w:tcW w:w="1003" w:type="dxa"/>
          </w:tcPr>
          <w:p w:rsidR="0088130E" w:rsidRPr="0088130E" w:rsidRDefault="0088130E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05" w:type="dxa"/>
          </w:tcPr>
          <w:p w:rsidR="0088130E" w:rsidRPr="0088130E" w:rsidRDefault="0088130E" w:rsidP="00881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8130E">
              <w:rPr>
                <w:rFonts w:ascii="Times New Roman" w:hAnsi="Times New Roman" w:cs="Times New Roman"/>
                <w:sz w:val="28"/>
                <w:szCs w:val="28"/>
              </w:rPr>
              <w:t>В д.Шахрово: строительство сети водопровода для проектируемой застройки (L=120,0 м).</w:t>
            </w:r>
          </w:p>
        </w:tc>
        <w:tc>
          <w:tcPr>
            <w:tcW w:w="2828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2335" w:type="dxa"/>
          </w:tcPr>
          <w:p w:rsidR="0088130E" w:rsidRPr="008C5D55" w:rsidRDefault="008C5D55" w:rsidP="005449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5D55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:rsidR="00051297" w:rsidRPr="00A95538" w:rsidRDefault="0005129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548DD4" w:themeColor="text2" w:themeTint="99"/>
        </w:rPr>
      </w:pPr>
    </w:p>
    <w:p w:rsidR="00051297" w:rsidRPr="008C5D55" w:rsidRDefault="008C5D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  <w:r w:rsidRPr="008C5D55">
        <w:rPr>
          <w:rFonts w:ascii="Times New Roman" w:hAnsi="Times New Roman" w:cs="Times New Roman"/>
          <w:sz w:val="32"/>
          <w:szCs w:val="32"/>
        </w:rPr>
        <w:t>Очистка скважин – по мере необходимости.</w:t>
      </w:r>
    </w:p>
    <w:p w:rsidR="008C5D55" w:rsidRPr="00A95538" w:rsidRDefault="008C5D5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  <w:highlight w:val="green"/>
        </w:rPr>
      </w:pPr>
    </w:p>
    <w:p w:rsidR="008C101C" w:rsidRPr="00BE0760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760">
        <w:rPr>
          <w:rFonts w:ascii="Times New Roman" w:hAnsi="Times New Roman" w:cs="Times New Roman"/>
          <w:b/>
          <w:sz w:val="28"/>
          <w:szCs w:val="28"/>
        </w:rPr>
        <w:t xml:space="preserve">Раздел 7. </w:t>
      </w:r>
      <w:r w:rsidR="00803A20" w:rsidRPr="00BE0760">
        <w:rPr>
          <w:rFonts w:ascii="Times New Roman" w:hAnsi="Times New Roman" w:cs="Times New Roman"/>
          <w:b/>
          <w:sz w:val="28"/>
          <w:szCs w:val="28"/>
        </w:rPr>
        <w:t>Целевые показатели развития централизованных систем водоснабжения</w:t>
      </w:r>
    </w:p>
    <w:p w:rsidR="005A4835" w:rsidRDefault="005A4835" w:rsidP="008C101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A4835" w:rsidRPr="00AE45D9" w:rsidRDefault="00CD298F" w:rsidP="00BE076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AE45D9">
        <w:rPr>
          <w:rFonts w:ascii="TimesNewRomanPS-BoldMT" w:hAnsi="TimesNewRomanPS-BoldMT" w:cs="TimesNewRomanPS-BoldMT"/>
          <w:bCs/>
          <w:sz w:val="28"/>
          <w:szCs w:val="28"/>
        </w:rPr>
        <w:t>После проведения мероприятий, указанных в разделе 6  (</w:t>
      </w:r>
      <w:r w:rsidR="005A4835" w:rsidRPr="00AE45D9">
        <w:rPr>
          <w:rFonts w:ascii="TimesNewRomanPS-BoldMT" w:hAnsi="TimesNewRomanPS-BoldMT" w:cs="TimesNewRomanPS-BoldMT"/>
          <w:bCs/>
          <w:sz w:val="28"/>
          <w:szCs w:val="28"/>
        </w:rPr>
        <w:t>прочистки скважин</w:t>
      </w:r>
      <w:r w:rsidRPr="00AE45D9">
        <w:rPr>
          <w:rFonts w:ascii="TimesNewRomanPS-BoldMT" w:hAnsi="TimesNewRomanPS-BoldMT" w:cs="TimesNewRomanPS-BoldMT"/>
          <w:bCs/>
          <w:sz w:val="28"/>
          <w:szCs w:val="28"/>
        </w:rPr>
        <w:t>)</w:t>
      </w:r>
      <w:r w:rsidR="005A4835" w:rsidRPr="00AE45D9">
        <w:rPr>
          <w:rFonts w:ascii="TimesNewRomanPS-BoldMT" w:hAnsi="TimesNewRomanPS-BoldMT" w:cs="TimesNewRomanPS-BoldMT"/>
          <w:bCs/>
          <w:sz w:val="28"/>
          <w:szCs w:val="28"/>
        </w:rPr>
        <w:t xml:space="preserve"> увеличится качество воды.</w:t>
      </w:r>
    </w:p>
    <w:p w:rsidR="005A4835" w:rsidRPr="00AE45D9" w:rsidRDefault="005A4835" w:rsidP="00BE076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</w:p>
    <w:p w:rsidR="008C101C" w:rsidRPr="00AE45D9" w:rsidRDefault="005A4835" w:rsidP="00BE076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AE45D9">
        <w:rPr>
          <w:rFonts w:ascii="TimesNewRomanPS-BoldMT" w:hAnsi="TimesNewRomanPS-BoldMT" w:cs="TimesNewRomanPS-BoldMT"/>
          <w:bCs/>
          <w:sz w:val="28"/>
          <w:szCs w:val="28"/>
        </w:rPr>
        <w:t>Планируемые показатели объема отпуска воды потребителям будут снижаться в целях реализации Федерального закона от 23.11.2009 года  №261-ФЗ "Об энергосбережении и о повышении энергетической эффективности и о внесении изменений в отдельные законодательные акты Российской Федерации".</w:t>
      </w:r>
    </w:p>
    <w:p w:rsidR="005A4835" w:rsidRPr="00AE45D9" w:rsidRDefault="00BE0760" w:rsidP="00BE076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8"/>
          <w:szCs w:val="28"/>
        </w:rPr>
      </w:pPr>
      <w:r w:rsidRPr="00AE45D9">
        <w:rPr>
          <w:rFonts w:ascii="TimesNewRomanPS-BoldMT" w:hAnsi="TimesNewRomanPS-BoldMT" w:cs="TimesNewRomanPS-BoldMT"/>
          <w:bCs/>
          <w:sz w:val="28"/>
          <w:szCs w:val="28"/>
        </w:rPr>
        <w:t>Количество подключенных домовладений будет расти, в то же время будет увеличиваться процент оснащени</w:t>
      </w:r>
      <w:r w:rsidR="00165C8E">
        <w:rPr>
          <w:rFonts w:ascii="TimesNewRomanPS-BoldMT" w:hAnsi="TimesNewRomanPS-BoldMT" w:cs="TimesNewRomanPS-BoldMT"/>
          <w:bCs/>
          <w:sz w:val="28"/>
          <w:szCs w:val="28"/>
        </w:rPr>
        <w:t>я приборами учета холодной воды, начиная с 2016 года.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2"/>
        <w:gridCol w:w="667"/>
        <w:gridCol w:w="623"/>
        <w:gridCol w:w="623"/>
        <w:gridCol w:w="623"/>
        <w:gridCol w:w="623"/>
        <w:gridCol w:w="623"/>
        <w:gridCol w:w="623"/>
        <w:gridCol w:w="623"/>
        <w:gridCol w:w="623"/>
        <w:gridCol w:w="576"/>
        <w:gridCol w:w="576"/>
        <w:gridCol w:w="576"/>
      </w:tblGrid>
      <w:tr w:rsidR="00165C8E" w:rsidRPr="00D80D63" w:rsidTr="00165C8E">
        <w:tc>
          <w:tcPr>
            <w:tcW w:w="2192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8"/>
                <w:szCs w:val="28"/>
              </w:rPr>
            </w:pPr>
            <w:r w:rsidRPr="00165C8E">
              <w:rPr>
                <w:rFonts w:ascii="TimesNewRomanPSMT" w:hAnsi="TimesNewRomanPSMT" w:cs="TimesNewRomanPSMT"/>
                <w:sz w:val="28"/>
                <w:szCs w:val="28"/>
              </w:rPr>
              <w:t>Год</w:t>
            </w:r>
          </w:p>
        </w:tc>
        <w:tc>
          <w:tcPr>
            <w:tcW w:w="667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2013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2014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2015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2016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2017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2018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2019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2020</w:t>
            </w:r>
          </w:p>
        </w:tc>
        <w:tc>
          <w:tcPr>
            <w:tcW w:w="623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2021</w:t>
            </w:r>
          </w:p>
        </w:tc>
        <w:tc>
          <w:tcPr>
            <w:tcW w:w="576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2022</w:t>
            </w:r>
          </w:p>
        </w:tc>
        <w:tc>
          <w:tcPr>
            <w:tcW w:w="576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2023</w:t>
            </w:r>
          </w:p>
        </w:tc>
        <w:tc>
          <w:tcPr>
            <w:tcW w:w="576" w:type="dxa"/>
          </w:tcPr>
          <w:p w:rsidR="004C4A37" w:rsidRPr="00165C8E" w:rsidRDefault="004C4A37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18"/>
                <w:szCs w:val="18"/>
              </w:rPr>
            </w:pPr>
            <w:r w:rsidRPr="00165C8E">
              <w:rPr>
                <w:rFonts w:ascii="TimesNewRomanPSMT" w:hAnsi="TimesNewRomanPSMT" w:cs="TimesNewRomanPSMT"/>
                <w:sz w:val="18"/>
                <w:szCs w:val="18"/>
              </w:rPr>
              <w:t>2024</w:t>
            </w:r>
          </w:p>
        </w:tc>
      </w:tr>
      <w:tr w:rsidR="00165C8E" w:rsidRPr="00D80D63" w:rsidTr="00165C8E">
        <w:tc>
          <w:tcPr>
            <w:tcW w:w="2192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165C8E">
              <w:rPr>
                <w:rFonts w:ascii="TimesNewRomanPSMT" w:hAnsi="TimesNewRomanPSMT" w:cs="TimesNewRomanPSMT"/>
                <w:sz w:val="24"/>
                <w:szCs w:val="24"/>
              </w:rPr>
              <w:t>Объем отпуска воды населению тыс. куб м.</w:t>
            </w:r>
          </w:p>
        </w:tc>
        <w:tc>
          <w:tcPr>
            <w:tcW w:w="667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6,20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6,18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6,16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6,14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6,12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6,10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6,08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6,06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6,04</w:t>
            </w:r>
          </w:p>
        </w:tc>
        <w:tc>
          <w:tcPr>
            <w:tcW w:w="576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6,02</w:t>
            </w:r>
          </w:p>
        </w:tc>
        <w:tc>
          <w:tcPr>
            <w:tcW w:w="576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6,01</w:t>
            </w:r>
          </w:p>
        </w:tc>
        <w:tc>
          <w:tcPr>
            <w:tcW w:w="576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6,00</w:t>
            </w:r>
          </w:p>
        </w:tc>
      </w:tr>
      <w:tr w:rsidR="00165C8E" w:rsidRPr="00D80D63" w:rsidTr="00165C8E">
        <w:tc>
          <w:tcPr>
            <w:tcW w:w="2192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165C8E">
              <w:rPr>
                <w:rFonts w:ascii="TimesNewRomanPSMT" w:hAnsi="TimesNewRomanPSMT" w:cs="TimesNewRomanPSMT"/>
                <w:sz w:val="24"/>
                <w:szCs w:val="24"/>
              </w:rPr>
              <w:t>Количество подключенных домовладений, шт.</w:t>
            </w:r>
          </w:p>
        </w:tc>
        <w:tc>
          <w:tcPr>
            <w:tcW w:w="667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251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251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252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253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254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255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256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257</w:t>
            </w:r>
          </w:p>
        </w:tc>
        <w:tc>
          <w:tcPr>
            <w:tcW w:w="623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258</w:t>
            </w:r>
          </w:p>
        </w:tc>
        <w:tc>
          <w:tcPr>
            <w:tcW w:w="576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259</w:t>
            </w:r>
          </w:p>
        </w:tc>
        <w:tc>
          <w:tcPr>
            <w:tcW w:w="576" w:type="dxa"/>
          </w:tcPr>
          <w:p w:rsidR="00165C8E" w:rsidRPr="00165C8E" w:rsidRDefault="00360341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260</w:t>
            </w:r>
          </w:p>
        </w:tc>
        <w:tc>
          <w:tcPr>
            <w:tcW w:w="576" w:type="dxa"/>
          </w:tcPr>
          <w:p w:rsidR="00165C8E" w:rsidRDefault="00360341" w:rsidP="0036034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261</w:t>
            </w:r>
          </w:p>
          <w:p w:rsidR="00360341" w:rsidRPr="00165C8E" w:rsidRDefault="00360341" w:rsidP="00360341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</w:p>
        </w:tc>
      </w:tr>
      <w:tr w:rsidR="00360341" w:rsidRPr="00D80D63" w:rsidTr="00165C8E">
        <w:tc>
          <w:tcPr>
            <w:tcW w:w="2192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165C8E">
              <w:rPr>
                <w:rFonts w:ascii="TimesNewRomanPSMT" w:hAnsi="TimesNewRomanPSMT" w:cs="TimesNewRomanPSMT"/>
                <w:sz w:val="24"/>
                <w:szCs w:val="24"/>
              </w:rPr>
              <w:t>Оснащение приборами учета холодной воды по населению, %</w:t>
            </w:r>
          </w:p>
        </w:tc>
        <w:tc>
          <w:tcPr>
            <w:tcW w:w="667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5</w:t>
            </w:r>
          </w:p>
        </w:tc>
        <w:tc>
          <w:tcPr>
            <w:tcW w:w="623" w:type="dxa"/>
          </w:tcPr>
          <w:p w:rsidR="00165C8E" w:rsidRPr="00165C8E" w:rsidRDefault="00165C8E" w:rsidP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15</w:t>
            </w:r>
          </w:p>
        </w:tc>
        <w:tc>
          <w:tcPr>
            <w:tcW w:w="623" w:type="dxa"/>
          </w:tcPr>
          <w:p w:rsidR="00165C8E" w:rsidRPr="00165C8E" w:rsidRDefault="00165C8E" w:rsidP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25</w:t>
            </w:r>
          </w:p>
        </w:tc>
        <w:tc>
          <w:tcPr>
            <w:tcW w:w="623" w:type="dxa"/>
          </w:tcPr>
          <w:p w:rsidR="00165C8E" w:rsidRPr="00165C8E" w:rsidRDefault="00165C8E" w:rsidP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40</w:t>
            </w:r>
          </w:p>
        </w:tc>
        <w:tc>
          <w:tcPr>
            <w:tcW w:w="623" w:type="dxa"/>
          </w:tcPr>
          <w:p w:rsidR="00165C8E" w:rsidRPr="00165C8E" w:rsidRDefault="00165C8E" w:rsidP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45</w:t>
            </w:r>
          </w:p>
        </w:tc>
        <w:tc>
          <w:tcPr>
            <w:tcW w:w="623" w:type="dxa"/>
          </w:tcPr>
          <w:p w:rsidR="00165C8E" w:rsidRPr="00165C8E" w:rsidRDefault="00165C8E" w:rsidP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50</w:t>
            </w:r>
          </w:p>
        </w:tc>
        <w:tc>
          <w:tcPr>
            <w:tcW w:w="576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75</w:t>
            </w:r>
          </w:p>
        </w:tc>
        <w:tc>
          <w:tcPr>
            <w:tcW w:w="576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85</w:t>
            </w:r>
          </w:p>
        </w:tc>
        <w:tc>
          <w:tcPr>
            <w:tcW w:w="576" w:type="dxa"/>
          </w:tcPr>
          <w:p w:rsidR="00165C8E" w:rsidRPr="00165C8E" w:rsidRDefault="00165C8E" w:rsidP="00F31D97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95</w:t>
            </w:r>
          </w:p>
        </w:tc>
      </w:tr>
      <w:tr w:rsidR="00165C8E" w:rsidRPr="00D80D63" w:rsidTr="00165C8E">
        <w:tc>
          <w:tcPr>
            <w:tcW w:w="2192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sz w:val="24"/>
                <w:szCs w:val="24"/>
              </w:rPr>
              <w:t>Объем отпуска воды муниципальным учреждениям, тыс. куб м.</w:t>
            </w:r>
          </w:p>
        </w:tc>
        <w:tc>
          <w:tcPr>
            <w:tcW w:w="667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0,80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0,79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0,78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0,77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0,76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0,75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0,74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0,73</w:t>
            </w:r>
          </w:p>
        </w:tc>
        <w:tc>
          <w:tcPr>
            <w:tcW w:w="623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0,70</w:t>
            </w:r>
          </w:p>
        </w:tc>
        <w:tc>
          <w:tcPr>
            <w:tcW w:w="576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0,67</w:t>
            </w:r>
          </w:p>
        </w:tc>
        <w:tc>
          <w:tcPr>
            <w:tcW w:w="576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0,64</w:t>
            </w:r>
          </w:p>
        </w:tc>
        <w:tc>
          <w:tcPr>
            <w:tcW w:w="576" w:type="dxa"/>
          </w:tcPr>
          <w:p w:rsidR="00165C8E" w:rsidRDefault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0,60</w:t>
            </w:r>
          </w:p>
        </w:tc>
      </w:tr>
      <w:tr w:rsidR="00165C8E" w:rsidRPr="00AC7D2F" w:rsidTr="00165C8E">
        <w:tc>
          <w:tcPr>
            <w:tcW w:w="2192" w:type="dxa"/>
          </w:tcPr>
          <w:p w:rsidR="008A13B9" w:rsidRPr="00165C8E" w:rsidRDefault="008A13B9" w:rsidP="00165C8E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4"/>
                <w:szCs w:val="24"/>
              </w:rPr>
            </w:pPr>
            <w:r w:rsidRPr="00165C8E">
              <w:rPr>
                <w:rFonts w:ascii="TimesNewRomanPSMT" w:hAnsi="TimesNewRomanPSMT" w:cs="TimesNewRomanPSMT"/>
                <w:sz w:val="24"/>
                <w:szCs w:val="24"/>
              </w:rPr>
              <w:t xml:space="preserve">Оснащение приборами учета холодной воды по </w:t>
            </w:r>
            <w:r w:rsidR="00165C8E" w:rsidRPr="00165C8E">
              <w:rPr>
                <w:rFonts w:ascii="TimesNewRomanPSMT" w:hAnsi="TimesNewRomanPSMT" w:cs="TimesNewRomanPSMT"/>
                <w:sz w:val="24"/>
                <w:szCs w:val="24"/>
              </w:rPr>
              <w:t>муниципальным учреждениям</w:t>
            </w:r>
            <w:r w:rsidRPr="00165C8E">
              <w:rPr>
                <w:rFonts w:ascii="TimesNewRomanPSMT" w:hAnsi="TimesNewRomanPSMT" w:cs="TimesNewRomanPSMT"/>
                <w:sz w:val="24"/>
                <w:szCs w:val="24"/>
              </w:rPr>
              <w:t>, %</w:t>
            </w:r>
          </w:p>
        </w:tc>
        <w:tc>
          <w:tcPr>
            <w:tcW w:w="667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623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576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576" w:type="dxa"/>
          </w:tcPr>
          <w:p w:rsidR="008A13B9" w:rsidRPr="00165C8E" w:rsidRDefault="00165C8E" w:rsidP="008C101C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165C8E"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  <w:tc>
          <w:tcPr>
            <w:tcW w:w="576" w:type="dxa"/>
          </w:tcPr>
          <w:p w:rsidR="008A13B9" w:rsidRPr="00AC7D2F" w:rsidRDefault="00165C8E" w:rsidP="00AC7D2F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100</w:t>
            </w:r>
          </w:p>
        </w:tc>
      </w:tr>
    </w:tbl>
    <w:p w:rsidR="008C101C" w:rsidRDefault="008C101C" w:rsidP="008C101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E747B7" w:rsidRDefault="00BE0760" w:rsidP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0760">
        <w:rPr>
          <w:rFonts w:ascii="Times New Roman" w:hAnsi="Times New Roman" w:cs="Times New Roman"/>
          <w:b/>
          <w:sz w:val="28"/>
          <w:szCs w:val="28"/>
        </w:rPr>
        <w:t xml:space="preserve">Раздел 8. </w:t>
      </w:r>
      <w:r w:rsidR="00803A20" w:rsidRPr="00BE0760">
        <w:rPr>
          <w:rFonts w:ascii="Times New Roman" w:hAnsi="Times New Roman" w:cs="Times New Roman"/>
          <w:b/>
          <w:sz w:val="28"/>
          <w:szCs w:val="28"/>
        </w:rPr>
        <w:t>Перечень выявленных бесхозяйных объектов централизованных систем водоснабжения (в случае их выявления) и перечень организаций, уполномоченных на их эксплуатацию</w:t>
      </w:r>
    </w:p>
    <w:p w:rsidR="00BE0760" w:rsidRPr="00BE0760" w:rsidRDefault="00BE07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45D9" w:rsidRPr="00AE45D9" w:rsidRDefault="00E74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5D9">
        <w:rPr>
          <w:rFonts w:ascii="Times New Roman" w:hAnsi="Times New Roman" w:cs="Times New Roman"/>
          <w:sz w:val="28"/>
          <w:szCs w:val="28"/>
        </w:rPr>
        <w:t>В муниципальном образовании «</w:t>
      </w:r>
      <w:r w:rsidR="00FF3EB6" w:rsidRPr="00AE45D9">
        <w:rPr>
          <w:rFonts w:ascii="Times New Roman" w:hAnsi="Times New Roman" w:cs="Times New Roman"/>
          <w:sz w:val="28"/>
          <w:szCs w:val="28"/>
        </w:rPr>
        <w:t>Васильевское</w:t>
      </w:r>
      <w:r w:rsidRPr="00AE45D9">
        <w:rPr>
          <w:rFonts w:ascii="Times New Roman" w:hAnsi="Times New Roman" w:cs="Times New Roman"/>
          <w:sz w:val="28"/>
          <w:szCs w:val="28"/>
        </w:rPr>
        <w:t>» все объекты водоснабжения явля</w:t>
      </w:r>
      <w:r w:rsidR="00FF2431" w:rsidRPr="00AE45D9">
        <w:rPr>
          <w:rFonts w:ascii="Times New Roman" w:hAnsi="Times New Roman" w:cs="Times New Roman"/>
          <w:sz w:val="28"/>
          <w:szCs w:val="28"/>
        </w:rPr>
        <w:t>ю</w:t>
      </w:r>
      <w:r w:rsidRPr="00AE45D9">
        <w:rPr>
          <w:rFonts w:ascii="Times New Roman" w:hAnsi="Times New Roman" w:cs="Times New Roman"/>
          <w:sz w:val="28"/>
          <w:szCs w:val="28"/>
        </w:rPr>
        <w:t xml:space="preserve">тся </w:t>
      </w:r>
      <w:r w:rsidR="00AE45D9" w:rsidRPr="00AE45D9">
        <w:rPr>
          <w:rFonts w:ascii="Times New Roman" w:hAnsi="Times New Roman" w:cs="Times New Roman"/>
          <w:sz w:val="28"/>
          <w:szCs w:val="28"/>
        </w:rPr>
        <w:t>бесхозными</w:t>
      </w:r>
      <w:r w:rsidRPr="00AE45D9">
        <w:rPr>
          <w:rFonts w:ascii="Times New Roman" w:hAnsi="Times New Roman" w:cs="Times New Roman"/>
          <w:sz w:val="28"/>
          <w:szCs w:val="28"/>
        </w:rPr>
        <w:t xml:space="preserve"> и </w:t>
      </w:r>
      <w:r w:rsidR="00AE45D9" w:rsidRPr="00AE45D9">
        <w:rPr>
          <w:rFonts w:ascii="Times New Roman" w:hAnsi="Times New Roman" w:cs="Times New Roman"/>
          <w:sz w:val="28"/>
          <w:szCs w:val="28"/>
        </w:rPr>
        <w:t>не обслуживаются.</w:t>
      </w:r>
      <w:r w:rsidR="00B9422D">
        <w:rPr>
          <w:rFonts w:ascii="Times New Roman" w:hAnsi="Times New Roman" w:cs="Times New Roman"/>
          <w:sz w:val="28"/>
          <w:szCs w:val="28"/>
        </w:rPr>
        <w:t xml:space="preserve"> Объекты водоснабжения занесены в Единый государственный реестр недвижимого имущества и сделок с ним 18.07.2013 года. Через год после этой даты объекты в судебном порядке будут признаны бесхозными.</w:t>
      </w:r>
    </w:p>
    <w:p w:rsidR="0091209A" w:rsidRPr="00A95538" w:rsidRDefault="009120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</w:p>
    <w:p w:rsidR="00690DE4" w:rsidRPr="00CD298F" w:rsidRDefault="00690DE4" w:rsidP="00CD29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298F">
        <w:rPr>
          <w:rFonts w:ascii="Times New Roman" w:hAnsi="Times New Roman" w:cs="Times New Roman"/>
          <w:b/>
          <w:sz w:val="32"/>
          <w:szCs w:val="32"/>
        </w:rPr>
        <w:lastRenderedPageBreak/>
        <w:t>С</w:t>
      </w:r>
      <w:r w:rsidR="00CD298F">
        <w:rPr>
          <w:rFonts w:ascii="Times New Roman" w:hAnsi="Times New Roman" w:cs="Times New Roman"/>
          <w:b/>
          <w:sz w:val="32"/>
          <w:szCs w:val="32"/>
        </w:rPr>
        <w:t>ХЕМА ВОДООТВЕДЕНИЯ</w:t>
      </w:r>
    </w:p>
    <w:p w:rsidR="00690DE4" w:rsidRPr="00CD298F" w:rsidRDefault="00690D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548DD4" w:themeColor="text2" w:themeTint="99"/>
          <w:sz w:val="28"/>
          <w:szCs w:val="28"/>
        </w:rPr>
      </w:pPr>
    </w:p>
    <w:p w:rsidR="00690DE4" w:rsidRPr="00CD298F" w:rsidRDefault="00803A20" w:rsidP="00CD298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298F">
        <w:rPr>
          <w:rFonts w:ascii="Times New Roman" w:hAnsi="Times New Roman" w:cs="Times New Roman"/>
          <w:b/>
          <w:sz w:val="28"/>
          <w:szCs w:val="28"/>
        </w:rPr>
        <w:t>Существующее положение в сфере водоотведения</w:t>
      </w:r>
    </w:p>
    <w:p w:rsidR="00690DE4" w:rsidRPr="00A95538" w:rsidRDefault="00690DE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548DD4" w:themeColor="text2" w:themeTint="99"/>
        </w:rPr>
      </w:pPr>
    </w:p>
    <w:p w:rsidR="00E747B7" w:rsidRPr="00AE45D9" w:rsidRDefault="009120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5D9">
        <w:rPr>
          <w:rFonts w:ascii="Times New Roman" w:hAnsi="Times New Roman" w:cs="Times New Roman"/>
          <w:sz w:val="28"/>
          <w:szCs w:val="28"/>
        </w:rPr>
        <w:t>В МО «</w:t>
      </w:r>
      <w:r w:rsidR="00FF3EB6" w:rsidRPr="00AE45D9">
        <w:rPr>
          <w:rFonts w:ascii="Times New Roman" w:hAnsi="Times New Roman" w:cs="Times New Roman"/>
          <w:sz w:val="28"/>
          <w:szCs w:val="28"/>
        </w:rPr>
        <w:t>Васильевское</w:t>
      </w:r>
      <w:r w:rsidRPr="00AE45D9">
        <w:rPr>
          <w:rFonts w:ascii="Times New Roman" w:hAnsi="Times New Roman" w:cs="Times New Roman"/>
          <w:sz w:val="28"/>
          <w:szCs w:val="28"/>
        </w:rPr>
        <w:t>» отсутствует централизованная система водоотведения</w:t>
      </w:r>
      <w:r w:rsidRPr="00116A21">
        <w:rPr>
          <w:rFonts w:ascii="Times New Roman" w:hAnsi="Times New Roman" w:cs="Times New Roman"/>
          <w:sz w:val="28"/>
          <w:szCs w:val="28"/>
        </w:rPr>
        <w:t xml:space="preserve">. 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 </w:t>
      </w:r>
      <w:r w:rsidR="00116A21">
        <w:rPr>
          <w:rFonts w:ascii="Times New Roman" w:hAnsi="Times New Roman" w:cs="Times New Roman"/>
          <w:sz w:val="28"/>
          <w:szCs w:val="28"/>
        </w:rPr>
        <w:t>3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 % </w:t>
      </w:r>
      <w:r w:rsidR="00FF2431" w:rsidRPr="00116A21">
        <w:rPr>
          <w:rFonts w:ascii="Times New Roman" w:hAnsi="Times New Roman" w:cs="Times New Roman"/>
          <w:sz w:val="28"/>
          <w:szCs w:val="28"/>
        </w:rPr>
        <w:t xml:space="preserve">жилого фонда оборудовано </w:t>
      </w:r>
      <w:r w:rsidR="00E747B7" w:rsidRPr="00116A21">
        <w:rPr>
          <w:rFonts w:ascii="Times New Roman" w:hAnsi="Times New Roman" w:cs="Times New Roman"/>
          <w:sz w:val="28"/>
          <w:szCs w:val="28"/>
        </w:rPr>
        <w:t>выгребн</w:t>
      </w:r>
      <w:r w:rsidR="00FF2431" w:rsidRPr="00116A21">
        <w:rPr>
          <w:rFonts w:ascii="Times New Roman" w:hAnsi="Times New Roman" w:cs="Times New Roman"/>
          <w:sz w:val="28"/>
          <w:szCs w:val="28"/>
        </w:rPr>
        <w:t>ыми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 ям</w:t>
      </w:r>
      <w:r w:rsidR="00FF2431" w:rsidRPr="00116A21">
        <w:rPr>
          <w:rFonts w:ascii="Times New Roman" w:hAnsi="Times New Roman" w:cs="Times New Roman"/>
          <w:sz w:val="28"/>
          <w:szCs w:val="28"/>
        </w:rPr>
        <w:t>ами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, нечистоты из которых либо вывозятся с помощью </w:t>
      </w:r>
      <w:r w:rsidRPr="00116A21">
        <w:rPr>
          <w:rFonts w:ascii="Times New Roman" w:hAnsi="Times New Roman" w:cs="Times New Roman"/>
          <w:sz w:val="28"/>
          <w:szCs w:val="28"/>
        </w:rPr>
        <w:t>ассенизационн</w:t>
      </w:r>
      <w:r w:rsidR="00E747B7" w:rsidRPr="00116A21">
        <w:rPr>
          <w:rFonts w:ascii="Times New Roman" w:hAnsi="Times New Roman" w:cs="Times New Roman"/>
          <w:sz w:val="28"/>
          <w:szCs w:val="28"/>
        </w:rPr>
        <w:t>ой машины</w:t>
      </w:r>
      <w:r w:rsidRPr="00116A21">
        <w:rPr>
          <w:rFonts w:ascii="Times New Roman" w:hAnsi="Times New Roman" w:cs="Times New Roman"/>
          <w:sz w:val="28"/>
          <w:szCs w:val="28"/>
        </w:rPr>
        <w:t xml:space="preserve"> на очистные сооружения канализации 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в с. Красногорское, либо очищаются самими жителями по мере наполнения. Т.к. только </w:t>
      </w:r>
      <w:r w:rsidR="00AE45D9" w:rsidRPr="00116A21">
        <w:rPr>
          <w:rFonts w:ascii="Times New Roman" w:hAnsi="Times New Roman" w:cs="Times New Roman"/>
          <w:sz w:val="28"/>
          <w:szCs w:val="28"/>
        </w:rPr>
        <w:t>0,5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% </w:t>
      </w:r>
      <w:r w:rsidR="00FF2431" w:rsidRPr="00116A21">
        <w:rPr>
          <w:rFonts w:ascii="Times New Roman" w:hAnsi="Times New Roman" w:cs="Times New Roman"/>
          <w:sz w:val="28"/>
          <w:szCs w:val="28"/>
        </w:rPr>
        <w:t>жилого фонда оборудовано</w:t>
      </w:r>
      <w:r w:rsidR="00E747B7" w:rsidRPr="00116A21">
        <w:rPr>
          <w:rFonts w:ascii="Times New Roman" w:hAnsi="Times New Roman" w:cs="Times New Roman"/>
          <w:sz w:val="28"/>
          <w:szCs w:val="28"/>
        </w:rPr>
        <w:t xml:space="preserve"> душ</w:t>
      </w:r>
      <w:r w:rsidR="00FF2431" w:rsidRPr="00116A21">
        <w:rPr>
          <w:rFonts w:ascii="Times New Roman" w:hAnsi="Times New Roman" w:cs="Times New Roman"/>
          <w:sz w:val="28"/>
          <w:szCs w:val="28"/>
        </w:rPr>
        <w:t>ем или ванной</w:t>
      </w:r>
      <w:r w:rsidR="00E747B7" w:rsidRPr="00116A21">
        <w:rPr>
          <w:rFonts w:ascii="Times New Roman" w:hAnsi="Times New Roman" w:cs="Times New Roman"/>
          <w:sz w:val="28"/>
          <w:szCs w:val="28"/>
        </w:rPr>
        <w:t>, объем используемых  канализационны</w:t>
      </w:r>
      <w:r w:rsidR="00E747B7" w:rsidRPr="00AE45D9">
        <w:rPr>
          <w:rFonts w:ascii="Times New Roman" w:hAnsi="Times New Roman" w:cs="Times New Roman"/>
          <w:sz w:val="28"/>
          <w:szCs w:val="28"/>
        </w:rPr>
        <w:t>х емкостей невелик.</w:t>
      </w:r>
    </w:p>
    <w:p w:rsidR="00690DE4" w:rsidRPr="00A95538" w:rsidRDefault="00FE39D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45D9">
        <w:rPr>
          <w:rFonts w:ascii="Times New Roman" w:hAnsi="Times New Roman" w:cs="Times New Roman"/>
          <w:sz w:val="28"/>
          <w:szCs w:val="28"/>
        </w:rPr>
        <w:t xml:space="preserve">В </w:t>
      </w:r>
      <w:r w:rsidR="00690DE4" w:rsidRPr="00AE45D9">
        <w:rPr>
          <w:rFonts w:ascii="Times New Roman" w:hAnsi="Times New Roman" w:cs="Times New Roman"/>
          <w:sz w:val="28"/>
          <w:szCs w:val="28"/>
        </w:rPr>
        <w:t>связи с этим</w:t>
      </w:r>
      <w:r w:rsidR="00F94CF5" w:rsidRPr="00AE45D9">
        <w:rPr>
          <w:rFonts w:ascii="Times New Roman" w:hAnsi="Times New Roman" w:cs="Times New Roman"/>
          <w:sz w:val="28"/>
          <w:szCs w:val="28"/>
        </w:rPr>
        <w:t>,</w:t>
      </w:r>
      <w:r w:rsidR="00690DE4" w:rsidRPr="00AE45D9">
        <w:rPr>
          <w:rFonts w:ascii="Times New Roman" w:hAnsi="Times New Roman" w:cs="Times New Roman"/>
          <w:sz w:val="28"/>
          <w:szCs w:val="28"/>
        </w:rPr>
        <w:t xml:space="preserve"> строительство в ближайшие 10 лет централизованной системы водоотведения экономически нецелесообразно.</w:t>
      </w:r>
      <w:r w:rsidR="00690DE4" w:rsidRPr="00A955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1209A" w:rsidRPr="00A95538" w:rsidRDefault="009120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A95538">
        <w:rPr>
          <w:rFonts w:ascii="Times New Roman" w:hAnsi="Times New Roman" w:cs="Times New Roman"/>
        </w:rPr>
        <w:t xml:space="preserve"> </w:t>
      </w:r>
    </w:p>
    <w:p w:rsidR="002349A1" w:rsidRPr="00A95538" w:rsidRDefault="002349A1" w:rsidP="002349A1">
      <w:pPr>
        <w:pStyle w:val="a5"/>
        <w:jc w:val="both"/>
        <w:rPr>
          <w:rFonts w:ascii="Times New Roman" w:hAnsi="Times New Roman"/>
          <w:sz w:val="28"/>
          <w:lang w:eastAsia="ru-RU"/>
        </w:rPr>
      </w:pPr>
    </w:p>
    <w:p w:rsidR="00AA6B23" w:rsidRDefault="00E41539" w:rsidP="008C5D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548DD4" w:themeColor="text2" w:themeTint="99"/>
        </w:rPr>
        <w:br w:type="page"/>
      </w:r>
    </w:p>
    <w:p w:rsidR="00262477" w:rsidRDefault="00262477" w:rsidP="00AA6B23">
      <w:pPr>
        <w:rPr>
          <w:rFonts w:ascii="Times New Roman" w:hAnsi="Times New Roman" w:cs="Times New Roman"/>
          <w:color w:val="548DD4" w:themeColor="text2" w:themeTint="99"/>
        </w:rPr>
        <w:sectPr w:rsidR="00262477" w:rsidSect="007D4415">
          <w:pgSz w:w="11906" w:h="16838"/>
          <w:pgMar w:top="1134" w:right="850" w:bottom="1134" w:left="1701" w:header="708" w:footer="708" w:gutter="0"/>
          <w:pgBorders w:offsetFrom="page">
            <w:top w:val="decoArch" w:sz="5" w:space="24" w:color="auto"/>
            <w:left w:val="decoArch" w:sz="5" w:space="24" w:color="auto"/>
            <w:bottom w:val="decoArch" w:sz="5" w:space="24" w:color="auto"/>
            <w:right w:val="decoArch" w:sz="5" w:space="24" w:color="auto"/>
          </w:pgBorders>
          <w:cols w:space="708"/>
          <w:docGrid w:linePitch="360"/>
        </w:sectPr>
      </w:pPr>
    </w:p>
    <w:p w:rsidR="00E41539" w:rsidRDefault="0030010F" w:rsidP="00262477">
      <w:pPr>
        <w:rPr>
          <w:rFonts w:ascii="Times New Roman" w:hAnsi="Times New Roman" w:cs="Times New Roman"/>
          <w:color w:val="548DD4" w:themeColor="text2" w:themeTint="99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3F0DFAC" wp14:editId="1AC17791">
            <wp:simplePos x="0" y="0"/>
            <wp:positionH relativeFrom="column">
              <wp:posOffset>-158115</wp:posOffset>
            </wp:positionH>
            <wp:positionV relativeFrom="paragraph">
              <wp:posOffset>-822960</wp:posOffset>
            </wp:positionV>
            <wp:extent cx="7772400" cy="4048125"/>
            <wp:effectExtent l="0" t="0" r="0" b="952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- 000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65" t="34860" r="8710" b="2077"/>
                    <a:stretch/>
                  </pic:blipFill>
                  <pic:spPr bwMode="auto">
                    <a:xfrm>
                      <a:off x="0" y="0"/>
                      <a:ext cx="7772400" cy="4048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247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9B2349" wp14:editId="7BA56A6D">
                <wp:simplePos x="0" y="0"/>
                <wp:positionH relativeFrom="column">
                  <wp:posOffset>7157085</wp:posOffset>
                </wp:positionH>
                <wp:positionV relativeFrom="paragraph">
                  <wp:posOffset>-432435</wp:posOffset>
                </wp:positionV>
                <wp:extent cx="2362200" cy="923925"/>
                <wp:effectExtent l="0" t="0" r="19050" b="28575"/>
                <wp:wrapNone/>
                <wp:docPr id="11" name="Блок-схема: процесс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9239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Pr="00262477" w:rsidRDefault="00B91C23" w:rsidP="00262477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62477">
                              <w:rPr>
                                <w:rFonts w:ascii="Times New Roman" w:hAnsi="Times New Roman" w:cs="Times New Roman"/>
                              </w:rPr>
                              <w:t>Приложение 2.</w:t>
                            </w:r>
                          </w:p>
                          <w:p w:rsidR="00B91C23" w:rsidRPr="00262477" w:rsidRDefault="00B91C23" w:rsidP="00262477">
                            <w:pPr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62477">
                              <w:rPr>
                                <w:rFonts w:ascii="Times New Roman" w:hAnsi="Times New Roman" w:cs="Times New Roman"/>
                              </w:rPr>
                              <w:t>Схема сети водоснабжения д. Артык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1" o:spid="_x0000_s1026" type="#_x0000_t109" style="position:absolute;margin-left:563.55pt;margin-top:-34.05pt;width:186pt;height:72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" fillcolor="white [3201]" strokecolor="white [3212]" strokeweight="2pt">
                <v:textbox>
                  <w:txbxContent>
                    <w:p w:rsidR="00B91C23" w:rsidRPr="00262477" w:rsidRDefault="00B91C23" w:rsidP="00262477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262477">
                        <w:rPr>
                          <w:rFonts w:ascii="Times New Roman" w:hAnsi="Times New Roman" w:cs="Times New Roman"/>
                        </w:rPr>
                        <w:t>Приложение 2.</w:t>
                      </w:r>
                    </w:p>
                    <w:p w:rsidR="00B91C23" w:rsidRPr="00262477" w:rsidRDefault="00B91C23" w:rsidP="00262477">
                      <w:pPr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262477">
                        <w:rPr>
                          <w:rFonts w:ascii="Times New Roman" w:hAnsi="Times New Roman" w:cs="Times New Roman"/>
                        </w:rPr>
                        <w:t>Схема сети водоснабжения д. Артык</w:t>
                      </w:r>
                      <w:r>
                        <w:rPr>
                          <w:rFonts w:ascii="Times New Roman" w:hAnsi="Times New Roman" w:cs="Times New Roman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E41539" w:rsidRDefault="00E41539" w:rsidP="00E41539">
      <w:pPr>
        <w:framePr w:wrap="none" w:vAnchor="page" w:hAnchor="page" w:x="653" w:y="6065"/>
        <w:rPr>
          <w:sz w:val="0"/>
          <w:szCs w:val="0"/>
        </w:rPr>
      </w:pPr>
    </w:p>
    <w:p w:rsidR="00262477" w:rsidRDefault="00262477" w:rsidP="0026247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F0FFF1" wp14:editId="7D977572">
                <wp:simplePos x="0" y="0"/>
                <wp:positionH relativeFrom="column">
                  <wp:posOffset>3968115</wp:posOffset>
                </wp:positionH>
                <wp:positionV relativeFrom="paragraph">
                  <wp:posOffset>181610</wp:posOffset>
                </wp:positionV>
                <wp:extent cx="2438400" cy="447675"/>
                <wp:effectExtent l="0" t="0" r="19050" b="28575"/>
                <wp:wrapNone/>
                <wp:docPr id="8" name="Блок-схема: процесс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Pr="002E34E3" w:rsidRDefault="00B91C23" w:rsidP="0026247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34E3">
                              <w:rPr>
                                <w:sz w:val="32"/>
                                <w:szCs w:val="32"/>
                              </w:rPr>
                              <w:t>Ул. Молодежная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8" o:spid="_x0000_s1027" type="#_x0000_t109" style="position:absolute;margin-left:312.45pt;margin-top:14.3pt;width:192pt;height:3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" fillcolor="white [3212]" strokecolor="gray [1629]" strokeweight="2pt">
                <v:textbox>
                  <w:txbxContent>
                    <w:p w:rsidR="00B91C23" w:rsidRPr="002E34E3" w:rsidRDefault="00B91C23" w:rsidP="0026247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34E3">
                        <w:rPr>
                          <w:sz w:val="32"/>
                          <w:szCs w:val="32"/>
                        </w:rPr>
                        <w:t>Ул. Молодежная</w:t>
                      </w:r>
                    </w:p>
                  </w:txbxContent>
                </v:textbox>
              </v:shape>
            </w:pict>
          </mc:Fallback>
        </mc:AlternateContent>
      </w:r>
      <w:r>
        <w:t>водоснабжения в д. Артык</w:t>
      </w:r>
    </w:p>
    <w:p w:rsidR="00262477" w:rsidRDefault="00262477" w:rsidP="0026247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46BCE3" wp14:editId="37C933E5">
                <wp:simplePos x="0" y="0"/>
                <wp:positionH relativeFrom="column">
                  <wp:posOffset>-1070611</wp:posOffset>
                </wp:positionH>
                <wp:positionV relativeFrom="paragraph">
                  <wp:posOffset>4687570</wp:posOffset>
                </wp:positionV>
                <wp:extent cx="2771775" cy="2676525"/>
                <wp:effectExtent l="0" t="0" r="28575" b="28575"/>
                <wp:wrapNone/>
                <wp:docPr id="7" name="Блок-схема: процесс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1775" cy="2676525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7" o:spid="_x0000_s1026" type="#_x0000_t109" style="position:absolute;margin-left:-84.3pt;margin-top:369.1pt;width:218.25pt;height:210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" fillcolor="white [3201]" strokecolor="white [3212]" strokeweight="2pt"/>
            </w:pict>
          </mc:Fallback>
        </mc:AlternateContent>
      </w:r>
    </w:p>
    <w:p w:rsidR="00E41539" w:rsidRDefault="00262477">
      <w:pPr>
        <w:rPr>
          <w:rFonts w:ascii="Times New Roman" w:hAnsi="Times New Roman" w:cs="Times New Roman"/>
          <w:color w:val="548DD4" w:themeColor="text2" w:themeTint="9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B08704" wp14:editId="3E389D8A">
                <wp:simplePos x="0" y="0"/>
                <wp:positionH relativeFrom="column">
                  <wp:posOffset>-222885</wp:posOffset>
                </wp:positionH>
                <wp:positionV relativeFrom="paragraph">
                  <wp:posOffset>564515</wp:posOffset>
                </wp:positionV>
                <wp:extent cx="2438400" cy="447675"/>
                <wp:effectExtent l="0" t="0" r="19050" b="28575"/>
                <wp:wrapNone/>
                <wp:docPr id="9" name="Блок-схема: процесс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Pr="002E34E3" w:rsidRDefault="00B91C23" w:rsidP="00262477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34E3">
                              <w:rPr>
                                <w:sz w:val="32"/>
                                <w:szCs w:val="32"/>
                              </w:rPr>
                              <w:t xml:space="preserve">Ул.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Ключевая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9" o:spid="_x0000_s1028" type="#_x0000_t109" style="position:absolute;margin-left:-17.55pt;margin-top:44.45pt;width:192pt;height:3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" fillcolor="white [3212]" strokecolor="gray [1629]" strokeweight="2pt">
                <v:textbox>
                  <w:txbxContent>
                    <w:p w:rsidR="00B91C23" w:rsidRPr="002E34E3" w:rsidRDefault="00B91C23" w:rsidP="00262477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34E3">
                        <w:rPr>
                          <w:sz w:val="32"/>
                          <w:szCs w:val="32"/>
                        </w:rPr>
                        <w:t xml:space="preserve">Ул. </w:t>
                      </w:r>
                      <w:r>
                        <w:rPr>
                          <w:sz w:val="32"/>
                          <w:szCs w:val="32"/>
                        </w:rPr>
                        <w:t>Ключевая</w:t>
                      </w:r>
                    </w:p>
                  </w:txbxContent>
                </v:textbox>
              </v:shape>
            </w:pict>
          </mc:Fallback>
        </mc:AlternateContent>
      </w: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AD0290">
      <w:pPr>
        <w:rPr>
          <w:rFonts w:ascii="Times New Roman" w:hAnsi="Times New Roman" w:cs="Times New Roman"/>
          <w:color w:val="548DD4" w:themeColor="text2" w:themeTint="99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5E57698" wp14:editId="5F037EC2">
            <wp:simplePos x="0" y="0"/>
            <wp:positionH relativeFrom="column">
              <wp:posOffset>-41910</wp:posOffset>
            </wp:positionH>
            <wp:positionV relativeFrom="paragraph">
              <wp:posOffset>99060</wp:posOffset>
            </wp:positionV>
            <wp:extent cx="8181975" cy="4467225"/>
            <wp:effectExtent l="0" t="0" r="9525" b="95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- 0001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5" r="3778" b="31030"/>
                    <a:stretch/>
                  </pic:blipFill>
                  <pic:spPr bwMode="auto">
                    <a:xfrm>
                      <a:off x="0" y="0"/>
                      <a:ext cx="8181975" cy="4467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AA022F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CD31456" wp14:editId="48C011DD">
                <wp:simplePos x="0" y="0"/>
                <wp:positionH relativeFrom="column">
                  <wp:posOffset>-43815</wp:posOffset>
                </wp:positionH>
                <wp:positionV relativeFrom="paragraph">
                  <wp:posOffset>71120</wp:posOffset>
                </wp:positionV>
                <wp:extent cx="2800350" cy="1876425"/>
                <wp:effectExtent l="0" t="0" r="19050" b="28575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0" cy="1876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Прямоугольник 6" o:spid="_x0000_s1026" style="position:absolute;margin-left:-3.45pt;margin-top:5.6pt;width:220.5pt;height:147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" fillcolor="white [3201]" strokecolor="white [3212]" strokeweight="2pt"/>
            </w:pict>
          </mc:Fallback>
        </mc:AlternateContent>
      </w: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  <w:sectPr w:rsidR="00B15437" w:rsidSect="00262477">
          <w:pgSz w:w="16838" w:h="11906" w:orient="landscape" w:code="9"/>
          <w:pgMar w:top="1701" w:right="1134" w:bottom="851" w:left="1134" w:header="709" w:footer="709" w:gutter="0"/>
          <w:pgBorders w:offsetFrom="page">
            <w:top w:val="decoArch" w:sz="5" w:space="24" w:color="auto"/>
            <w:left w:val="decoArch" w:sz="5" w:space="24" w:color="auto"/>
            <w:bottom w:val="decoArch" w:sz="5" w:space="24" w:color="auto"/>
            <w:right w:val="decoArch" w:sz="5" w:space="24" w:color="auto"/>
          </w:pgBorders>
          <w:cols w:space="708"/>
          <w:docGrid w:linePitch="360"/>
        </w:sectPr>
      </w:pPr>
    </w:p>
    <w:p w:rsidR="00B15437" w:rsidRPr="00B15437" w:rsidRDefault="00B15437" w:rsidP="00B15437">
      <w:pPr>
        <w:jc w:val="right"/>
        <w:rPr>
          <w:rFonts w:ascii="Times New Roman" w:hAnsi="Times New Roman" w:cs="Times New Roman"/>
        </w:rPr>
      </w:pPr>
      <w:r w:rsidRPr="00B15437">
        <w:rPr>
          <w:rFonts w:ascii="Times New Roman" w:hAnsi="Times New Roman" w:cs="Times New Roman"/>
        </w:rPr>
        <w:lastRenderedPageBreak/>
        <w:t>Приложение 3.</w:t>
      </w:r>
    </w:p>
    <w:p w:rsidR="00B15437" w:rsidRDefault="00B15437" w:rsidP="00B15437">
      <w:pPr>
        <w:jc w:val="right"/>
        <w:rPr>
          <w:rFonts w:ascii="Times New Roman" w:hAnsi="Times New Roman" w:cs="Times New Roman"/>
        </w:rPr>
      </w:pPr>
      <w:r w:rsidRPr="00B15437">
        <w:rPr>
          <w:rFonts w:ascii="Times New Roman" w:hAnsi="Times New Roman" w:cs="Times New Roman"/>
        </w:rPr>
        <w:t xml:space="preserve">Схема сети водоснабжения д. Мухино </w:t>
      </w:r>
    </w:p>
    <w:p w:rsidR="00B15437" w:rsidRPr="00B15437" w:rsidRDefault="001B334E" w:rsidP="001B334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6DE3274" wp14:editId="65425C88">
                <wp:simplePos x="0" y="0"/>
                <wp:positionH relativeFrom="column">
                  <wp:posOffset>3882390</wp:posOffset>
                </wp:positionH>
                <wp:positionV relativeFrom="paragraph">
                  <wp:posOffset>6343015</wp:posOffset>
                </wp:positionV>
                <wp:extent cx="2333625" cy="1352550"/>
                <wp:effectExtent l="0" t="0" r="28575" b="19050"/>
                <wp:wrapNone/>
                <wp:docPr id="18" name="Блок-схема: процесс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35255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8" o:spid="_x0000_s1026" type="#_x0000_t109" style="position:absolute;margin-left:305.7pt;margin-top:499.45pt;width:183.75pt;height:10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" fillcolor="white [3201]" strokecolor="white [3212]" strokeweight="2pt"/>
            </w:pict>
          </mc:Fallback>
        </mc:AlternateContent>
      </w:r>
      <w:r w:rsidR="00B15437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5408" behindDoc="1" locked="0" layoutInCell="1" allowOverlap="1" wp14:anchorId="621C5438" wp14:editId="73D7D523">
            <wp:simplePos x="0" y="0"/>
            <wp:positionH relativeFrom="column">
              <wp:posOffset>-680085</wp:posOffset>
            </wp:positionH>
            <wp:positionV relativeFrom="paragraph">
              <wp:posOffset>-635</wp:posOffset>
            </wp:positionV>
            <wp:extent cx="6490934" cy="7153275"/>
            <wp:effectExtent l="0" t="0" r="5715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 - 0001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19" t="15493" r="10248" b="22080"/>
                    <a:stretch/>
                  </pic:blipFill>
                  <pic:spPr bwMode="auto">
                    <a:xfrm>
                      <a:off x="0" y="0"/>
                      <a:ext cx="6490934" cy="7153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B15437" w:rsidRDefault="00B15437">
      <w:pPr>
        <w:rPr>
          <w:rFonts w:ascii="Times New Roman" w:hAnsi="Times New Roman" w:cs="Times New Roman"/>
          <w:color w:val="548DD4" w:themeColor="text2" w:themeTint="99"/>
        </w:rPr>
      </w:pPr>
    </w:p>
    <w:p w:rsidR="001B334E" w:rsidRDefault="001B334E">
      <w:pPr>
        <w:rPr>
          <w:rFonts w:ascii="Times New Roman" w:hAnsi="Times New Roman" w:cs="Times New Roman"/>
          <w:color w:val="548DD4" w:themeColor="text2" w:themeTint="9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354408" wp14:editId="487FD952">
                <wp:simplePos x="0" y="0"/>
                <wp:positionH relativeFrom="column">
                  <wp:posOffset>-125730</wp:posOffset>
                </wp:positionH>
                <wp:positionV relativeFrom="paragraph">
                  <wp:posOffset>4484370</wp:posOffset>
                </wp:positionV>
                <wp:extent cx="2438400" cy="447675"/>
                <wp:effectExtent l="0" t="0" r="19050" b="28575"/>
                <wp:wrapNone/>
                <wp:docPr id="21" name="Блок-схема: процесс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Default="00B91C23" w:rsidP="001B334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34E3">
                              <w:rPr>
                                <w:sz w:val="32"/>
                                <w:szCs w:val="32"/>
                              </w:rPr>
                              <w:t xml:space="preserve">Ул.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Черниговская</w:t>
                            </w:r>
                          </w:p>
                          <w:p w:rsidR="00B91C23" w:rsidRPr="002E34E3" w:rsidRDefault="00B91C23" w:rsidP="001B334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21" o:spid="_x0000_s1029" type="#_x0000_t109" style="position:absolute;margin-left:-9.9pt;margin-top:353.1pt;width:192pt;height:35.25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" fillcolor="white [3212]" strokecolor="gray [1629]" strokeweight="2pt">
                <v:textbox>
                  <w:txbxContent>
                    <w:p w:rsidR="00B91C23" w:rsidRDefault="00B91C23" w:rsidP="001B334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34E3">
                        <w:rPr>
                          <w:sz w:val="32"/>
                          <w:szCs w:val="32"/>
                        </w:rPr>
                        <w:t xml:space="preserve">Ул. </w:t>
                      </w:r>
                      <w:r>
                        <w:rPr>
                          <w:sz w:val="32"/>
                          <w:szCs w:val="32"/>
                        </w:rPr>
                        <w:t>Черниговская</w:t>
                      </w:r>
                    </w:p>
                    <w:p w:rsidR="00B91C23" w:rsidRPr="002E34E3" w:rsidRDefault="00B91C23" w:rsidP="001B334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02B1DBC" wp14:editId="21209BA7">
                <wp:simplePos x="0" y="0"/>
                <wp:positionH relativeFrom="column">
                  <wp:posOffset>-544830</wp:posOffset>
                </wp:positionH>
                <wp:positionV relativeFrom="paragraph">
                  <wp:posOffset>255270</wp:posOffset>
                </wp:positionV>
                <wp:extent cx="2438400" cy="447675"/>
                <wp:effectExtent l="0" t="0" r="19050" b="28575"/>
                <wp:wrapNone/>
                <wp:docPr id="20" name="Блок-схема: процесс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Pr="002E34E3" w:rsidRDefault="00B91C23" w:rsidP="001B334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34E3">
                              <w:rPr>
                                <w:sz w:val="32"/>
                                <w:szCs w:val="32"/>
                              </w:rPr>
                              <w:t>Ул. М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ира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20" o:spid="_x0000_s1030" type="#_x0000_t109" style="position:absolute;margin-left:-42.9pt;margin-top:20.1pt;width:192pt;height:35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" fillcolor="white [3212]" strokecolor="gray [1629]" strokeweight="2pt">
                <v:textbox>
                  <w:txbxContent>
                    <w:p w:rsidR="00B91C23" w:rsidRPr="002E34E3" w:rsidRDefault="00B91C23" w:rsidP="001B334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34E3">
                        <w:rPr>
                          <w:sz w:val="32"/>
                          <w:szCs w:val="32"/>
                        </w:rPr>
                        <w:t>Ул. М</w:t>
                      </w:r>
                      <w:r>
                        <w:rPr>
                          <w:sz w:val="32"/>
                          <w:szCs w:val="32"/>
                        </w:rPr>
                        <w:t>ира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02B1DBC" wp14:editId="21209BA7">
                <wp:simplePos x="0" y="0"/>
                <wp:positionH relativeFrom="column">
                  <wp:posOffset>3160395</wp:posOffset>
                </wp:positionH>
                <wp:positionV relativeFrom="paragraph">
                  <wp:posOffset>3598545</wp:posOffset>
                </wp:positionV>
                <wp:extent cx="2438400" cy="447675"/>
                <wp:effectExtent l="0" t="0" r="19050" b="28575"/>
                <wp:wrapNone/>
                <wp:docPr id="19" name="Блок-схема: процесс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Pr="002E34E3" w:rsidRDefault="00B91C23" w:rsidP="001B334E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34E3">
                              <w:rPr>
                                <w:sz w:val="32"/>
                                <w:szCs w:val="32"/>
                              </w:rPr>
                              <w:t xml:space="preserve">Ул.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Центральная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9" o:spid="_x0000_s1031" type="#_x0000_t109" style="position:absolute;margin-left:248.85pt;margin-top:283.35pt;width:192pt;height:35.2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" fillcolor="white [3212]" strokecolor="gray [1629]" strokeweight="2pt">
                <v:textbox>
                  <w:txbxContent>
                    <w:p w:rsidR="00B91C23" w:rsidRPr="002E34E3" w:rsidRDefault="00B91C23" w:rsidP="001B334E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34E3">
                        <w:rPr>
                          <w:sz w:val="32"/>
                          <w:szCs w:val="32"/>
                        </w:rPr>
                        <w:t xml:space="preserve">Ул. </w:t>
                      </w:r>
                      <w:r>
                        <w:rPr>
                          <w:sz w:val="32"/>
                          <w:szCs w:val="32"/>
                        </w:rPr>
                        <w:t>Центральная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DE3274" wp14:editId="65425C88">
                <wp:simplePos x="0" y="0"/>
                <wp:positionH relativeFrom="column">
                  <wp:posOffset>-965835</wp:posOffset>
                </wp:positionH>
                <wp:positionV relativeFrom="paragraph">
                  <wp:posOffset>4215765</wp:posOffset>
                </wp:positionV>
                <wp:extent cx="2333625" cy="1352550"/>
                <wp:effectExtent l="0" t="0" r="28575" b="19050"/>
                <wp:wrapNone/>
                <wp:docPr id="16" name="Блок-схема: процесс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35255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6" o:spid="_x0000_s1026" type="#_x0000_t109" style="position:absolute;margin-left:-76.05pt;margin-top:331.95pt;width:183.75pt;height:10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6DE3274" wp14:editId="65425C88">
                <wp:simplePos x="0" y="0"/>
                <wp:positionH relativeFrom="column">
                  <wp:posOffset>3729990</wp:posOffset>
                </wp:positionH>
                <wp:positionV relativeFrom="paragraph">
                  <wp:posOffset>4320540</wp:posOffset>
                </wp:positionV>
                <wp:extent cx="2333625" cy="1352550"/>
                <wp:effectExtent l="0" t="0" r="28575" b="19050"/>
                <wp:wrapNone/>
                <wp:docPr id="17" name="Блок-схема: процесс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35255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7" o:spid="_x0000_s1026" type="#_x0000_t109" style="position:absolute;margin-left:293.7pt;margin-top:340.2pt;width:183.75pt;height:10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435E5A" wp14:editId="72878A2B">
                <wp:simplePos x="0" y="0"/>
                <wp:positionH relativeFrom="column">
                  <wp:posOffset>3577590</wp:posOffset>
                </wp:positionH>
                <wp:positionV relativeFrom="paragraph">
                  <wp:posOffset>4168140</wp:posOffset>
                </wp:positionV>
                <wp:extent cx="2333625" cy="1352550"/>
                <wp:effectExtent l="0" t="0" r="28575" b="19050"/>
                <wp:wrapNone/>
                <wp:docPr id="15" name="Блок-схема: процесс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352550"/>
                        </a:xfrm>
                        <a:prstGeom prst="flowChartProcess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5" o:spid="_x0000_s1026" type="#_x0000_t109" style="position:absolute;margin-left:281.7pt;margin-top:328.2pt;width:183.75pt;height:10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" fillcolor="white [3201]" strokecolor="white [3212]" strokeweight="2pt"/>
            </w:pict>
          </mc:Fallback>
        </mc:AlternateContent>
      </w:r>
    </w:p>
    <w:p w:rsidR="001B334E" w:rsidRDefault="001B334E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color w:val="548DD4" w:themeColor="text2" w:themeTint="99"/>
        </w:rPr>
        <w:br w:type="page"/>
      </w:r>
    </w:p>
    <w:p w:rsidR="001B334E" w:rsidRPr="00E41539" w:rsidRDefault="001B334E" w:rsidP="001B334E">
      <w:pPr>
        <w:jc w:val="right"/>
        <w:rPr>
          <w:rFonts w:ascii="Times New Roman" w:hAnsi="Times New Roman" w:cs="Times New Roman"/>
        </w:rPr>
      </w:pPr>
      <w:r w:rsidRPr="00E41539">
        <w:rPr>
          <w:rFonts w:ascii="Times New Roman" w:hAnsi="Times New Roman" w:cs="Times New Roman"/>
        </w:rPr>
        <w:lastRenderedPageBreak/>
        <w:t>Приложение</w:t>
      </w:r>
      <w:r>
        <w:rPr>
          <w:rFonts w:ascii="Times New Roman" w:hAnsi="Times New Roman" w:cs="Times New Roman"/>
        </w:rPr>
        <w:t xml:space="preserve"> 4</w:t>
      </w:r>
      <w:r w:rsidRPr="00E41539">
        <w:rPr>
          <w:rFonts w:ascii="Times New Roman" w:hAnsi="Times New Roman" w:cs="Times New Roman"/>
        </w:rPr>
        <w:t xml:space="preserve"> </w:t>
      </w:r>
    </w:p>
    <w:p w:rsidR="001B334E" w:rsidRPr="00E41539" w:rsidRDefault="001B334E" w:rsidP="001B334E">
      <w:pPr>
        <w:jc w:val="right"/>
        <w:rPr>
          <w:rFonts w:ascii="Times New Roman" w:hAnsi="Times New Roman" w:cs="Times New Roman"/>
        </w:rPr>
      </w:pPr>
      <w:r w:rsidRPr="00E41539">
        <w:rPr>
          <w:rFonts w:ascii="Times New Roman" w:hAnsi="Times New Roman" w:cs="Times New Roman"/>
        </w:rPr>
        <w:t>Схема</w:t>
      </w:r>
      <w:r>
        <w:rPr>
          <w:rFonts w:ascii="Times New Roman" w:hAnsi="Times New Roman" w:cs="Times New Roman"/>
        </w:rPr>
        <w:t xml:space="preserve"> сети </w:t>
      </w:r>
      <w:r w:rsidRPr="00E41539">
        <w:rPr>
          <w:rFonts w:ascii="Times New Roman" w:hAnsi="Times New Roman" w:cs="Times New Roman"/>
        </w:rPr>
        <w:t xml:space="preserve"> водоснабжения д. Каркалай.</w:t>
      </w:r>
    </w:p>
    <w:p w:rsidR="001B334E" w:rsidRDefault="001B334E" w:rsidP="001B334E">
      <w:pPr>
        <w:rPr>
          <w:rFonts w:ascii="Times New Roman" w:hAnsi="Times New Roman" w:cs="Times New Roman"/>
          <w:color w:val="548DD4" w:themeColor="text2" w:themeTint="99"/>
        </w:rPr>
      </w:pPr>
    </w:p>
    <w:p w:rsidR="001B334E" w:rsidRDefault="001B334E" w:rsidP="001B334E">
      <w:pPr>
        <w:framePr w:wrap="none" w:vAnchor="page" w:hAnchor="page" w:x="5852" w:y="6183"/>
        <w:rPr>
          <w:sz w:val="0"/>
          <w:szCs w:val="0"/>
        </w:rPr>
      </w:pPr>
    </w:p>
    <w:p w:rsidR="001B334E" w:rsidRDefault="001B334E" w:rsidP="001B334E">
      <w:pPr>
        <w:framePr w:wrap="none" w:vAnchor="page" w:hAnchor="page" w:x="5852" w:y="7623"/>
        <w:rPr>
          <w:sz w:val="2"/>
          <w:szCs w:val="2"/>
        </w:rPr>
      </w:pPr>
    </w:p>
    <w:p w:rsidR="001B334E" w:rsidRDefault="008B0AC0" w:rsidP="001B334E">
      <w:pPr>
        <w:rPr>
          <w:rFonts w:ascii="Times New Roman" w:hAnsi="Times New Roman" w:cs="Times New Roman"/>
          <w:color w:val="548DD4" w:themeColor="text2" w:themeTint="9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86F86F4" wp14:editId="3998EBAC">
                <wp:simplePos x="0" y="0"/>
                <wp:positionH relativeFrom="column">
                  <wp:posOffset>-668655</wp:posOffset>
                </wp:positionH>
                <wp:positionV relativeFrom="paragraph">
                  <wp:posOffset>3480435</wp:posOffset>
                </wp:positionV>
                <wp:extent cx="2438400" cy="447675"/>
                <wp:effectExtent l="0" t="0" r="19050" b="28575"/>
                <wp:wrapNone/>
                <wp:docPr id="13" name="Блок-схема: процесс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0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Default="00B91C23" w:rsidP="008B0AC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2E34E3">
                              <w:rPr>
                                <w:sz w:val="32"/>
                                <w:szCs w:val="32"/>
                              </w:rPr>
                              <w:t xml:space="preserve">Ул.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Нагорная</w:t>
                            </w:r>
                          </w:p>
                          <w:p w:rsidR="00B91C23" w:rsidRPr="002E34E3" w:rsidRDefault="00B91C23" w:rsidP="008B0AC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3" o:spid="_x0000_s1032" type="#_x0000_t109" style="position:absolute;margin-left:-52.65pt;margin-top:274.05pt;width:192pt;height:3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" fillcolor="white [3212]" strokecolor="gray [1629]" strokeweight="2pt">
                <v:textbox>
                  <w:txbxContent>
                    <w:p w:rsidR="00B91C23" w:rsidRDefault="00B91C23" w:rsidP="008B0AC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 w:rsidRPr="002E34E3">
                        <w:rPr>
                          <w:sz w:val="32"/>
                          <w:szCs w:val="32"/>
                        </w:rPr>
                        <w:t xml:space="preserve">Ул. </w:t>
                      </w:r>
                      <w:r>
                        <w:rPr>
                          <w:sz w:val="32"/>
                          <w:szCs w:val="32"/>
                        </w:rPr>
                        <w:t>Нагорная</w:t>
                      </w:r>
                    </w:p>
                    <w:p w:rsidR="00B91C23" w:rsidRPr="002E34E3" w:rsidRDefault="00B91C23" w:rsidP="008B0AC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334E">
        <w:rPr>
          <w:noProof/>
          <w:lang w:eastAsia="ru-RU"/>
        </w:rPr>
        <w:drawing>
          <wp:inline distT="0" distB="0" distL="0" distR="0" wp14:anchorId="078CD7DA" wp14:editId="41417D45">
            <wp:extent cx="3657600" cy="7162800"/>
            <wp:effectExtent l="0" t="0" r="0" b="0"/>
            <wp:docPr id="5" name="Рисунок 5" descr="C:\Users\User\AppData\Local\Temp\FineReader11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Temp\FineReader11\media\image1.jpeg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22F" w:rsidRDefault="00AA022F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color w:val="548DD4" w:themeColor="text2" w:themeTint="99"/>
        </w:rPr>
        <w:br w:type="page"/>
      </w:r>
    </w:p>
    <w:p w:rsidR="00B15437" w:rsidRPr="00AA022F" w:rsidRDefault="00AA022F" w:rsidP="00AA022F">
      <w:pPr>
        <w:jc w:val="right"/>
        <w:rPr>
          <w:rFonts w:ascii="Times New Roman" w:hAnsi="Times New Roman" w:cs="Times New Roman"/>
        </w:rPr>
      </w:pPr>
      <w:r w:rsidRPr="00AA022F">
        <w:rPr>
          <w:rFonts w:ascii="Times New Roman" w:hAnsi="Times New Roman" w:cs="Times New Roman"/>
        </w:rPr>
        <w:lastRenderedPageBreak/>
        <w:t>Приложение 5</w:t>
      </w:r>
    </w:p>
    <w:p w:rsidR="00AA022F" w:rsidRPr="00AA022F" w:rsidRDefault="00AA022F" w:rsidP="00AA022F">
      <w:pPr>
        <w:jc w:val="right"/>
        <w:rPr>
          <w:rFonts w:ascii="Times New Roman" w:hAnsi="Times New Roman" w:cs="Times New Roman"/>
        </w:rPr>
      </w:pPr>
      <w:r w:rsidRPr="00AA022F">
        <w:rPr>
          <w:rFonts w:ascii="Times New Roman" w:hAnsi="Times New Roman" w:cs="Times New Roman"/>
        </w:rPr>
        <w:t>Схема сети водоснабжения д. Старый Кеновай</w:t>
      </w:r>
    </w:p>
    <w:p w:rsidR="00AA022F" w:rsidRDefault="00AA022F">
      <w:pPr>
        <w:rPr>
          <w:rFonts w:ascii="Times New Roman" w:hAnsi="Times New Roman" w:cs="Times New Roman"/>
          <w:color w:val="548DD4" w:themeColor="text2" w:themeTint="99"/>
        </w:rPr>
      </w:pPr>
    </w:p>
    <w:p w:rsidR="00AA022F" w:rsidRDefault="008B0AC0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w:drawing>
          <wp:anchor distT="0" distB="0" distL="114300" distR="114300" simplePos="0" relativeHeight="251680768" behindDoc="1" locked="0" layoutInCell="1" allowOverlap="1" wp14:anchorId="27183521" wp14:editId="66BAEBA2">
            <wp:simplePos x="0" y="0"/>
            <wp:positionH relativeFrom="column">
              <wp:posOffset>-813435</wp:posOffset>
            </wp:positionH>
            <wp:positionV relativeFrom="paragraph">
              <wp:posOffset>20954</wp:posOffset>
            </wp:positionV>
            <wp:extent cx="7053944" cy="380047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- 0001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26" t="12909" r="3354" b="25828"/>
                    <a:stretch/>
                  </pic:blipFill>
                  <pic:spPr bwMode="auto">
                    <a:xfrm>
                      <a:off x="0" y="0"/>
                      <a:ext cx="7056141" cy="38016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0AC0" w:rsidRDefault="008B0AC0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14470A2" wp14:editId="49A1EA04">
                <wp:simplePos x="0" y="0"/>
                <wp:positionH relativeFrom="column">
                  <wp:posOffset>662940</wp:posOffset>
                </wp:positionH>
                <wp:positionV relativeFrom="paragraph">
                  <wp:posOffset>1052195</wp:posOffset>
                </wp:positionV>
                <wp:extent cx="2066925" cy="447675"/>
                <wp:effectExtent l="0" t="0" r="28575" b="28575"/>
                <wp:wrapNone/>
                <wp:docPr id="23" name="Блок-схема: процесс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Default="00B91C23" w:rsidP="008B0AC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Ул. Колхозная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3" o:spid="_x0000_s1033" type="#_x0000_t109" style="position:absolute;margin-left:52.2pt;margin-top:82.85pt;width:162.75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" fillcolor="white [3212]" strokecolor="gray [1629]" strokeweight="2pt">
                <v:textbox>
                  <w:txbxContent>
                    <w:p w:rsidR="00B91C23" w:rsidRDefault="00B91C23" w:rsidP="008B0AC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Ул. Колхозная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548DD4" w:themeColor="text2" w:themeTint="99"/>
        </w:rPr>
        <w:br w:type="page"/>
      </w:r>
    </w:p>
    <w:p w:rsidR="008B0AC0" w:rsidRPr="00AA022F" w:rsidRDefault="008B0AC0" w:rsidP="008B0AC0">
      <w:pPr>
        <w:jc w:val="right"/>
        <w:rPr>
          <w:rFonts w:ascii="Times New Roman" w:hAnsi="Times New Roman" w:cs="Times New Roman"/>
        </w:rPr>
      </w:pPr>
      <w:r w:rsidRPr="00AA022F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6</w:t>
      </w:r>
    </w:p>
    <w:p w:rsidR="008B0AC0" w:rsidRPr="00AA022F" w:rsidRDefault="008B0AC0" w:rsidP="008B0AC0">
      <w:pPr>
        <w:jc w:val="right"/>
        <w:rPr>
          <w:rFonts w:ascii="Times New Roman" w:hAnsi="Times New Roman" w:cs="Times New Roman"/>
        </w:rPr>
      </w:pPr>
      <w:r w:rsidRPr="00AA022F">
        <w:rPr>
          <w:rFonts w:ascii="Times New Roman" w:hAnsi="Times New Roman" w:cs="Times New Roman"/>
        </w:rPr>
        <w:t xml:space="preserve">Схема сети водоснабжения д. </w:t>
      </w:r>
      <w:r>
        <w:rPr>
          <w:rFonts w:ascii="Times New Roman" w:hAnsi="Times New Roman" w:cs="Times New Roman"/>
        </w:rPr>
        <w:t>Шахрово</w:t>
      </w:r>
    </w:p>
    <w:p w:rsidR="007B20BF" w:rsidRDefault="007B20BF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2BFFBD" wp14:editId="31FEA11F">
                <wp:simplePos x="0" y="0"/>
                <wp:positionH relativeFrom="column">
                  <wp:posOffset>3167380</wp:posOffset>
                </wp:positionH>
                <wp:positionV relativeFrom="paragraph">
                  <wp:posOffset>1559560</wp:posOffset>
                </wp:positionV>
                <wp:extent cx="1609725" cy="447675"/>
                <wp:effectExtent l="0" t="0" r="28575" b="28575"/>
                <wp:wrapNone/>
                <wp:docPr id="22" name="Блок-схема: процес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Default="00B91C23" w:rsidP="008B0AC0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Ул. Речная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2" o:spid="_x0000_s1034" type="#_x0000_t109" style="position:absolute;margin-left:249.4pt;margin-top:122.8pt;width:126.75pt;height:35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" fillcolor="white [3212]" strokecolor="gray [1629]" strokeweight="2pt">
                <v:textbox>
                  <w:txbxContent>
                    <w:p w:rsidR="00B91C23" w:rsidRDefault="00B91C23" w:rsidP="008B0AC0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Ул. Речная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7936" behindDoc="1" locked="0" layoutInCell="1" allowOverlap="1" wp14:anchorId="1077E33A" wp14:editId="6254EE0D">
            <wp:simplePos x="0" y="0"/>
            <wp:positionH relativeFrom="column">
              <wp:posOffset>-851535</wp:posOffset>
            </wp:positionH>
            <wp:positionV relativeFrom="paragraph">
              <wp:posOffset>316230</wp:posOffset>
            </wp:positionV>
            <wp:extent cx="7679690" cy="4962525"/>
            <wp:effectExtent l="0" t="0" r="0" b="9525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- 0002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26" t="22667" r="6511" b="11999"/>
                    <a:stretch/>
                  </pic:blipFill>
                  <pic:spPr bwMode="auto">
                    <a:xfrm>
                      <a:off x="0" y="0"/>
                      <a:ext cx="7679690" cy="4962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548DD4" w:themeColor="text2" w:themeTint="99"/>
        </w:rPr>
        <w:br w:type="page"/>
      </w:r>
    </w:p>
    <w:p w:rsidR="007B20BF" w:rsidRDefault="007B20BF" w:rsidP="007B20B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7</w:t>
      </w:r>
    </w:p>
    <w:p w:rsidR="00AA022F" w:rsidRDefault="007B20BF" w:rsidP="007B20B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Схема сети водоснабжения д. Мельниченки</w:t>
      </w:r>
    </w:p>
    <w:p w:rsidR="00F470FE" w:rsidRDefault="00F470FE">
      <w:pPr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2E07F9" wp14:editId="2AF496CD">
                <wp:simplePos x="0" y="0"/>
                <wp:positionH relativeFrom="column">
                  <wp:posOffset>1033780</wp:posOffset>
                </wp:positionH>
                <wp:positionV relativeFrom="paragraph">
                  <wp:posOffset>864235</wp:posOffset>
                </wp:positionV>
                <wp:extent cx="1609725" cy="447675"/>
                <wp:effectExtent l="0" t="0" r="28575" b="28575"/>
                <wp:wrapNone/>
                <wp:docPr id="26" name="Блок-схема: процесс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Default="00B91C23" w:rsidP="007B20B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Ул. Родниковая</w:t>
                            </w:r>
                          </w:p>
                          <w:p w:rsidR="00B91C23" w:rsidRDefault="00B91C23" w:rsidP="007B20BF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6" o:spid="_x0000_s1035" type="#_x0000_t109" style="position:absolute;margin-left:81.4pt;margin-top:68.05pt;width:126.75pt;height:35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" fillcolor="white [3212]" strokecolor="gray [1629]" strokeweight="2pt">
                <v:textbox>
                  <w:txbxContent>
                    <w:p w:rsidR="00B91C23" w:rsidRDefault="00B91C23" w:rsidP="007B20B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Ул. Родниковая</w:t>
                      </w:r>
                    </w:p>
                    <w:p w:rsidR="00B91C23" w:rsidRDefault="00B91C23" w:rsidP="007B20BF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w:drawing>
          <wp:anchor distT="0" distB="0" distL="114300" distR="114300" simplePos="0" relativeHeight="251688960" behindDoc="1" locked="0" layoutInCell="1" allowOverlap="1" wp14:anchorId="6E27097E" wp14:editId="6AA40A5A">
            <wp:simplePos x="0" y="0"/>
            <wp:positionH relativeFrom="column">
              <wp:posOffset>586740</wp:posOffset>
            </wp:positionH>
            <wp:positionV relativeFrom="paragraph">
              <wp:posOffset>475615</wp:posOffset>
            </wp:positionV>
            <wp:extent cx="4514850" cy="5648325"/>
            <wp:effectExtent l="0" t="0" r="0" b="9525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- 0003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38" t="13652" r="14086" b="18885"/>
                    <a:stretch/>
                  </pic:blipFill>
                  <pic:spPr bwMode="auto">
                    <a:xfrm>
                      <a:off x="0" y="0"/>
                      <a:ext cx="4514850" cy="564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color w:val="548DD4" w:themeColor="text2" w:themeTint="99"/>
        </w:rPr>
        <w:br w:type="page"/>
      </w:r>
    </w:p>
    <w:p w:rsidR="00F470FE" w:rsidRDefault="00F470FE" w:rsidP="00F470F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8</w:t>
      </w:r>
    </w:p>
    <w:p w:rsidR="00F470FE" w:rsidRDefault="00F470FE" w:rsidP="00F470FE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548DD4" w:themeColor="text2" w:themeTint="99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AEBB86C" wp14:editId="300EC474">
                <wp:simplePos x="0" y="0"/>
                <wp:positionH relativeFrom="column">
                  <wp:posOffset>3758565</wp:posOffset>
                </wp:positionH>
                <wp:positionV relativeFrom="paragraph">
                  <wp:posOffset>234950</wp:posOffset>
                </wp:positionV>
                <wp:extent cx="1247775" cy="2638425"/>
                <wp:effectExtent l="0" t="0" r="28575" b="28575"/>
                <wp:wrapNone/>
                <wp:docPr id="29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26384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9" o:spid="_x0000_s1026" style="position:absolute;margin-left:295.95pt;margin-top:18.5pt;width:98.25pt;height:207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" fillcolor="white [3201]" strokecolor="white [3212]" strokeweight="2pt"/>
            </w:pict>
          </mc:Fallback>
        </mc:AlternateContent>
      </w:r>
      <w:r>
        <w:rPr>
          <w:rFonts w:ascii="Times New Roman" w:hAnsi="Times New Roman" w:cs="Times New Roman"/>
        </w:rPr>
        <w:t>Схема сети водоснабжения д.</w:t>
      </w:r>
      <w:r w:rsidR="00595901">
        <w:rPr>
          <w:rFonts w:ascii="Times New Roman" w:hAnsi="Times New Roman" w:cs="Times New Roman"/>
        </w:rPr>
        <w:t xml:space="preserve"> Чумаки</w:t>
      </w:r>
    </w:p>
    <w:p w:rsidR="007B20BF" w:rsidRPr="00A95538" w:rsidRDefault="003E1AA2" w:rsidP="007B20BF">
      <w:pPr>
        <w:jc w:val="right"/>
        <w:rPr>
          <w:rFonts w:ascii="Times New Roman" w:hAnsi="Times New Roman" w:cs="Times New Roman"/>
          <w:color w:val="548DD4" w:themeColor="text2" w:themeTint="99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56A35D" wp14:editId="61C613F4">
                <wp:simplePos x="0" y="0"/>
                <wp:positionH relativeFrom="column">
                  <wp:posOffset>3395980</wp:posOffset>
                </wp:positionH>
                <wp:positionV relativeFrom="paragraph">
                  <wp:posOffset>1464310</wp:posOffset>
                </wp:positionV>
                <wp:extent cx="1609725" cy="447675"/>
                <wp:effectExtent l="0" t="0" r="28575" b="28575"/>
                <wp:wrapNone/>
                <wp:docPr id="27" name="Блок-схема: процесс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4476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1C23" w:rsidRDefault="00B91C23" w:rsidP="003E1AA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Ул. Луговая</w:t>
                            </w:r>
                          </w:p>
                          <w:p w:rsidR="00B91C23" w:rsidRDefault="00B91C23" w:rsidP="003E1AA2">
                            <w:pPr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роцесс 27" o:spid="_x0000_s1036" type="#_x0000_t109" style="position:absolute;left:0;text-align:left;margin-left:267.4pt;margin-top:115.3pt;width:126.75pt;height:35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" fillcolor="white [3212]" strokecolor="gray [1629]" strokeweight="2pt">
                <v:textbox>
                  <w:txbxContent>
                    <w:p w:rsidR="00B91C23" w:rsidRDefault="00B91C23" w:rsidP="003E1AA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Ул. Луговая</w:t>
                      </w:r>
                    </w:p>
                    <w:p w:rsidR="00B91C23" w:rsidRDefault="00B91C23" w:rsidP="003E1AA2">
                      <w:pPr>
                        <w:jc w:val="center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70FE">
        <w:rPr>
          <w:rFonts w:ascii="Times New Roman" w:hAnsi="Times New Roman" w:cs="Times New Roman"/>
          <w:noProof/>
          <w:color w:val="548DD4" w:themeColor="text2" w:themeTint="99"/>
          <w:lang w:eastAsia="ru-RU"/>
        </w:rPr>
        <w:drawing>
          <wp:inline distT="0" distB="0" distL="0" distR="0">
            <wp:extent cx="7069710" cy="46863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- 0002.jpg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88" t="14956" r="8345" b="20075"/>
                    <a:stretch/>
                  </pic:blipFill>
                  <pic:spPr bwMode="auto">
                    <a:xfrm>
                      <a:off x="0" y="0"/>
                      <a:ext cx="7076519" cy="4690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B20BF" w:rsidRPr="00A95538" w:rsidSect="00B15437">
      <w:pgSz w:w="11906" w:h="16838" w:code="9"/>
      <w:pgMar w:top="1134" w:right="851" w:bottom="1134" w:left="1701" w:header="709" w:footer="709" w:gutter="0"/>
      <w:pgBorders w:offsetFrom="page">
        <w:top w:val="decoArch" w:sz="5" w:space="24" w:color="auto"/>
        <w:left w:val="decoArch" w:sz="5" w:space="24" w:color="auto"/>
        <w:bottom w:val="decoArch" w:sz="5" w:space="24" w:color="auto"/>
        <w:right w:val="decoArch" w:sz="5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E"/>
    <w:multiLevelType w:val="singleLevel"/>
    <w:tmpl w:val="0000001E"/>
    <w:name w:val="WW8Num4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">
    <w:nsid w:val="31554036"/>
    <w:multiLevelType w:val="hybridMultilevel"/>
    <w:tmpl w:val="0C5A3448"/>
    <w:lvl w:ilvl="0" w:tplc="0A8258B2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BB4985"/>
    <w:multiLevelType w:val="hybridMultilevel"/>
    <w:tmpl w:val="E2FED002"/>
    <w:lvl w:ilvl="0" w:tplc="F174AE8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6C8E627B"/>
    <w:multiLevelType w:val="hybridMultilevel"/>
    <w:tmpl w:val="B8D2D1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955A0D"/>
    <w:multiLevelType w:val="hybridMultilevel"/>
    <w:tmpl w:val="170CAADA"/>
    <w:lvl w:ilvl="0" w:tplc="CCD6C12A">
      <w:start w:val="5"/>
      <w:numFmt w:val="bullet"/>
      <w:lvlText w:val=""/>
      <w:lvlJc w:val="left"/>
      <w:pPr>
        <w:ind w:left="900" w:hanging="360"/>
      </w:pPr>
      <w:rPr>
        <w:rFonts w:ascii="Symbol" w:eastAsiaTheme="minorHAnsi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>
    <w:nsid w:val="75E1095B"/>
    <w:multiLevelType w:val="hybridMultilevel"/>
    <w:tmpl w:val="3EE65B1C"/>
    <w:lvl w:ilvl="0" w:tplc="88CA465A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B885B87"/>
    <w:multiLevelType w:val="hybridMultilevel"/>
    <w:tmpl w:val="34FC0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A20"/>
    <w:rsid w:val="00021E40"/>
    <w:rsid w:val="0004531F"/>
    <w:rsid w:val="00051297"/>
    <w:rsid w:val="000B3962"/>
    <w:rsid w:val="000D1B3D"/>
    <w:rsid w:val="00116A21"/>
    <w:rsid w:val="00124193"/>
    <w:rsid w:val="00132BB0"/>
    <w:rsid w:val="00137DFD"/>
    <w:rsid w:val="001461BB"/>
    <w:rsid w:val="00165C8E"/>
    <w:rsid w:val="00185477"/>
    <w:rsid w:val="001B334E"/>
    <w:rsid w:val="001C1CC2"/>
    <w:rsid w:val="002349A1"/>
    <w:rsid w:val="0023721F"/>
    <w:rsid w:val="002377B6"/>
    <w:rsid w:val="00262477"/>
    <w:rsid w:val="002867EF"/>
    <w:rsid w:val="002A53AE"/>
    <w:rsid w:val="002B7D8C"/>
    <w:rsid w:val="002D165C"/>
    <w:rsid w:val="002E4CE5"/>
    <w:rsid w:val="0030010F"/>
    <w:rsid w:val="00317DE4"/>
    <w:rsid w:val="003367D1"/>
    <w:rsid w:val="003437F6"/>
    <w:rsid w:val="00343B43"/>
    <w:rsid w:val="00360341"/>
    <w:rsid w:val="0037408F"/>
    <w:rsid w:val="0039241B"/>
    <w:rsid w:val="003A3B9C"/>
    <w:rsid w:val="003E1AA2"/>
    <w:rsid w:val="003F2DED"/>
    <w:rsid w:val="00412477"/>
    <w:rsid w:val="0041393F"/>
    <w:rsid w:val="00436206"/>
    <w:rsid w:val="00464C40"/>
    <w:rsid w:val="004B6747"/>
    <w:rsid w:val="004C4A37"/>
    <w:rsid w:val="004C69FD"/>
    <w:rsid w:val="005356CB"/>
    <w:rsid w:val="0053751A"/>
    <w:rsid w:val="00544985"/>
    <w:rsid w:val="00544A0E"/>
    <w:rsid w:val="005729D0"/>
    <w:rsid w:val="00573546"/>
    <w:rsid w:val="005825F2"/>
    <w:rsid w:val="00593DED"/>
    <w:rsid w:val="00595901"/>
    <w:rsid w:val="005A35F8"/>
    <w:rsid w:val="005A4835"/>
    <w:rsid w:val="005C4F88"/>
    <w:rsid w:val="005E7E2B"/>
    <w:rsid w:val="005F49B1"/>
    <w:rsid w:val="00602076"/>
    <w:rsid w:val="006112CA"/>
    <w:rsid w:val="00621A02"/>
    <w:rsid w:val="00624558"/>
    <w:rsid w:val="00641460"/>
    <w:rsid w:val="00641CF8"/>
    <w:rsid w:val="00674DD5"/>
    <w:rsid w:val="00690DE4"/>
    <w:rsid w:val="006E2E7C"/>
    <w:rsid w:val="007454E3"/>
    <w:rsid w:val="0077300F"/>
    <w:rsid w:val="007B16C5"/>
    <w:rsid w:val="007B20BF"/>
    <w:rsid w:val="007D4415"/>
    <w:rsid w:val="007F23EB"/>
    <w:rsid w:val="00803A20"/>
    <w:rsid w:val="0088130E"/>
    <w:rsid w:val="008A13B9"/>
    <w:rsid w:val="008A1AB3"/>
    <w:rsid w:val="008B0AC0"/>
    <w:rsid w:val="008B3A78"/>
    <w:rsid w:val="008C101C"/>
    <w:rsid w:val="008C5D55"/>
    <w:rsid w:val="008D3A88"/>
    <w:rsid w:val="0091209A"/>
    <w:rsid w:val="009277B9"/>
    <w:rsid w:val="00953D3F"/>
    <w:rsid w:val="00977CAC"/>
    <w:rsid w:val="009805E0"/>
    <w:rsid w:val="00984662"/>
    <w:rsid w:val="00A02857"/>
    <w:rsid w:val="00A20368"/>
    <w:rsid w:val="00A537C3"/>
    <w:rsid w:val="00A846E9"/>
    <w:rsid w:val="00A86440"/>
    <w:rsid w:val="00A9448A"/>
    <w:rsid w:val="00A95538"/>
    <w:rsid w:val="00A97556"/>
    <w:rsid w:val="00AA022F"/>
    <w:rsid w:val="00AA6B23"/>
    <w:rsid w:val="00AC7D2F"/>
    <w:rsid w:val="00AD0290"/>
    <w:rsid w:val="00AE45D9"/>
    <w:rsid w:val="00AF2BCE"/>
    <w:rsid w:val="00B103B0"/>
    <w:rsid w:val="00B15437"/>
    <w:rsid w:val="00B265DA"/>
    <w:rsid w:val="00B83266"/>
    <w:rsid w:val="00B91C23"/>
    <w:rsid w:val="00B9422D"/>
    <w:rsid w:val="00BD6988"/>
    <w:rsid w:val="00BE0760"/>
    <w:rsid w:val="00CC5279"/>
    <w:rsid w:val="00CD298F"/>
    <w:rsid w:val="00CE4D7F"/>
    <w:rsid w:val="00D048E0"/>
    <w:rsid w:val="00D066ED"/>
    <w:rsid w:val="00D560F0"/>
    <w:rsid w:val="00D77222"/>
    <w:rsid w:val="00D80D63"/>
    <w:rsid w:val="00D8110F"/>
    <w:rsid w:val="00DB1094"/>
    <w:rsid w:val="00E41539"/>
    <w:rsid w:val="00E50378"/>
    <w:rsid w:val="00E53F5D"/>
    <w:rsid w:val="00E601FF"/>
    <w:rsid w:val="00E747B7"/>
    <w:rsid w:val="00EC2D32"/>
    <w:rsid w:val="00EF27EB"/>
    <w:rsid w:val="00F02267"/>
    <w:rsid w:val="00F470FE"/>
    <w:rsid w:val="00F94CF5"/>
    <w:rsid w:val="00FA3587"/>
    <w:rsid w:val="00FA37E4"/>
    <w:rsid w:val="00FA45D4"/>
    <w:rsid w:val="00FB716C"/>
    <w:rsid w:val="00FC378F"/>
    <w:rsid w:val="00FE39DF"/>
    <w:rsid w:val="00FE7BA5"/>
    <w:rsid w:val="00FF2431"/>
    <w:rsid w:val="00FF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B4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349A1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1C1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rsid w:val="00CE4D7F"/>
    <w:pPr>
      <w:ind w:left="720"/>
      <w:contextualSpacing/>
    </w:pPr>
  </w:style>
  <w:style w:type="character" w:customStyle="1" w:styleId="a8">
    <w:name w:val="Абзац списка Знак"/>
    <w:link w:val="a7"/>
    <w:locked/>
    <w:rsid w:val="003437F6"/>
  </w:style>
  <w:style w:type="character" w:customStyle="1" w:styleId="a9">
    <w:name w:val="Основной текст_"/>
    <w:basedOn w:val="a0"/>
    <w:link w:val="1"/>
    <w:rsid w:val="00464C40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TimesNewRoman8pt0pt">
    <w:name w:val="Основной текст + Times New Roman;8 pt;Не полужирный;Интервал 0 pt"/>
    <w:basedOn w:val="a9"/>
    <w:rsid w:val="00464C40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464C40"/>
    <w:pPr>
      <w:widowControl w:val="0"/>
      <w:shd w:val="clear" w:color="auto" w:fill="FFFFFF"/>
      <w:spacing w:after="60" w:line="0" w:lineRule="atLeast"/>
      <w:jc w:val="center"/>
    </w:pPr>
    <w:rPr>
      <w:rFonts w:ascii="Arial" w:eastAsia="Arial" w:hAnsi="Arial" w:cs="Arial"/>
      <w:b/>
      <w:bCs/>
      <w:sz w:val="17"/>
      <w:szCs w:val="17"/>
    </w:rPr>
  </w:style>
  <w:style w:type="character" w:customStyle="1" w:styleId="TimesNewRoman8pt0pt0">
    <w:name w:val="Основной текст + Times New Roman;8 pt;Интервал 0 pt"/>
    <w:basedOn w:val="a9"/>
    <w:rsid w:val="00464C40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4pt">
    <w:name w:val="Основной текст + 4 pt;Не полужирный"/>
    <w:basedOn w:val="a9"/>
    <w:rsid w:val="00464C40"/>
    <w:rPr>
      <w:rFonts w:ascii="Arial" w:eastAsia="Arial" w:hAnsi="Arial" w:cs="Arial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paragraph" w:styleId="aa">
    <w:name w:val="Body Text"/>
    <w:basedOn w:val="a"/>
    <w:link w:val="ab"/>
    <w:semiHidden/>
    <w:rsid w:val="00A846E9"/>
    <w:pPr>
      <w:widowControl w:val="0"/>
      <w:suppressLineNumbers/>
      <w:spacing w:after="0" w:line="360" w:lineRule="auto"/>
      <w:ind w:firstLine="397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A846E9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3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3B4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2349A1"/>
    <w:pPr>
      <w:spacing w:after="0" w:line="240" w:lineRule="auto"/>
    </w:pPr>
    <w:rPr>
      <w:rFonts w:ascii="Calibri" w:eastAsia="Calibri" w:hAnsi="Calibri" w:cs="Times New Roman"/>
    </w:rPr>
  </w:style>
  <w:style w:type="table" w:styleId="a6">
    <w:name w:val="Table Grid"/>
    <w:basedOn w:val="a1"/>
    <w:uiPriority w:val="59"/>
    <w:rsid w:val="001C1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link w:val="a8"/>
    <w:qFormat/>
    <w:rsid w:val="00CE4D7F"/>
    <w:pPr>
      <w:ind w:left="720"/>
      <w:contextualSpacing/>
    </w:pPr>
  </w:style>
  <w:style w:type="character" w:customStyle="1" w:styleId="a8">
    <w:name w:val="Абзац списка Знак"/>
    <w:link w:val="a7"/>
    <w:locked/>
    <w:rsid w:val="003437F6"/>
  </w:style>
  <w:style w:type="character" w:customStyle="1" w:styleId="a9">
    <w:name w:val="Основной текст_"/>
    <w:basedOn w:val="a0"/>
    <w:link w:val="1"/>
    <w:rsid w:val="00464C40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TimesNewRoman8pt0pt">
    <w:name w:val="Основной текст + Times New Roman;8 pt;Не полужирный;Интервал 0 pt"/>
    <w:basedOn w:val="a9"/>
    <w:rsid w:val="00464C40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9"/>
    <w:rsid w:val="00464C40"/>
    <w:pPr>
      <w:widowControl w:val="0"/>
      <w:shd w:val="clear" w:color="auto" w:fill="FFFFFF"/>
      <w:spacing w:after="60" w:line="0" w:lineRule="atLeast"/>
      <w:jc w:val="center"/>
    </w:pPr>
    <w:rPr>
      <w:rFonts w:ascii="Arial" w:eastAsia="Arial" w:hAnsi="Arial" w:cs="Arial"/>
      <w:b/>
      <w:bCs/>
      <w:sz w:val="17"/>
      <w:szCs w:val="17"/>
    </w:rPr>
  </w:style>
  <w:style w:type="character" w:customStyle="1" w:styleId="TimesNewRoman8pt0pt0">
    <w:name w:val="Основной текст + Times New Roman;8 pt;Интервал 0 pt"/>
    <w:basedOn w:val="a9"/>
    <w:rsid w:val="00464C40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4pt">
    <w:name w:val="Основной текст + 4 pt;Не полужирный"/>
    <w:basedOn w:val="a9"/>
    <w:rsid w:val="00464C40"/>
    <w:rPr>
      <w:rFonts w:ascii="Arial" w:eastAsia="Arial" w:hAnsi="Arial" w:cs="Arial"/>
      <w:b/>
      <w:bCs/>
      <w:color w:val="000000"/>
      <w:spacing w:val="0"/>
      <w:w w:val="100"/>
      <w:position w:val="0"/>
      <w:sz w:val="8"/>
      <w:szCs w:val="8"/>
      <w:shd w:val="clear" w:color="auto" w:fill="FFFFFF"/>
      <w:lang w:val="ru-RU"/>
    </w:rPr>
  </w:style>
  <w:style w:type="paragraph" w:styleId="aa">
    <w:name w:val="Body Text"/>
    <w:basedOn w:val="a"/>
    <w:link w:val="ab"/>
    <w:semiHidden/>
    <w:rsid w:val="00A846E9"/>
    <w:pPr>
      <w:widowControl w:val="0"/>
      <w:suppressLineNumbers/>
      <w:spacing w:after="0" w:line="360" w:lineRule="auto"/>
      <w:ind w:firstLine="397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A846E9"/>
    <w:rPr>
      <w:rFonts w:ascii="Times New Roman" w:eastAsia="Times New Roman" w:hAnsi="Times New Roman" w:cs="Times New Roman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6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4.jp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2.jpeg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chart" Target="charts/chart2.xml"/><Relationship Id="rId14" Type="http://schemas.openxmlformats.org/officeDocument/2006/relationships/image" Target="file:///C:\Users\User\AppData\Local\Temp\FineReader11\media\image1.jpeg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Мужской</c:v>
                </c:pt>
              </c:strCache>
            </c:strRef>
          </c:tx>
          <c:spPr>
            <a:solidFill>
              <a:srgbClr val="00B0F0"/>
            </a:solidFill>
            <a:ln>
              <a:solidFill>
                <a:srgbClr val="00B0F0"/>
              </a:solidFill>
            </a:ln>
          </c:spPr>
          <c:invertIfNegative val="0"/>
          <c:cat>
            <c:strRef>
              <c:f>Лист1!$A$2:$A$4</c:f>
              <c:strCache>
                <c:ptCount val="3"/>
                <c:pt idx="0">
                  <c:v>Дети</c:v>
                </c:pt>
                <c:pt idx="1">
                  <c:v>Трудоспособное население</c:v>
                </c:pt>
                <c:pt idx="2">
                  <c:v>Пенсионеры по возрасту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56</c:v>
                </c:pt>
                <c:pt idx="1">
                  <c:v>299</c:v>
                </c:pt>
                <c:pt idx="2">
                  <c:v>60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Женский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cat>
            <c:strRef>
              <c:f>Лист1!$A$2:$A$4</c:f>
              <c:strCache>
                <c:ptCount val="3"/>
                <c:pt idx="0">
                  <c:v>Дети</c:v>
                </c:pt>
                <c:pt idx="1">
                  <c:v>Трудоспособное население</c:v>
                </c:pt>
                <c:pt idx="2">
                  <c:v>Пенсионеры по возрасту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44</c:v>
                </c:pt>
                <c:pt idx="1">
                  <c:v>213</c:v>
                </c:pt>
                <c:pt idx="2">
                  <c:v>112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40769792"/>
        <c:axId val="40771968"/>
        <c:axId val="0"/>
      </c:bar3DChart>
      <c:catAx>
        <c:axId val="40769792"/>
        <c:scaling>
          <c:orientation val="minMax"/>
        </c:scaling>
        <c:delete val="0"/>
        <c:axPos val="b"/>
        <c:majorTickMark val="out"/>
        <c:minorTickMark val="none"/>
        <c:tickLblPos val="nextTo"/>
        <c:crossAx val="40771968"/>
        <c:crosses val="autoZero"/>
        <c:auto val="1"/>
        <c:lblAlgn val="ctr"/>
        <c:lblOffset val="100"/>
        <c:noMultiLvlLbl val="0"/>
      </c:catAx>
      <c:valAx>
        <c:axId val="4077196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076979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800" b="1" i="0" baseline="0">
                <a:effectLst/>
              </a:rPr>
              <a:t>Потребление холодной воды за 2013 год, тыс. куб.м</a:t>
            </a:r>
            <a:endParaRPr lang="ru-RU">
              <a:effectLst/>
            </a:endParaRP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Отпуск воды потребителям</c:v>
                </c:pt>
              </c:strCache>
            </c:strRef>
          </c:tx>
          <c:dPt>
            <c:idx val="0"/>
            <c:bubble3D val="0"/>
            <c:spPr>
              <a:solidFill>
                <a:srgbClr val="7030A0"/>
              </a:solidFill>
            </c:spPr>
          </c:dPt>
          <c:dPt>
            <c:idx val="1"/>
            <c:bubble3D val="0"/>
            <c:spPr>
              <a:solidFill>
                <a:schemeClr val="tx1">
                  <a:lumMod val="85000"/>
                  <a:lumOff val="15000"/>
                </a:schemeClr>
              </a:solidFill>
            </c:spPr>
          </c:dPt>
          <c:dPt>
            <c:idx val="2"/>
            <c:bubble3D val="0"/>
            <c:spPr>
              <a:solidFill>
                <a:schemeClr val="accent5">
                  <a:lumMod val="75000"/>
                </a:schemeClr>
              </a:solidFill>
            </c:spPr>
          </c:dPt>
          <c:dPt>
            <c:idx val="3"/>
            <c:bubble3D val="0"/>
            <c:spPr>
              <a:solidFill>
                <a:schemeClr val="accent5">
                  <a:lumMod val="20000"/>
                  <a:lumOff val="80000"/>
                </a:schemeClr>
              </a:solidFill>
            </c:spPr>
          </c:dPt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Лист1!$A$2:$A$5</c:f>
              <c:strCache>
                <c:ptCount val="4"/>
                <c:pt idx="0">
                  <c:v>Население</c:v>
                </c:pt>
                <c:pt idx="1">
                  <c:v>Муниципальные организации</c:v>
                </c:pt>
                <c:pt idx="2">
                  <c:v>Сельхозтоваропроизводители</c:v>
                </c:pt>
                <c:pt idx="3">
                  <c:v>Прочие 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6.2</c:v>
                </c:pt>
                <c:pt idx="1">
                  <c:v>0.8</c:v>
                </c:pt>
                <c:pt idx="2">
                  <c:v>30</c:v>
                </c:pt>
                <c:pt idx="3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B64B2-8514-4DB6-AEAE-E2486EE47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3720</Words>
  <Characters>21207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2014-10-28T09:15:00Z</cp:lastPrinted>
  <dcterms:created xsi:type="dcterms:W3CDTF">2014-10-29T06:23:00Z</dcterms:created>
  <dcterms:modified xsi:type="dcterms:W3CDTF">2014-10-29T06:23:00Z</dcterms:modified>
</cp:coreProperties>
</file>