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70F" w:rsidRPr="00AF470F" w:rsidRDefault="00AF470F" w:rsidP="00934694">
      <w:pPr>
        <w:jc w:val="center"/>
        <w:rPr>
          <w:sz w:val="28"/>
          <w:szCs w:val="28"/>
        </w:rPr>
      </w:pPr>
      <w:r w:rsidRPr="00AF470F">
        <w:rPr>
          <w:sz w:val="28"/>
          <w:szCs w:val="28"/>
        </w:rPr>
        <w:object w:dxaOrig="102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49.5pt" o:ole="">
            <v:imagedata r:id="rId6" o:title=""/>
          </v:shape>
          <o:OLEObject Type="Embed" ProgID="Word.Picture.8" ShapeID="_x0000_i1025" DrawAspect="Content" ObjectID="_1693635634" r:id="rId7"/>
        </w:object>
      </w:r>
    </w:p>
    <w:p w:rsidR="00AF470F" w:rsidRPr="00AF470F" w:rsidRDefault="00AF470F" w:rsidP="00AF470F">
      <w:pPr>
        <w:snapToGrid w:val="0"/>
        <w:jc w:val="center"/>
        <w:rPr>
          <w:b/>
          <w:sz w:val="28"/>
          <w:szCs w:val="28"/>
        </w:rPr>
      </w:pPr>
      <w:r w:rsidRPr="00AF470F">
        <w:rPr>
          <w:b/>
          <w:sz w:val="28"/>
          <w:szCs w:val="28"/>
        </w:rPr>
        <w:t xml:space="preserve">           АДМИНИСТРАЦИЯ МУНИЦИПАЛЬНОГО ОБРАЗОВАНИЯ</w:t>
      </w:r>
    </w:p>
    <w:p w:rsidR="00AF470F" w:rsidRPr="00AF470F" w:rsidRDefault="00AF470F" w:rsidP="00AF470F">
      <w:pPr>
        <w:snapToGrid w:val="0"/>
        <w:jc w:val="center"/>
        <w:rPr>
          <w:b/>
          <w:sz w:val="28"/>
          <w:szCs w:val="28"/>
        </w:rPr>
      </w:pPr>
      <w:r w:rsidRPr="00AF470F">
        <w:rPr>
          <w:b/>
          <w:sz w:val="28"/>
          <w:szCs w:val="28"/>
        </w:rPr>
        <w:t>«ДЕБИНСКОЕ»</w:t>
      </w:r>
    </w:p>
    <w:p w:rsidR="00AF470F" w:rsidRPr="00AF470F" w:rsidRDefault="00AF470F" w:rsidP="00AF470F">
      <w:pPr>
        <w:snapToGrid w:val="0"/>
        <w:jc w:val="center"/>
        <w:rPr>
          <w:b/>
          <w:sz w:val="28"/>
          <w:szCs w:val="28"/>
        </w:rPr>
      </w:pPr>
      <w:r w:rsidRPr="00AF470F">
        <w:rPr>
          <w:b/>
          <w:sz w:val="28"/>
          <w:szCs w:val="28"/>
        </w:rPr>
        <w:t xml:space="preserve"> «ДЕБЫ» МУНИЦИПАЛ</w:t>
      </w:r>
    </w:p>
    <w:p w:rsidR="00AF470F" w:rsidRPr="00AF470F" w:rsidRDefault="00AF470F" w:rsidP="00AF470F">
      <w:pPr>
        <w:snapToGrid w:val="0"/>
        <w:jc w:val="center"/>
        <w:rPr>
          <w:b/>
          <w:sz w:val="28"/>
          <w:szCs w:val="28"/>
        </w:rPr>
      </w:pPr>
      <w:r w:rsidRPr="00AF470F">
        <w:rPr>
          <w:b/>
          <w:sz w:val="28"/>
          <w:szCs w:val="28"/>
        </w:rPr>
        <w:t>КЫЛДЫТЭТЛЭН АДМИНИСТРАЦИЕЗ</w:t>
      </w:r>
    </w:p>
    <w:p w:rsidR="00AF470F" w:rsidRPr="00AF470F" w:rsidRDefault="00AF470F" w:rsidP="00AF470F">
      <w:pPr>
        <w:rPr>
          <w:b/>
          <w:sz w:val="28"/>
          <w:szCs w:val="28"/>
        </w:rPr>
      </w:pPr>
      <w:r w:rsidRPr="00AF470F">
        <w:rPr>
          <w:sz w:val="28"/>
          <w:szCs w:val="28"/>
        </w:rPr>
        <w:t xml:space="preserve">           </w:t>
      </w:r>
    </w:p>
    <w:p w:rsidR="00AF470F" w:rsidRPr="00AF470F" w:rsidRDefault="00AF470F" w:rsidP="00AF470F">
      <w:pPr>
        <w:jc w:val="center"/>
        <w:rPr>
          <w:b/>
          <w:sz w:val="28"/>
          <w:szCs w:val="28"/>
        </w:rPr>
      </w:pPr>
      <w:r w:rsidRPr="00AF470F">
        <w:rPr>
          <w:b/>
          <w:sz w:val="28"/>
          <w:szCs w:val="28"/>
        </w:rPr>
        <w:t>ПОСТАНОВЛЕНИЕ</w:t>
      </w:r>
    </w:p>
    <w:p w:rsidR="00AF470F" w:rsidRPr="00AF470F" w:rsidRDefault="00AF470F" w:rsidP="00AF470F">
      <w:pPr>
        <w:jc w:val="center"/>
        <w:rPr>
          <w:b/>
          <w:sz w:val="28"/>
          <w:szCs w:val="28"/>
        </w:rPr>
      </w:pPr>
    </w:p>
    <w:p w:rsidR="00AF470F" w:rsidRPr="00AF470F" w:rsidRDefault="00AF470F" w:rsidP="00AF470F">
      <w:pPr>
        <w:jc w:val="center"/>
        <w:rPr>
          <w:sz w:val="28"/>
          <w:szCs w:val="28"/>
        </w:rPr>
      </w:pPr>
    </w:p>
    <w:p w:rsidR="00AF470F" w:rsidRPr="00760D29" w:rsidRDefault="001504A5" w:rsidP="00AF470F">
      <w:pPr>
        <w:rPr>
          <w:sz w:val="28"/>
          <w:szCs w:val="28"/>
        </w:rPr>
      </w:pPr>
      <w:r w:rsidRPr="00760D29">
        <w:rPr>
          <w:sz w:val="28"/>
          <w:szCs w:val="28"/>
        </w:rPr>
        <w:t xml:space="preserve">    от 20</w:t>
      </w:r>
      <w:r w:rsidR="00760D29" w:rsidRPr="00760D29">
        <w:rPr>
          <w:sz w:val="28"/>
          <w:szCs w:val="28"/>
        </w:rPr>
        <w:t xml:space="preserve"> </w:t>
      </w:r>
      <w:r w:rsidRPr="00760D29">
        <w:rPr>
          <w:sz w:val="28"/>
          <w:szCs w:val="28"/>
        </w:rPr>
        <w:t>сентября</w:t>
      </w:r>
      <w:r w:rsidR="00AF470F" w:rsidRPr="00760D29">
        <w:rPr>
          <w:sz w:val="28"/>
          <w:szCs w:val="28"/>
        </w:rPr>
        <w:t xml:space="preserve">  2021</w:t>
      </w:r>
      <w:r w:rsidR="00AF470F" w:rsidRPr="00760D29">
        <w:rPr>
          <w:color w:val="FF0000"/>
          <w:sz w:val="28"/>
          <w:szCs w:val="28"/>
        </w:rPr>
        <w:t xml:space="preserve"> </w:t>
      </w:r>
      <w:r w:rsidR="00AF470F" w:rsidRPr="00760D29">
        <w:rPr>
          <w:sz w:val="28"/>
          <w:szCs w:val="28"/>
        </w:rPr>
        <w:t>года</w:t>
      </w:r>
      <w:r w:rsidR="00AF470F" w:rsidRPr="00760D29">
        <w:rPr>
          <w:color w:val="FF0000"/>
          <w:sz w:val="28"/>
          <w:szCs w:val="28"/>
        </w:rPr>
        <w:t xml:space="preserve">                                                                            </w:t>
      </w:r>
      <w:r w:rsidR="005D7BAA" w:rsidRPr="00760D29">
        <w:rPr>
          <w:sz w:val="28"/>
          <w:szCs w:val="28"/>
        </w:rPr>
        <w:t>№</w:t>
      </w:r>
      <w:r w:rsidR="00760D29" w:rsidRPr="00760D29">
        <w:rPr>
          <w:sz w:val="28"/>
          <w:szCs w:val="28"/>
        </w:rPr>
        <w:t xml:space="preserve"> 44</w:t>
      </w:r>
      <w:r w:rsidR="005D7BAA" w:rsidRPr="00760D29">
        <w:rPr>
          <w:sz w:val="28"/>
          <w:szCs w:val="28"/>
        </w:rPr>
        <w:t xml:space="preserve"> </w:t>
      </w:r>
    </w:p>
    <w:p w:rsidR="00AF470F" w:rsidRPr="00760D29" w:rsidRDefault="00AF470F" w:rsidP="00AF470F">
      <w:pPr>
        <w:jc w:val="center"/>
        <w:rPr>
          <w:sz w:val="28"/>
          <w:szCs w:val="28"/>
        </w:rPr>
      </w:pPr>
      <w:r w:rsidRPr="00760D29">
        <w:rPr>
          <w:sz w:val="28"/>
          <w:szCs w:val="28"/>
        </w:rPr>
        <w:t xml:space="preserve">с. </w:t>
      </w:r>
      <w:proofErr w:type="spellStart"/>
      <w:r w:rsidRPr="00760D29">
        <w:rPr>
          <w:sz w:val="28"/>
          <w:szCs w:val="28"/>
        </w:rPr>
        <w:t>Дебы</w:t>
      </w:r>
      <w:proofErr w:type="spellEnd"/>
    </w:p>
    <w:p w:rsidR="00AF470F" w:rsidRPr="00760D29" w:rsidRDefault="00AF470F" w:rsidP="00AF470F">
      <w:pPr>
        <w:ind w:right="5044"/>
        <w:jc w:val="both"/>
        <w:rPr>
          <w:b/>
          <w:sz w:val="28"/>
          <w:szCs w:val="28"/>
        </w:rPr>
      </w:pPr>
    </w:p>
    <w:p w:rsidR="00934694" w:rsidRPr="00760D29" w:rsidRDefault="00934694" w:rsidP="00934694">
      <w:pPr>
        <w:ind w:right="5044"/>
        <w:jc w:val="both"/>
        <w:rPr>
          <w:sz w:val="28"/>
          <w:szCs w:val="28"/>
        </w:rPr>
      </w:pPr>
      <w:r w:rsidRPr="00760D29">
        <w:rPr>
          <w:sz w:val="28"/>
          <w:szCs w:val="28"/>
        </w:rPr>
        <w:t xml:space="preserve">О присвоении адресов объектам адресации и размещении </w:t>
      </w:r>
    </w:p>
    <w:p w:rsidR="00934694" w:rsidRPr="00760D29" w:rsidRDefault="00934694" w:rsidP="00934694">
      <w:pPr>
        <w:ind w:right="5044"/>
        <w:jc w:val="both"/>
        <w:rPr>
          <w:sz w:val="28"/>
          <w:szCs w:val="28"/>
        </w:rPr>
      </w:pPr>
      <w:r w:rsidRPr="00760D29">
        <w:rPr>
          <w:sz w:val="28"/>
          <w:szCs w:val="28"/>
        </w:rPr>
        <w:t>в Государственном</w:t>
      </w:r>
    </w:p>
    <w:p w:rsidR="00AF470F" w:rsidRPr="00760D29" w:rsidRDefault="00934694" w:rsidP="00934694">
      <w:pPr>
        <w:rPr>
          <w:sz w:val="28"/>
          <w:szCs w:val="28"/>
        </w:rPr>
      </w:pPr>
      <w:r w:rsidRPr="00760D29">
        <w:rPr>
          <w:sz w:val="28"/>
          <w:szCs w:val="28"/>
        </w:rPr>
        <w:t xml:space="preserve">адресном </w:t>
      </w:r>
      <w:proofErr w:type="gramStart"/>
      <w:r w:rsidRPr="00760D29">
        <w:rPr>
          <w:sz w:val="28"/>
          <w:szCs w:val="28"/>
        </w:rPr>
        <w:t>реестре</w:t>
      </w:r>
      <w:proofErr w:type="gramEnd"/>
    </w:p>
    <w:p w:rsidR="00934694" w:rsidRPr="00760D29" w:rsidRDefault="00934694" w:rsidP="00934694">
      <w:pPr>
        <w:rPr>
          <w:sz w:val="28"/>
          <w:szCs w:val="28"/>
        </w:rPr>
      </w:pPr>
    </w:p>
    <w:p w:rsidR="00AF470F" w:rsidRPr="00760D29" w:rsidRDefault="00AF470F" w:rsidP="00AF470F">
      <w:pPr>
        <w:ind w:firstLine="284"/>
        <w:jc w:val="both"/>
        <w:rPr>
          <w:sz w:val="28"/>
          <w:szCs w:val="28"/>
        </w:rPr>
      </w:pPr>
      <w:r w:rsidRPr="00760D29">
        <w:rPr>
          <w:sz w:val="28"/>
          <w:szCs w:val="28"/>
          <w:lang w:eastAsia="en-US"/>
        </w:rPr>
        <w:t xml:space="preserve">      В соответствии с  </w:t>
      </w:r>
      <w:r w:rsidRPr="00760D29">
        <w:rPr>
          <w:sz w:val="28"/>
          <w:szCs w:val="28"/>
        </w:rPr>
        <w:t>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proofErr w:type="spellStart"/>
      <w:r w:rsidRPr="00760D29">
        <w:rPr>
          <w:sz w:val="28"/>
          <w:szCs w:val="28"/>
        </w:rPr>
        <w:t>Дебинское</w:t>
      </w:r>
      <w:proofErr w:type="spellEnd"/>
      <w:r w:rsidRPr="00760D29">
        <w:rPr>
          <w:sz w:val="28"/>
          <w:szCs w:val="28"/>
        </w:rPr>
        <w:t>» от 14.08.2015 №</w:t>
      </w:r>
      <w:r w:rsidR="009C47D7" w:rsidRPr="00760D29">
        <w:rPr>
          <w:sz w:val="28"/>
          <w:szCs w:val="28"/>
        </w:rPr>
        <w:t xml:space="preserve"> </w:t>
      </w:r>
      <w:r w:rsidRPr="00760D29">
        <w:rPr>
          <w:sz w:val="28"/>
          <w:szCs w:val="28"/>
        </w:rPr>
        <w:t>27, руководствуясь Уставом муниципального образования «</w:t>
      </w:r>
      <w:proofErr w:type="spellStart"/>
      <w:r w:rsidRPr="00760D29">
        <w:rPr>
          <w:sz w:val="28"/>
          <w:szCs w:val="28"/>
        </w:rPr>
        <w:t>Дебинское</w:t>
      </w:r>
      <w:proofErr w:type="spellEnd"/>
      <w:r w:rsidRPr="00760D29">
        <w:rPr>
          <w:sz w:val="28"/>
          <w:szCs w:val="28"/>
        </w:rPr>
        <w:t>»,</w:t>
      </w:r>
    </w:p>
    <w:p w:rsidR="00AF470F" w:rsidRPr="00760D29" w:rsidRDefault="00AF470F" w:rsidP="00AF470F">
      <w:pPr>
        <w:ind w:firstLine="284"/>
        <w:rPr>
          <w:sz w:val="28"/>
          <w:szCs w:val="28"/>
        </w:rPr>
      </w:pPr>
    </w:p>
    <w:p w:rsidR="00AF470F" w:rsidRPr="00760D29" w:rsidRDefault="00AF470F" w:rsidP="00AF470F">
      <w:pPr>
        <w:jc w:val="both"/>
        <w:rPr>
          <w:sz w:val="28"/>
          <w:szCs w:val="28"/>
        </w:rPr>
      </w:pPr>
      <w:r w:rsidRPr="00760D29">
        <w:rPr>
          <w:sz w:val="28"/>
          <w:szCs w:val="28"/>
        </w:rPr>
        <w:t xml:space="preserve">   Администрация муниципального образования «</w:t>
      </w:r>
      <w:proofErr w:type="spellStart"/>
      <w:r w:rsidRPr="00760D29">
        <w:rPr>
          <w:sz w:val="28"/>
          <w:szCs w:val="28"/>
        </w:rPr>
        <w:t>Дебинское</w:t>
      </w:r>
      <w:proofErr w:type="spellEnd"/>
      <w:r w:rsidRPr="00760D29">
        <w:rPr>
          <w:sz w:val="28"/>
          <w:szCs w:val="28"/>
        </w:rPr>
        <w:t xml:space="preserve">» </w:t>
      </w:r>
    </w:p>
    <w:p w:rsidR="00AF470F" w:rsidRPr="00760D29" w:rsidRDefault="00AF470F" w:rsidP="00AF470F">
      <w:pPr>
        <w:ind w:firstLine="284"/>
        <w:jc w:val="both"/>
        <w:rPr>
          <w:sz w:val="28"/>
          <w:szCs w:val="28"/>
        </w:rPr>
      </w:pPr>
    </w:p>
    <w:p w:rsidR="00AF470F" w:rsidRPr="00760D29" w:rsidRDefault="00AF470F" w:rsidP="00AF470F">
      <w:pPr>
        <w:ind w:firstLine="284"/>
        <w:jc w:val="center"/>
        <w:rPr>
          <w:b/>
          <w:bCs/>
          <w:spacing w:val="20"/>
          <w:sz w:val="28"/>
          <w:szCs w:val="28"/>
        </w:rPr>
      </w:pPr>
      <w:r w:rsidRPr="00760D29">
        <w:rPr>
          <w:b/>
          <w:bCs/>
          <w:spacing w:val="20"/>
          <w:sz w:val="28"/>
          <w:szCs w:val="28"/>
        </w:rPr>
        <w:t>ПОСТАНОВЛЯЕТ:</w:t>
      </w:r>
    </w:p>
    <w:p w:rsidR="00AF470F" w:rsidRPr="00760D29" w:rsidRDefault="00AF470F" w:rsidP="00AF470F">
      <w:pPr>
        <w:ind w:firstLine="284"/>
        <w:jc w:val="center"/>
        <w:rPr>
          <w:b/>
          <w:bCs/>
          <w:spacing w:val="20"/>
          <w:sz w:val="28"/>
          <w:szCs w:val="28"/>
        </w:rPr>
      </w:pPr>
    </w:p>
    <w:p w:rsidR="00764932" w:rsidRPr="00760D29" w:rsidRDefault="00AF470F" w:rsidP="005C5B10">
      <w:pPr>
        <w:pStyle w:val="a3"/>
        <w:numPr>
          <w:ilvl w:val="0"/>
          <w:numId w:val="1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760D29">
        <w:rPr>
          <w:color w:val="000000"/>
          <w:sz w:val="28"/>
          <w:szCs w:val="28"/>
        </w:rPr>
        <w:t>Присвоить адрес земельном</w:t>
      </w:r>
      <w:r w:rsidR="00764932" w:rsidRPr="00760D29">
        <w:rPr>
          <w:color w:val="000000"/>
          <w:sz w:val="28"/>
          <w:szCs w:val="28"/>
        </w:rPr>
        <w:t xml:space="preserve"> участкам </w:t>
      </w:r>
      <w:r w:rsidR="005C5B10" w:rsidRPr="00760D29">
        <w:rPr>
          <w:color w:val="000000"/>
          <w:sz w:val="28"/>
          <w:szCs w:val="28"/>
        </w:rPr>
        <w:t xml:space="preserve"> </w:t>
      </w:r>
      <w:r w:rsidR="00764932" w:rsidRPr="00760D29">
        <w:rPr>
          <w:color w:val="000000"/>
          <w:sz w:val="28"/>
          <w:szCs w:val="28"/>
        </w:rPr>
        <w:t xml:space="preserve">образованным в </w:t>
      </w:r>
      <w:proofErr w:type="gramStart"/>
      <w:r w:rsidR="00764932" w:rsidRPr="00760D29">
        <w:rPr>
          <w:color w:val="000000"/>
          <w:sz w:val="28"/>
          <w:szCs w:val="28"/>
        </w:rPr>
        <w:t>результате</w:t>
      </w:r>
      <w:proofErr w:type="gramEnd"/>
      <w:r w:rsidR="00764932" w:rsidRPr="00760D29">
        <w:rPr>
          <w:color w:val="000000"/>
          <w:sz w:val="28"/>
          <w:szCs w:val="28"/>
        </w:rPr>
        <w:t xml:space="preserve"> разделения земельного участка 8а </w:t>
      </w:r>
      <w:r w:rsidR="00764932" w:rsidRPr="00760D29">
        <w:rPr>
          <w:sz w:val="28"/>
          <w:szCs w:val="28"/>
        </w:rPr>
        <w:t xml:space="preserve">расположенного по адресу: Российская Федерация, Республика Удмуртская, муниципальный район Красногорский, сельское поселение </w:t>
      </w:r>
      <w:proofErr w:type="spellStart"/>
      <w:r w:rsidR="00764932" w:rsidRPr="00760D29">
        <w:rPr>
          <w:sz w:val="28"/>
          <w:szCs w:val="28"/>
        </w:rPr>
        <w:t>Дебинское</w:t>
      </w:r>
      <w:proofErr w:type="spellEnd"/>
      <w:r w:rsidR="00764932" w:rsidRPr="00760D29">
        <w:rPr>
          <w:sz w:val="28"/>
          <w:szCs w:val="28"/>
        </w:rPr>
        <w:t xml:space="preserve">, деревня Старый </w:t>
      </w:r>
      <w:proofErr w:type="spellStart"/>
      <w:r w:rsidR="00764932" w:rsidRPr="00760D29">
        <w:rPr>
          <w:sz w:val="28"/>
          <w:szCs w:val="28"/>
        </w:rPr>
        <w:t>Качкашур</w:t>
      </w:r>
      <w:proofErr w:type="spellEnd"/>
      <w:r w:rsidR="00764932" w:rsidRPr="00760D29">
        <w:rPr>
          <w:sz w:val="28"/>
          <w:szCs w:val="28"/>
        </w:rPr>
        <w:t>, улица Верхняя, земельный участок 8а</w:t>
      </w:r>
      <w:r w:rsidR="008968E9" w:rsidRPr="00760D29">
        <w:rPr>
          <w:sz w:val="28"/>
          <w:szCs w:val="28"/>
        </w:rPr>
        <w:t xml:space="preserve"> </w:t>
      </w:r>
      <w:proofErr w:type="gramStart"/>
      <w:r w:rsidR="008968E9" w:rsidRPr="00760D29">
        <w:rPr>
          <w:sz w:val="28"/>
          <w:szCs w:val="28"/>
        </w:rPr>
        <w:t>на</w:t>
      </w:r>
      <w:proofErr w:type="gramEnd"/>
      <w:r w:rsidRPr="00760D29">
        <w:rPr>
          <w:color w:val="000000"/>
          <w:sz w:val="28"/>
          <w:szCs w:val="28"/>
        </w:rPr>
        <w:t>:</w:t>
      </w:r>
    </w:p>
    <w:p w:rsidR="00AF470F" w:rsidRPr="00760D29" w:rsidRDefault="00AF470F" w:rsidP="005C5B10">
      <w:pPr>
        <w:ind w:left="435" w:hanging="360"/>
        <w:jc w:val="both"/>
        <w:rPr>
          <w:sz w:val="28"/>
          <w:szCs w:val="28"/>
        </w:rPr>
      </w:pPr>
      <w:r w:rsidRPr="00760D29">
        <w:rPr>
          <w:color w:val="000000"/>
          <w:sz w:val="28"/>
          <w:szCs w:val="28"/>
        </w:rPr>
        <w:t xml:space="preserve"> </w:t>
      </w:r>
      <w:r w:rsidRPr="00760D29">
        <w:rPr>
          <w:sz w:val="28"/>
          <w:szCs w:val="28"/>
        </w:rPr>
        <w:t xml:space="preserve">- Российская Федерация, Республика Удмуртская, муниципальный район Красногорский, сельское поселение </w:t>
      </w:r>
      <w:proofErr w:type="spellStart"/>
      <w:r w:rsidRPr="00760D29">
        <w:rPr>
          <w:sz w:val="28"/>
          <w:szCs w:val="28"/>
        </w:rPr>
        <w:t>Дебинское</w:t>
      </w:r>
      <w:proofErr w:type="spellEnd"/>
      <w:r w:rsidRPr="00760D29">
        <w:rPr>
          <w:sz w:val="28"/>
          <w:szCs w:val="28"/>
        </w:rPr>
        <w:t xml:space="preserve">, деревня Старый </w:t>
      </w:r>
      <w:proofErr w:type="spellStart"/>
      <w:r w:rsidRPr="00760D29">
        <w:rPr>
          <w:sz w:val="28"/>
          <w:szCs w:val="28"/>
        </w:rPr>
        <w:t>Качкашур</w:t>
      </w:r>
      <w:proofErr w:type="spellEnd"/>
      <w:r w:rsidRPr="00760D29">
        <w:rPr>
          <w:sz w:val="28"/>
          <w:szCs w:val="28"/>
        </w:rPr>
        <w:t>, улица Верхняя, земельный участок 8а/1</w:t>
      </w:r>
      <w:r w:rsidR="00934D2F" w:rsidRPr="00760D29">
        <w:rPr>
          <w:sz w:val="28"/>
          <w:szCs w:val="28"/>
        </w:rPr>
        <w:t>, кадастровым номером 18:15:080001:246</w:t>
      </w:r>
      <w:r w:rsidRPr="00760D29">
        <w:rPr>
          <w:sz w:val="28"/>
          <w:szCs w:val="28"/>
        </w:rPr>
        <w:t>;</w:t>
      </w:r>
    </w:p>
    <w:p w:rsidR="00764932" w:rsidRPr="00760D29" w:rsidRDefault="00764932" w:rsidP="005C5B10">
      <w:pPr>
        <w:pStyle w:val="a3"/>
        <w:ind w:left="435" w:hanging="360"/>
        <w:jc w:val="both"/>
        <w:rPr>
          <w:sz w:val="28"/>
          <w:szCs w:val="28"/>
        </w:rPr>
      </w:pPr>
      <w:r w:rsidRPr="00760D29">
        <w:rPr>
          <w:sz w:val="28"/>
          <w:szCs w:val="28"/>
        </w:rPr>
        <w:t xml:space="preserve">- Российская Федерация, Республика Удмуртская, муниципальный район Красногорский, сельское поселение </w:t>
      </w:r>
      <w:proofErr w:type="spellStart"/>
      <w:r w:rsidRPr="00760D29">
        <w:rPr>
          <w:sz w:val="28"/>
          <w:szCs w:val="28"/>
        </w:rPr>
        <w:t>Дебинское</w:t>
      </w:r>
      <w:proofErr w:type="spellEnd"/>
      <w:r w:rsidRPr="00760D29">
        <w:rPr>
          <w:sz w:val="28"/>
          <w:szCs w:val="28"/>
        </w:rPr>
        <w:t xml:space="preserve">, деревня Старый </w:t>
      </w:r>
      <w:proofErr w:type="spellStart"/>
      <w:r w:rsidRPr="00760D29">
        <w:rPr>
          <w:sz w:val="28"/>
          <w:szCs w:val="28"/>
        </w:rPr>
        <w:t>Качкашур</w:t>
      </w:r>
      <w:proofErr w:type="spellEnd"/>
      <w:r w:rsidRPr="00760D29">
        <w:rPr>
          <w:sz w:val="28"/>
          <w:szCs w:val="28"/>
        </w:rPr>
        <w:t xml:space="preserve">, улица Верхняя, земельный участок 8а/2, </w:t>
      </w:r>
      <w:r w:rsidRPr="00760D29">
        <w:rPr>
          <w:color w:val="000000"/>
          <w:sz w:val="28"/>
          <w:szCs w:val="28"/>
        </w:rPr>
        <w:t xml:space="preserve"> кадастровым номером  18:15:080001:124</w:t>
      </w:r>
      <w:r w:rsidRPr="00760D29">
        <w:rPr>
          <w:sz w:val="28"/>
          <w:szCs w:val="28"/>
        </w:rPr>
        <w:t>.</w:t>
      </w:r>
    </w:p>
    <w:p w:rsidR="00764932" w:rsidRPr="00760D29" w:rsidRDefault="00764932" w:rsidP="005C5B10">
      <w:pPr>
        <w:ind w:left="435" w:hanging="360"/>
        <w:jc w:val="both"/>
        <w:rPr>
          <w:sz w:val="28"/>
          <w:szCs w:val="28"/>
        </w:rPr>
      </w:pPr>
      <w:bookmarkStart w:id="0" w:name="_GoBack"/>
      <w:bookmarkEnd w:id="0"/>
    </w:p>
    <w:p w:rsidR="00934694" w:rsidRPr="00760D29" w:rsidRDefault="00934694" w:rsidP="005C5B10">
      <w:pPr>
        <w:spacing w:before="100" w:beforeAutospacing="1" w:after="75" w:line="234" w:lineRule="atLeast"/>
        <w:ind w:left="435" w:hanging="360"/>
        <w:rPr>
          <w:sz w:val="28"/>
          <w:szCs w:val="28"/>
        </w:rPr>
      </w:pPr>
      <w:r w:rsidRPr="00760D29">
        <w:rPr>
          <w:sz w:val="28"/>
          <w:szCs w:val="28"/>
        </w:rPr>
        <w:lastRenderedPageBreak/>
        <w:t>2. Разместить вышеуказ</w:t>
      </w:r>
      <w:r w:rsidR="005C5B10" w:rsidRPr="00760D29">
        <w:rPr>
          <w:sz w:val="28"/>
          <w:szCs w:val="28"/>
        </w:rPr>
        <w:t>анные сведения об адресе объектов</w:t>
      </w:r>
      <w:r w:rsidRPr="00760D29">
        <w:rPr>
          <w:sz w:val="28"/>
          <w:szCs w:val="28"/>
        </w:rPr>
        <w:t xml:space="preserve"> адресации и о  кадастровом номере в Государственном адресном реестре.</w:t>
      </w:r>
    </w:p>
    <w:p w:rsidR="00934694" w:rsidRPr="00760D29" w:rsidRDefault="00934694" w:rsidP="00934694">
      <w:pPr>
        <w:spacing w:before="100" w:beforeAutospacing="1" w:after="75" w:line="234" w:lineRule="atLeast"/>
        <w:rPr>
          <w:rFonts w:eastAsia="Calibri"/>
          <w:color w:val="000000"/>
          <w:sz w:val="28"/>
          <w:szCs w:val="28"/>
        </w:rPr>
      </w:pPr>
    </w:p>
    <w:p w:rsidR="00AF470F" w:rsidRPr="00760D29" w:rsidRDefault="00AF470F">
      <w:pPr>
        <w:rPr>
          <w:sz w:val="28"/>
          <w:szCs w:val="28"/>
        </w:rPr>
      </w:pPr>
    </w:p>
    <w:p w:rsidR="00AF470F" w:rsidRPr="00760D29" w:rsidRDefault="00AF470F">
      <w:pPr>
        <w:rPr>
          <w:sz w:val="28"/>
          <w:szCs w:val="28"/>
        </w:rPr>
      </w:pPr>
      <w:r w:rsidRPr="00760D29">
        <w:rPr>
          <w:sz w:val="28"/>
          <w:szCs w:val="28"/>
        </w:rPr>
        <w:t xml:space="preserve">Глава </w:t>
      </w:r>
      <w:proofErr w:type="gramStart"/>
      <w:r w:rsidRPr="00760D29">
        <w:rPr>
          <w:sz w:val="28"/>
          <w:szCs w:val="28"/>
        </w:rPr>
        <w:t>муниципального</w:t>
      </w:r>
      <w:proofErr w:type="gramEnd"/>
      <w:r w:rsidRPr="00760D29">
        <w:rPr>
          <w:sz w:val="28"/>
          <w:szCs w:val="28"/>
        </w:rPr>
        <w:t xml:space="preserve"> </w:t>
      </w:r>
    </w:p>
    <w:p w:rsidR="00AF470F" w:rsidRPr="00760D29" w:rsidRDefault="00AF470F">
      <w:pPr>
        <w:rPr>
          <w:sz w:val="28"/>
          <w:szCs w:val="28"/>
        </w:rPr>
      </w:pPr>
      <w:r w:rsidRPr="00760D29">
        <w:rPr>
          <w:sz w:val="28"/>
          <w:szCs w:val="28"/>
        </w:rPr>
        <w:t>образования «</w:t>
      </w:r>
      <w:proofErr w:type="spellStart"/>
      <w:r w:rsidRPr="00760D29">
        <w:rPr>
          <w:sz w:val="28"/>
          <w:szCs w:val="28"/>
        </w:rPr>
        <w:t>Дебинское</w:t>
      </w:r>
      <w:proofErr w:type="spellEnd"/>
      <w:r w:rsidRPr="00760D29">
        <w:rPr>
          <w:sz w:val="28"/>
          <w:szCs w:val="28"/>
        </w:rPr>
        <w:t xml:space="preserve">»                                                          А.А. </w:t>
      </w:r>
      <w:proofErr w:type="spellStart"/>
      <w:r w:rsidRPr="00760D29">
        <w:rPr>
          <w:sz w:val="28"/>
          <w:szCs w:val="28"/>
        </w:rPr>
        <w:t>Чупин</w:t>
      </w:r>
      <w:proofErr w:type="spellEnd"/>
    </w:p>
    <w:sectPr w:rsidR="00AF470F" w:rsidRPr="00760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4512B"/>
    <w:multiLevelType w:val="hybridMultilevel"/>
    <w:tmpl w:val="64266A5C"/>
    <w:lvl w:ilvl="0" w:tplc="EFF87F8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C6"/>
    <w:rsid w:val="001504A5"/>
    <w:rsid w:val="0015793E"/>
    <w:rsid w:val="00395074"/>
    <w:rsid w:val="005C5B10"/>
    <w:rsid w:val="005D7BAA"/>
    <w:rsid w:val="00760D29"/>
    <w:rsid w:val="00764932"/>
    <w:rsid w:val="008968E9"/>
    <w:rsid w:val="00934694"/>
    <w:rsid w:val="00934D2F"/>
    <w:rsid w:val="009C47D7"/>
    <w:rsid w:val="00A94FE8"/>
    <w:rsid w:val="00AF470F"/>
    <w:rsid w:val="00D54DE3"/>
    <w:rsid w:val="00F4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9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2021-09-20T05:34:00Z</cp:lastPrinted>
  <dcterms:created xsi:type="dcterms:W3CDTF">2021-06-17T06:23:00Z</dcterms:created>
  <dcterms:modified xsi:type="dcterms:W3CDTF">2021-09-20T05:34:00Z</dcterms:modified>
</cp:coreProperties>
</file>