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E1" w:rsidRDefault="006B23E1" w:rsidP="00B000C2">
      <w:pPr>
        <w:framePr w:hSpace="180" w:wrap="auto" w:vAnchor="text" w:hAnchor="page" w:x="6046" w:y="-53"/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6" o:title=""/>
          </v:shape>
          <o:OLEObject Type="Embed" ProgID="Word.Picture.8" ShapeID="_x0000_i1025" DrawAspect="Content" ObjectID="_1691225260" r:id="rId7"/>
        </w:object>
      </w:r>
    </w:p>
    <w:p w:rsidR="006B23E1" w:rsidRDefault="006B23E1" w:rsidP="00F136D0">
      <w:pPr>
        <w:pStyle w:val="1"/>
        <w:rPr>
          <w:sz w:val="28"/>
          <w:szCs w:val="28"/>
        </w:rPr>
      </w:pPr>
    </w:p>
    <w:p w:rsidR="00001A89" w:rsidRPr="00001A89" w:rsidRDefault="00001A89" w:rsidP="00001A89">
      <w:pPr>
        <w:rPr>
          <w:lang w:eastAsia="ru-RU"/>
        </w:rPr>
      </w:pPr>
    </w:p>
    <w:p w:rsidR="006B23E1" w:rsidRDefault="006B23E1" w:rsidP="006B23E1">
      <w:pPr>
        <w:pStyle w:val="1"/>
        <w:jc w:val="center"/>
        <w:rPr>
          <w:sz w:val="28"/>
          <w:szCs w:val="28"/>
        </w:rPr>
      </w:pPr>
    </w:p>
    <w:p w:rsidR="00001A89" w:rsidRPr="006B23E1" w:rsidRDefault="006B23E1" w:rsidP="00001A89">
      <w:pPr>
        <w:pStyle w:val="1"/>
        <w:jc w:val="center"/>
        <w:rPr>
          <w:b w:val="0"/>
          <w:bCs w:val="0"/>
          <w:sz w:val="28"/>
          <w:szCs w:val="28"/>
        </w:rPr>
      </w:pPr>
      <w:r w:rsidRPr="006B23E1">
        <w:rPr>
          <w:sz w:val="28"/>
          <w:szCs w:val="28"/>
        </w:rPr>
        <w:t xml:space="preserve">            </w:t>
      </w:r>
      <w:r w:rsidR="00001A89">
        <w:rPr>
          <w:sz w:val="28"/>
          <w:szCs w:val="28"/>
        </w:rPr>
        <w:t xml:space="preserve"> </w:t>
      </w:r>
    </w:p>
    <w:p w:rsidR="006B23E1" w:rsidRPr="006B23E1" w:rsidRDefault="00001A89" w:rsidP="006B23E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6B23E1" w:rsidRPr="006B23E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B23E1" w:rsidRPr="006B23E1" w:rsidRDefault="006B23E1" w:rsidP="00F136D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23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Совета депутатов муниципального образования </w:t>
      </w:r>
      <w:r w:rsidR="00F136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6B23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="003F2E56">
        <w:rPr>
          <w:rFonts w:ascii="Times New Roman" w:hAnsi="Times New Roman" w:cs="Times New Roman"/>
          <w:b/>
          <w:bCs/>
          <w:sz w:val="28"/>
          <w:szCs w:val="28"/>
          <w:u w:val="single"/>
        </w:rPr>
        <w:t>Архангельское</w:t>
      </w:r>
      <w:r w:rsidRPr="006B23E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DE4B01" w:rsidRPr="00DE4B01" w:rsidRDefault="00DE4B01" w:rsidP="00DE4B01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DE4B01">
        <w:rPr>
          <w:rFonts w:ascii="Times New Roman" w:hAnsi="Times New Roman" w:cs="Times New Roman"/>
          <w:b/>
          <w:color w:val="000000"/>
          <w:sz w:val="24"/>
          <w:szCs w:val="24"/>
        </w:rPr>
        <w:t>Об установлении дополнительных оснований признания безнадёжными к взысканию недоимки, задолженности по пеням и штрафам по земельному налогу и налогу на имущество, уплачиваемых физическими лицами</w:t>
      </w:r>
      <w:proofErr w:type="gramEnd"/>
    </w:p>
    <w:p w:rsidR="006B23E1" w:rsidRPr="00001A89" w:rsidRDefault="006B23E1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b/>
          <w:color w:val="000000"/>
          <w:sz w:val="28"/>
          <w:szCs w:val="28"/>
        </w:rPr>
      </w:pPr>
      <w:r w:rsidRPr="00001A89">
        <w:rPr>
          <w:b/>
          <w:color w:val="000000"/>
          <w:sz w:val="28"/>
          <w:szCs w:val="28"/>
        </w:rPr>
        <w:t> </w:t>
      </w:r>
    </w:p>
    <w:p w:rsidR="00591751" w:rsidRDefault="00591751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</w:p>
    <w:p w:rsidR="006B23E1" w:rsidRPr="006B23E1" w:rsidRDefault="006B23E1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6B23E1">
        <w:rPr>
          <w:color w:val="000000"/>
          <w:sz w:val="28"/>
          <w:szCs w:val="28"/>
        </w:rPr>
        <w:t>Принято Советом депутатов</w:t>
      </w:r>
    </w:p>
    <w:p w:rsidR="006B23E1" w:rsidRPr="006B23E1" w:rsidRDefault="006B23E1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6B23E1">
        <w:rPr>
          <w:color w:val="000000"/>
          <w:sz w:val="28"/>
          <w:szCs w:val="28"/>
        </w:rPr>
        <w:t>муниципального образования</w:t>
      </w:r>
    </w:p>
    <w:p w:rsidR="006B23E1" w:rsidRPr="006B23E1" w:rsidRDefault="006B23E1" w:rsidP="007D355C">
      <w:pPr>
        <w:pStyle w:val="a3"/>
        <w:shd w:val="clear" w:color="auto" w:fill="FFFFFF"/>
        <w:spacing w:before="0" w:beforeAutospacing="0" w:after="0" w:afterAutospacing="0" w:line="234" w:lineRule="atLeast"/>
        <w:rPr>
          <w:color w:val="000000"/>
          <w:sz w:val="28"/>
          <w:szCs w:val="28"/>
        </w:rPr>
      </w:pPr>
      <w:r w:rsidRPr="006B23E1">
        <w:rPr>
          <w:color w:val="000000"/>
          <w:sz w:val="28"/>
          <w:szCs w:val="28"/>
        </w:rPr>
        <w:t>«</w:t>
      </w:r>
      <w:r w:rsidR="003F2E56">
        <w:rPr>
          <w:color w:val="000000"/>
          <w:sz w:val="28"/>
          <w:szCs w:val="28"/>
        </w:rPr>
        <w:t>Архангельское</w:t>
      </w:r>
      <w:r w:rsidR="007D355C">
        <w:rPr>
          <w:color w:val="000000"/>
          <w:sz w:val="28"/>
          <w:szCs w:val="28"/>
        </w:rPr>
        <w:t xml:space="preserve">»                                                         </w:t>
      </w:r>
      <w:r w:rsidR="0053552A">
        <w:rPr>
          <w:color w:val="000000"/>
          <w:sz w:val="28"/>
          <w:szCs w:val="28"/>
        </w:rPr>
        <w:t>1</w:t>
      </w:r>
      <w:r w:rsidR="003A7F19">
        <w:rPr>
          <w:color w:val="000000"/>
          <w:sz w:val="28"/>
          <w:szCs w:val="28"/>
        </w:rPr>
        <w:t>1</w:t>
      </w:r>
      <w:r w:rsidR="005D4048">
        <w:rPr>
          <w:color w:val="000000"/>
          <w:sz w:val="28"/>
          <w:szCs w:val="28"/>
        </w:rPr>
        <w:t xml:space="preserve"> </w:t>
      </w:r>
      <w:r w:rsidR="0053552A">
        <w:rPr>
          <w:color w:val="000000"/>
          <w:sz w:val="28"/>
          <w:szCs w:val="28"/>
        </w:rPr>
        <w:t>августа</w:t>
      </w:r>
      <w:r w:rsidR="00310DF3">
        <w:rPr>
          <w:color w:val="000000"/>
          <w:sz w:val="28"/>
          <w:szCs w:val="28"/>
        </w:rPr>
        <w:t xml:space="preserve"> </w:t>
      </w:r>
      <w:r w:rsidR="009156C7">
        <w:rPr>
          <w:color w:val="000000"/>
          <w:sz w:val="28"/>
          <w:szCs w:val="28"/>
        </w:rPr>
        <w:t>2021</w:t>
      </w:r>
      <w:r w:rsidRPr="006B23E1">
        <w:rPr>
          <w:color w:val="000000"/>
          <w:sz w:val="28"/>
          <w:szCs w:val="28"/>
        </w:rPr>
        <w:t xml:space="preserve"> года</w:t>
      </w:r>
    </w:p>
    <w:p w:rsidR="00BC6210" w:rsidRDefault="006B23E1" w:rsidP="00BC6210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6B23E1">
        <w:rPr>
          <w:color w:val="000000"/>
          <w:sz w:val="28"/>
          <w:szCs w:val="28"/>
        </w:rPr>
        <w:t> </w:t>
      </w:r>
    </w:p>
    <w:p w:rsidR="00DE4B01" w:rsidRDefault="00DE4B01" w:rsidP="00BC6210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E35CBD">
        <w:rPr>
          <w:color w:val="000000"/>
          <w:sz w:val="28"/>
          <w:szCs w:val="28"/>
        </w:rPr>
        <w:t>Руководствуясь Налоговым кодексом Российской Федерации, Уставом муниципального образования «</w:t>
      </w:r>
      <w:r>
        <w:rPr>
          <w:color w:val="000000"/>
          <w:sz w:val="28"/>
          <w:szCs w:val="28"/>
        </w:rPr>
        <w:t>Архангельское</w:t>
      </w:r>
      <w:r w:rsidRPr="00E35CBD">
        <w:rPr>
          <w:color w:val="000000"/>
          <w:sz w:val="28"/>
          <w:szCs w:val="28"/>
        </w:rPr>
        <w:t>», Совет депутатов муниципального образования «</w:t>
      </w:r>
      <w:r>
        <w:rPr>
          <w:color w:val="000000"/>
          <w:sz w:val="28"/>
          <w:szCs w:val="28"/>
        </w:rPr>
        <w:t>Архангельское</w:t>
      </w:r>
      <w:r w:rsidRPr="00E35CBD">
        <w:rPr>
          <w:color w:val="000000"/>
          <w:sz w:val="28"/>
          <w:szCs w:val="28"/>
        </w:rPr>
        <w:t>»</w:t>
      </w:r>
    </w:p>
    <w:p w:rsidR="00222B92" w:rsidRPr="008B58B8" w:rsidRDefault="00222B92" w:rsidP="00BC6210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  <w:r w:rsidRPr="008B58B8">
        <w:rPr>
          <w:sz w:val="28"/>
          <w:szCs w:val="28"/>
        </w:rPr>
        <w:t> </w:t>
      </w:r>
    </w:p>
    <w:p w:rsidR="00222B92" w:rsidRPr="008B58B8" w:rsidRDefault="00DE4B01" w:rsidP="00222B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РЕШАЕТ</w:t>
      </w:r>
      <w:r w:rsidR="00222B92" w:rsidRPr="008B5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E4B01" w:rsidRPr="00DE4B01" w:rsidRDefault="00DE4B01" w:rsidP="00DE4B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B01">
        <w:rPr>
          <w:rFonts w:ascii="Times New Roman" w:hAnsi="Times New Roman" w:cs="Times New Roman"/>
          <w:color w:val="000000"/>
          <w:sz w:val="28"/>
          <w:szCs w:val="28"/>
        </w:rPr>
        <w:t xml:space="preserve">1.Установить, что недоимка по земельному налогу и налогу на имущество, задолженность по пеням и штрафам по этим налогам, </w:t>
      </w:r>
      <w:proofErr w:type="gramStart"/>
      <w:r w:rsidRPr="00DE4B01">
        <w:rPr>
          <w:rFonts w:ascii="Times New Roman" w:hAnsi="Times New Roman" w:cs="Times New Roman"/>
          <w:color w:val="000000"/>
          <w:sz w:val="28"/>
          <w:szCs w:val="28"/>
        </w:rPr>
        <w:t>уплачиваемых</w:t>
      </w:r>
      <w:proofErr w:type="gramEnd"/>
      <w:r w:rsidRPr="00DE4B01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физическими лицами, признаются безнадежными к взысканию в </w:t>
      </w:r>
      <w:proofErr w:type="gramStart"/>
      <w:r w:rsidRPr="00DE4B01">
        <w:rPr>
          <w:rFonts w:ascii="Times New Roman" w:hAnsi="Times New Roman" w:cs="Times New Roman"/>
          <w:color w:val="000000"/>
          <w:sz w:val="28"/>
          <w:szCs w:val="28"/>
        </w:rPr>
        <w:t>случаях</w:t>
      </w:r>
      <w:proofErr w:type="gramEnd"/>
      <w:r w:rsidRPr="00DE4B0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E4B01" w:rsidRPr="00DE4B01" w:rsidRDefault="00DE4B01" w:rsidP="00DE4B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4B01">
        <w:rPr>
          <w:rFonts w:ascii="Times New Roman" w:hAnsi="Times New Roman" w:cs="Times New Roman"/>
          <w:sz w:val="28"/>
          <w:szCs w:val="28"/>
        </w:rPr>
        <w:t xml:space="preserve">1) </w:t>
      </w:r>
      <w:r w:rsidRPr="00DE4B01">
        <w:rPr>
          <w:rFonts w:ascii="Times New Roman" w:hAnsi="Times New Roman" w:cs="Times New Roman"/>
          <w:color w:val="000000"/>
          <w:sz w:val="28"/>
          <w:szCs w:val="28"/>
        </w:rPr>
        <w:t>истечения трех лет с момента образования задолженности физического лица</w:t>
      </w:r>
      <w:r w:rsidRPr="00DE4B01">
        <w:rPr>
          <w:rFonts w:ascii="Times New Roman" w:hAnsi="Times New Roman" w:cs="Times New Roman"/>
          <w:sz w:val="28"/>
          <w:szCs w:val="28"/>
        </w:rPr>
        <w:t>, имеющего право на налоговые льготы, установленные законодательством о налогах и сборах, законами Удмуртской Республики, решениями Совета депутатов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Архангельское</w:t>
      </w:r>
      <w:r w:rsidRPr="00DE4B01">
        <w:rPr>
          <w:rFonts w:ascii="Times New Roman" w:hAnsi="Times New Roman" w:cs="Times New Roman"/>
          <w:sz w:val="28"/>
          <w:szCs w:val="28"/>
        </w:rPr>
        <w:t>» по земельному налогу и налогу на имущество, если общая сумма задолженности физического лица по земельному налогу или налогу на имущество и пени по ним  не превышает 500 рублей;</w:t>
      </w:r>
      <w:proofErr w:type="gramEnd"/>
    </w:p>
    <w:p w:rsidR="00DE4B01" w:rsidRPr="00DE4B01" w:rsidRDefault="00DE4B01" w:rsidP="00DE4B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B01">
        <w:rPr>
          <w:rFonts w:ascii="Times New Roman" w:hAnsi="Times New Roman" w:cs="Times New Roman"/>
          <w:color w:val="000000"/>
          <w:sz w:val="28"/>
          <w:szCs w:val="28"/>
        </w:rPr>
        <w:t xml:space="preserve">2) истечения трех  лет с момента образования задолженности физического лица по пеням по местным налогам при условии отсутствия недоимки по местным налогам </w:t>
      </w:r>
      <w:proofErr w:type="gramStart"/>
      <w:r w:rsidRPr="00DE4B01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DE4B01">
        <w:rPr>
          <w:rFonts w:ascii="Times New Roman" w:hAnsi="Times New Roman" w:cs="Times New Roman"/>
          <w:color w:val="000000"/>
          <w:sz w:val="28"/>
          <w:szCs w:val="28"/>
        </w:rPr>
        <w:t xml:space="preserve"> если общая сумма задолженности физического лица по пени по местным налогам не превышает 500 рублей;</w:t>
      </w:r>
    </w:p>
    <w:p w:rsidR="00DE4B01" w:rsidRPr="00DE4B01" w:rsidRDefault="00DE4B01" w:rsidP="00DE4B01">
      <w:pPr>
        <w:jc w:val="both"/>
        <w:rPr>
          <w:rFonts w:ascii="Times New Roman" w:hAnsi="Times New Roman" w:cs="Times New Roman"/>
          <w:sz w:val="28"/>
          <w:szCs w:val="28"/>
        </w:rPr>
      </w:pPr>
      <w:r w:rsidRPr="00DE4B01">
        <w:rPr>
          <w:rFonts w:ascii="Times New Roman" w:hAnsi="Times New Roman" w:cs="Times New Roman"/>
          <w:sz w:val="28"/>
          <w:szCs w:val="28"/>
        </w:rPr>
        <w:t xml:space="preserve">       3) смерти физического лица или объявления его умершим в порядке, установленном гражданским процессуальным законодательством Российской Федерации при отсутствии наследственного имущества.</w:t>
      </w:r>
    </w:p>
    <w:p w:rsidR="00DE4B01" w:rsidRPr="00DE4B01" w:rsidRDefault="00DE4B01" w:rsidP="00DE4B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B01">
        <w:rPr>
          <w:rFonts w:ascii="Times New Roman" w:hAnsi="Times New Roman" w:cs="Times New Roman"/>
          <w:sz w:val="28"/>
          <w:szCs w:val="28"/>
        </w:rPr>
        <w:lastRenderedPageBreak/>
        <w:t>2.Признание задолженности по этим налогам безнадежной к взысканию производится на основании справки налогового органа по месту учета физического лица о суммах недоимки и задолженности по пеням  по истечении трех лет с момента образования задолженности;</w:t>
      </w:r>
    </w:p>
    <w:p w:rsidR="00DE4B01" w:rsidRPr="00DE4B01" w:rsidRDefault="00DE4B01" w:rsidP="00DE4B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4B01">
        <w:rPr>
          <w:rFonts w:ascii="Times New Roman" w:hAnsi="Times New Roman" w:cs="Times New Roman"/>
          <w:sz w:val="28"/>
          <w:szCs w:val="28"/>
        </w:rPr>
        <w:t>3.В случае смерти физического лица  или объявления его умершим безнадежной к взысканию признается недоимка и задолженность по пеням и штрафам, числящиеся за отдельным налогоплательщиком, исчисленная на дату формирования справки о суммах недоимки и задолженности по пеням, штрафам и процентам, если с даты смерти наследодателя прошло три года и шесть месяцев, и наследство по истечении указанного срока не устанавливалось, и</w:t>
      </w:r>
      <w:proofErr w:type="gramEnd"/>
      <w:r w:rsidRPr="00DE4B01">
        <w:rPr>
          <w:rFonts w:ascii="Times New Roman" w:hAnsi="Times New Roman" w:cs="Times New Roman"/>
          <w:sz w:val="28"/>
          <w:szCs w:val="28"/>
        </w:rPr>
        <w:t xml:space="preserve"> не принималось наследниками. </w:t>
      </w:r>
    </w:p>
    <w:p w:rsidR="00DE4B01" w:rsidRPr="00DE4B01" w:rsidRDefault="00DE4B01" w:rsidP="00DE4B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B01">
        <w:rPr>
          <w:rFonts w:ascii="Times New Roman" w:hAnsi="Times New Roman" w:cs="Times New Roman"/>
          <w:sz w:val="28"/>
          <w:szCs w:val="28"/>
        </w:rPr>
        <w:t>Решение о списании недоимки и задолженности по пеням, штрафам, признанных безнадежными к взысканию, принимается на основании сведений о регистрации факта смерти физического лица органом, осуществляющим регистрацию актов гражданского состояния физических лиц.</w:t>
      </w:r>
    </w:p>
    <w:p w:rsidR="00DE4B01" w:rsidRPr="00DE4B01" w:rsidRDefault="00DE4B01" w:rsidP="00DE4B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B01">
        <w:rPr>
          <w:rFonts w:ascii="Times New Roman" w:hAnsi="Times New Roman" w:cs="Times New Roman"/>
          <w:sz w:val="28"/>
          <w:szCs w:val="28"/>
        </w:rPr>
        <w:t xml:space="preserve">4.Опубликовать настоящее Решение в </w:t>
      </w:r>
      <w:proofErr w:type="gramStart"/>
      <w:r w:rsidR="005F2B65">
        <w:rPr>
          <w:rFonts w:ascii="Times New Roman" w:hAnsi="Times New Roman" w:cs="Times New Roman"/>
          <w:sz w:val="28"/>
          <w:szCs w:val="28"/>
        </w:rPr>
        <w:t>Вестнике</w:t>
      </w:r>
      <w:proofErr w:type="gramEnd"/>
      <w:r w:rsidR="005F2B65">
        <w:rPr>
          <w:rFonts w:ascii="Times New Roman" w:hAnsi="Times New Roman" w:cs="Times New Roman"/>
          <w:sz w:val="28"/>
          <w:szCs w:val="28"/>
        </w:rPr>
        <w:t xml:space="preserve"> правовых актов органов местного самоуправления муници</w:t>
      </w:r>
      <w:r w:rsidR="002C73FA">
        <w:rPr>
          <w:rFonts w:ascii="Times New Roman" w:hAnsi="Times New Roman" w:cs="Times New Roman"/>
          <w:sz w:val="28"/>
          <w:szCs w:val="28"/>
        </w:rPr>
        <w:t>пального образования «Архангельское»</w:t>
      </w:r>
      <w:r w:rsidRPr="00DE4B01">
        <w:rPr>
          <w:rFonts w:ascii="Times New Roman" w:hAnsi="Times New Roman" w:cs="Times New Roman"/>
          <w:sz w:val="28"/>
          <w:szCs w:val="28"/>
        </w:rPr>
        <w:t xml:space="preserve"> и р</w:t>
      </w:r>
      <w:r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муниципального образования «Красногорский </w:t>
      </w:r>
      <w:r w:rsidRPr="002C73FA">
        <w:rPr>
          <w:rFonts w:ascii="Times New Roman" w:hAnsi="Times New Roman" w:cs="Times New Roman"/>
          <w:sz w:val="28"/>
          <w:szCs w:val="28"/>
        </w:rPr>
        <w:t>район»</w:t>
      </w:r>
      <w:r w:rsidR="002C73FA" w:rsidRPr="002C73FA">
        <w:rPr>
          <w:rFonts w:ascii="Times New Roman" w:hAnsi="Times New Roman" w:cs="Times New Roman"/>
          <w:sz w:val="28"/>
          <w:szCs w:val="28"/>
        </w:rPr>
        <w:t xml:space="preserve"> </w:t>
      </w:r>
      <w:r w:rsidR="002C73FA" w:rsidRPr="002C73FA">
        <w:rPr>
          <w:rFonts w:ascii="Times New Roman" w:hAnsi="Times New Roman" w:cs="Times New Roman"/>
          <w:sz w:val="28"/>
          <w:szCs w:val="28"/>
        </w:rPr>
        <w:t>в разделе «Муниципальное образование «Архангельское» (mo-krasno.ru/</w:t>
      </w:r>
      <w:proofErr w:type="spellStart"/>
      <w:r w:rsidR="002C73FA" w:rsidRPr="002C73FA">
        <w:rPr>
          <w:rFonts w:ascii="Times New Roman" w:hAnsi="Times New Roman" w:cs="Times New Roman"/>
          <w:sz w:val="28"/>
          <w:szCs w:val="28"/>
        </w:rPr>
        <w:t>poseleniy</w:t>
      </w:r>
      <w:proofErr w:type="spellEnd"/>
      <w:r w:rsidR="002C73FA" w:rsidRPr="002C73F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C73FA" w:rsidRPr="002C73FA">
        <w:rPr>
          <w:rFonts w:ascii="Times New Roman" w:hAnsi="Times New Roman" w:cs="Times New Roman"/>
          <w:sz w:val="28"/>
          <w:szCs w:val="28"/>
        </w:rPr>
        <w:t>arhangelskoe</w:t>
      </w:r>
      <w:proofErr w:type="spellEnd"/>
      <w:r w:rsidR="002C73FA" w:rsidRPr="002C73FA">
        <w:rPr>
          <w:rFonts w:ascii="Times New Roman" w:hAnsi="Times New Roman" w:cs="Times New Roman"/>
          <w:sz w:val="28"/>
          <w:szCs w:val="28"/>
        </w:rPr>
        <w:t>/mo-arkhangelskoe.html)</w:t>
      </w:r>
      <w:r w:rsidR="002C73FA">
        <w:rPr>
          <w:rFonts w:ascii="Times New Roman" w:hAnsi="Times New Roman" w:cs="Times New Roman"/>
          <w:sz w:val="28"/>
          <w:szCs w:val="28"/>
        </w:rPr>
        <w:t>.</w:t>
      </w:r>
    </w:p>
    <w:p w:rsidR="00DE4B01" w:rsidRPr="00DE4B01" w:rsidRDefault="00DE4B01" w:rsidP="00DE4B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B01">
        <w:rPr>
          <w:rFonts w:ascii="Times New Roman" w:hAnsi="Times New Roman" w:cs="Times New Roman"/>
          <w:sz w:val="28"/>
          <w:szCs w:val="28"/>
        </w:rPr>
        <w:t xml:space="preserve">5.Настоящее решение вступает в силу по </w:t>
      </w:r>
      <w:proofErr w:type="gramStart"/>
      <w:r w:rsidRPr="00DE4B01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Pr="00DE4B01">
        <w:rPr>
          <w:rFonts w:ascii="Times New Roman" w:hAnsi="Times New Roman" w:cs="Times New Roman"/>
          <w:sz w:val="28"/>
          <w:szCs w:val="28"/>
        </w:rPr>
        <w:t xml:space="preserve"> десяти дней с момента его  официального опубликования. </w:t>
      </w:r>
    </w:p>
    <w:p w:rsidR="00BC6210" w:rsidRDefault="00BC6210" w:rsidP="00BC62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10" w:rsidRDefault="00BC6210" w:rsidP="00BC62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B92" w:rsidRDefault="009156C7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  <w:r w:rsidR="00222B92">
        <w:rPr>
          <w:color w:val="000000"/>
          <w:sz w:val="28"/>
          <w:szCs w:val="28"/>
        </w:rPr>
        <w:t xml:space="preserve"> Совета депутатов</w:t>
      </w:r>
    </w:p>
    <w:p w:rsidR="006B23E1" w:rsidRPr="006B23E1" w:rsidRDefault="00222B92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01A89">
        <w:rPr>
          <w:color w:val="000000"/>
          <w:sz w:val="28"/>
          <w:szCs w:val="28"/>
        </w:rPr>
        <w:t>униципального</w:t>
      </w:r>
      <w:r>
        <w:rPr>
          <w:color w:val="000000"/>
          <w:sz w:val="28"/>
          <w:szCs w:val="28"/>
        </w:rPr>
        <w:t xml:space="preserve"> </w:t>
      </w:r>
      <w:r w:rsidR="00001A89">
        <w:rPr>
          <w:color w:val="000000"/>
          <w:sz w:val="28"/>
          <w:szCs w:val="28"/>
        </w:rPr>
        <w:t>образования «</w:t>
      </w:r>
      <w:r w:rsidR="003F2E56">
        <w:rPr>
          <w:color w:val="000000"/>
          <w:sz w:val="28"/>
          <w:szCs w:val="28"/>
        </w:rPr>
        <w:t>Архангельское»</w:t>
      </w:r>
      <w:r>
        <w:rPr>
          <w:color w:val="000000"/>
          <w:sz w:val="28"/>
          <w:szCs w:val="28"/>
        </w:rPr>
        <w:t xml:space="preserve">                   </w:t>
      </w:r>
      <w:r w:rsidR="00BC6210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proofErr w:type="spellStart"/>
      <w:r w:rsidR="003B2EDD">
        <w:rPr>
          <w:color w:val="000000"/>
          <w:sz w:val="28"/>
          <w:szCs w:val="28"/>
        </w:rPr>
        <w:t>В.Н.Семенов</w:t>
      </w:r>
      <w:proofErr w:type="spellEnd"/>
    </w:p>
    <w:p w:rsidR="00001A89" w:rsidRDefault="00001A89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</w:p>
    <w:p w:rsidR="006B23E1" w:rsidRPr="006B23E1" w:rsidRDefault="006B23E1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6B23E1">
        <w:rPr>
          <w:color w:val="000000"/>
          <w:sz w:val="28"/>
          <w:szCs w:val="28"/>
        </w:rPr>
        <w:t xml:space="preserve">с. </w:t>
      </w:r>
      <w:r w:rsidR="003F2E56">
        <w:rPr>
          <w:color w:val="000000"/>
          <w:sz w:val="28"/>
          <w:szCs w:val="28"/>
        </w:rPr>
        <w:t>Архангельское</w:t>
      </w:r>
    </w:p>
    <w:p w:rsidR="009156C7" w:rsidRDefault="008B6765" w:rsidP="009156C7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A7F19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августа</w:t>
      </w:r>
      <w:r w:rsidR="003A7F19">
        <w:rPr>
          <w:color w:val="000000"/>
          <w:sz w:val="28"/>
          <w:szCs w:val="28"/>
        </w:rPr>
        <w:t xml:space="preserve"> </w:t>
      </w:r>
      <w:r w:rsidR="009156C7">
        <w:rPr>
          <w:color w:val="000000"/>
          <w:sz w:val="28"/>
          <w:szCs w:val="28"/>
        </w:rPr>
        <w:t>2021года</w:t>
      </w:r>
    </w:p>
    <w:p w:rsidR="002A505E" w:rsidRDefault="006B23E1" w:rsidP="008B6765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6B23E1">
        <w:rPr>
          <w:color w:val="000000"/>
          <w:sz w:val="28"/>
          <w:szCs w:val="28"/>
        </w:rPr>
        <w:t xml:space="preserve">№ </w:t>
      </w:r>
      <w:r w:rsidR="00963BE0">
        <w:rPr>
          <w:color w:val="000000"/>
          <w:sz w:val="28"/>
          <w:szCs w:val="28"/>
        </w:rPr>
        <w:t>23</w:t>
      </w:r>
      <w:r w:rsidR="00DE4B01">
        <w:rPr>
          <w:color w:val="000000"/>
          <w:sz w:val="28"/>
          <w:szCs w:val="28"/>
        </w:rPr>
        <w:t>7</w:t>
      </w:r>
      <w:bookmarkStart w:id="0" w:name="_GoBack"/>
      <w:bookmarkEnd w:id="0"/>
    </w:p>
    <w:sectPr w:rsidR="002A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4FFD"/>
    <w:multiLevelType w:val="hybridMultilevel"/>
    <w:tmpl w:val="6A3AD34E"/>
    <w:lvl w:ilvl="0" w:tplc="FBCEBDF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60C77"/>
    <w:multiLevelType w:val="hybridMultilevel"/>
    <w:tmpl w:val="CB2006C6"/>
    <w:lvl w:ilvl="0" w:tplc="36B07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F3DFF"/>
    <w:multiLevelType w:val="hybridMultilevel"/>
    <w:tmpl w:val="4ED0F94C"/>
    <w:lvl w:ilvl="0" w:tplc="A28A1A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3C1EB87C">
      <w:start w:val="1"/>
      <w:numFmt w:val="decimal"/>
      <w:lvlText w:val="%2)"/>
      <w:lvlJc w:val="left"/>
      <w:pPr>
        <w:tabs>
          <w:tab w:val="num" w:pos="2115"/>
        </w:tabs>
        <w:ind w:left="2115" w:hanging="85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103FB"/>
    <w:multiLevelType w:val="hybridMultilevel"/>
    <w:tmpl w:val="E3FAA574"/>
    <w:lvl w:ilvl="0" w:tplc="AC76CDDA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B04054">
      <w:start w:val="1"/>
      <w:numFmt w:val="decimal"/>
      <w:lvlText w:val="%3."/>
      <w:lvlJc w:val="left"/>
      <w:pPr>
        <w:tabs>
          <w:tab w:val="num" w:pos="3735"/>
        </w:tabs>
        <w:ind w:left="3735" w:hanging="855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E7964"/>
    <w:multiLevelType w:val="hybridMultilevel"/>
    <w:tmpl w:val="26E0CD4A"/>
    <w:lvl w:ilvl="0" w:tplc="36B07F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773A5C3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6F23DC"/>
    <w:multiLevelType w:val="hybridMultilevel"/>
    <w:tmpl w:val="08F04530"/>
    <w:lvl w:ilvl="0" w:tplc="CBC014F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132C6"/>
    <w:multiLevelType w:val="hybridMultilevel"/>
    <w:tmpl w:val="12C2EF90"/>
    <w:lvl w:ilvl="0" w:tplc="482AFAE4">
      <w:start w:val="1"/>
      <w:numFmt w:val="decimal"/>
      <w:lvlText w:val="%1)"/>
      <w:lvlJc w:val="left"/>
      <w:pPr>
        <w:tabs>
          <w:tab w:val="num" w:pos="975"/>
        </w:tabs>
        <w:ind w:left="975" w:hanging="435"/>
      </w:pPr>
    </w:lvl>
    <w:lvl w:ilvl="1" w:tplc="B86A3FDA">
      <w:start w:val="1"/>
      <w:numFmt w:val="decimal"/>
      <w:lvlText w:val="%2."/>
      <w:lvlJc w:val="left"/>
      <w:pPr>
        <w:tabs>
          <w:tab w:val="num" w:pos="2085"/>
        </w:tabs>
        <w:ind w:left="2085" w:hanging="82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A83A36"/>
    <w:multiLevelType w:val="hybridMultilevel"/>
    <w:tmpl w:val="3C0E682A"/>
    <w:lvl w:ilvl="0" w:tplc="706EC87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EB547726">
      <w:start w:val="1"/>
      <w:numFmt w:val="decimal"/>
      <w:lvlText w:val="%2."/>
      <w:lvlJc w:val="left"/>
      <w:pPr>
        <w:tabs>
          <w:tab w:val="num" w:pos="2160"/>
        </w:tabs>
        <w:ind w:left="2160" w:hanging="90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483FB3"/>
    <w:multiLevelType w:val="hybridMultilevel"/>
    <w:tmpl w:val="F73E9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F1337"/>
    <w:multiLevelType w:val="hybridMultilevel"/>
    <w:tmpl w:val="E3560EBE"/>
    <w:lvl w:ilvl="0" w:tplc="7B98E6E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E923E5"/>
    <w:multiLevelType w:val="hybridMultilevel"/>
    <w:tmpl w:val="152A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563B0"/>
    <w:multiLevelType w:val="hybridMultilevel"/>
    <w:tmpl w:val="DEC82C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FAB4A8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A182D"/>
    <w:multiLevelType w:val="hybridMultilevel"/>
    <w:tmpl w:val="747A0EEA"/>
    <w:lvl w:ilvl="0" w:tplc="90C2D3FC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B42321"/>
    <w:multiLevelType w:val="hybridMultilevel"/>
    <w:tmpl w:val="DC8C8038"/>
    <w:lvl w:ilvl="0" w:tplc="706EC87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8F2D78"/>
    <w:multiLevelType w:val="hybridMultilevel"/>
    <w:tmpl w:val="39D4C952"/>
    <w:lvl w:ilvl="0" w:tplc="706EC87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B2BC57F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706EC876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E97908"/>
    <w:multiLevelType w:val="hybridMultilevel"/>
    <w:tmpl w:val="DEB8F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A397B"/>
    <w:multiLevelType w:val="hybridMultilevel"/>
    <w:tmpl w:val="2740481C"/>
    <w:lvl w:ilvl="0" w:tplc="D1C4C542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CD86852"/>
    <w:multiLevelType w:val="hybridMultilevel"/>
    <w:tmpl w:val="379602CA"/>
    <w:lvl w:ilvl="0" w:tplc="55C85B62">
      <w:start w:val="1"/>
      <w:numFmt w:val="decimal"/>
      <w:lvlText w:val="%1)"/>
      <w:lvlJc w:val="left"/>
      <w:pPr>
        <w:tabs>
          <w:tab w:val="num" w:pos="960"/>
        </w:tabs>
        <w:ind w:left="960" w:hanging="420"/>
      </w:pPr>
    </w:lvl>
    <w:lvl w:ilvl="1" w:tplc="C160F60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2B6299"/>
    <w:multiLevelType w:val="hybridMultilevel"/>
    <w:tmpl w:val="5FB86C1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61682BA4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BD7C70"/>
    <w:multiLevelType w:val="hybridMultilevel"/>
    <w:tmpl w:val="5E9873D6"/>
    <w:lvl w:ilvl="0" w:tplc="253857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12AC48E">
      <w:start w:val="1"/>
      <w:numFmt w:val="decimal"/>
      <w:lvlText w:val="%2)"/>
      <w:lvlJc w:val="left"/>
      <w:pPr>
        <w:tabs>
          <w:tab w:val="num" w:pos="2250"/>
        </w:tabs>
        <w:ind w:left="2250" w:hanging="99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B36538"/>
    <w:multiLevelType w:val="hybridMultilevel"/>
    <w:tmpl w:val="E4D45852"/>
    <w:lvl w:ilvl="0" w:tplc="B24EF8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907F64"/>
    <w:multiLevelType w:val="hybridMultilevel"/>
    <w:tmpl w:val="1C2C3732"/>
    <w:lvl w:ilvl="0" w:tplc="0419000F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plc="E5D81DC4">
      <w:start w:val="1"/>
      <w:numFmt w:val="decimal"/>
      <w:lvlText w:val="%2)"/>
      <w:lvlJc w:val="left"/>
      <w:pPr>
        <w:tabs>
          <w:tab w:val="num" w:pos="2923"/>
        </w:tabs>
        <w:ind w:left="29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3103"/>
        </w:tabs>
        <w:ind w:left="31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823"/>
        </w:tabs>
        <w:ind w:left="38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43"/>
        </w:tabs>
        <w:ind w:left="45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63"/>
        </w:tabs>
        <w:ind w:left="52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83"/>
        </w:tabs>
        <w:ind w:left="59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703"/>
        </w:tabs>
        <w:ind w:left="67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423"/>
        </w:tabs>
        <w:ind w:left="7423" w:hanging="360"/>
      </w:pPr>
    </w:lvl>
  </w:abstractNum>
  <w:abstractNum w:abstractNumId="22">
    <w:nsid w:val="5F3F35AA"/>
    <w:multiLevelType w:val="hybridMultilevel"/>
    <w:tmpl w:val="3D2637B4"/>
    <w:lvl w:ilvl="0" w:tplc="80F0FA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B106E9C">
      <w:start w:val="1"/>
      <w:numFmt w:val="decimal"/>
      <w:lvlText w:val="%2)"/>
      <w:lvlJc w:val="left"/>
      <w:pPr>
        <w:tabs>
          <w:tab w:val="num" w:pos="2115"/>
        </w:tabs>
        <w:ind w:left="2115" w:hanging="85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D16F33"/>
    <w:multiLevelType w:val="hybridMultilevel"/>
    <w:tmpl w:val="85B27760"/>
    <w:lvl w:ilvl="0" w:tplc="AFC6C63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CE34A5"/>
    <w:multiLevelType w:val="hybridMultilevel"/>
    <w:tmpl w:val="915A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B7505"/>
    <w:multiLevelType w:val="hybridMultilevel"/>
    <w:tmpl w:val="E36C3A1C"/>
    <w:lvl w:ilvl="0" w:tplc="0B16856C">
      <w:start w:val="1"/>
      <w:numFmt w:val="decimal"/>
      <w:lvlText w:val="%1."/>
      <w:lvlJc w:val="left"/>
      <w:pPr>
        <w:tabs>
          <w:tab w:val="num" w:pos="555"/>
        </w:tabs>
        <w:ind w:left="55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490E81"/>
    <w:multiLevelType w:val="hybridMultilevel"/>
    <w:tmpl w:val="1004EAF2"/>
    <w:lvl w:ilvl="0" w:tplc="A0B848F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42726E"/>
    <w:multiLevelType w:val="hybridMultilevel"/>
    <w:tmpl w:val="7F9CECE4"/>
    <w:lvl w:ilvl="0" w:tplc="40F0B7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F8C2C84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8356C38"/>
    <w:multiLevelType w:val="hybridMultilevel"/>
    <w:tmpl w:val="FF62D58C"/>
    <w:lvl w:ilvl="0" w:tplc="285000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428FD6A">
      <w:start w:val="1"/>
      <w:numFmt w:val="decimal"/>
      <w:lvlText w:val="%2)"/>
      <w:lvlJc w:val="left"/>
      <w:pPr>
        <w:tabs>
          <w:tab w:val="num" w:pos="2295"/>
        </w:tabs>
        <w:ind w:left="2295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5276CE"/>
    <w:multiLevelType w:val="hybridMultilevel"/>
    <w:tmpl w:val="5B8EBC38"/>
    <w:lvl w:ilvl="0" w:tplc="22708DBA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</w:lvl>
    <w:lvl w:ilvl="1" w:tplc="7FC41190">
      <w:start w:val="1"/>
      <w:numFmt w:val="decimal"/>
      <w:lvlText w:val="%2)"/>
      <w:lvlJc w:val="left"/>
      <w:pPr>
        <w:tabs>
          <w:tab w:val="num" w:pos="2145"/>
        </w:tabs>
        <w:ind w:left="2145" w:hanging="8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523BD9"/>
    <w:multiLevelType w:val="hybridMultilevel"/>
    <w:tmpl w:val="C2166CB4"/>
    <w:lvl w:ilvl="0" w:tplc="706EC87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F0E8520">
      <w:start w:val="1"/>
      <w:numFmt w:val="decimal"/>
      <w:lvlText w:val="%2."/>
      <w:lvlJc w:val="left"/>
      <w:pPr>
        <w:tabs>
          <w:tab w:val="num" w:pos="1665"/>
        </w:tabs>
        <w:ind w:left="1665" w:hanging="40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4"/>
  </w:num>
  <w:num w:numId="3">
    <w:abstractNumId w:val="27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E1"/>
    <w:rsid w:val="00001A89"/>
    <w:rsid w:val="00064A9D"/>
    <w:rsid w:val="00064F3A"/>
    <w:rsid w:val="000779B5"/>
    <w:rsid w:val="0008012D"/>
    <w:rsid w:val="000A389D"/>
    <w:rsid w:val="000B089E"/>
    <w:rsid w:val="000B0B94"/>
    <w:rsid w:val="000F6476"/>
    <w:rsid w:val="001822F9"/>
    <w:rsid w:val="001A4558"/>
    <w:rsid w:val="00222B92"/>
    <w:rsid w:val="00245D7B"/>
    <w:rsid w:val="002718F1"/>
    <w:rsid w:val="002A505E"/>
    <w:rsid w:val="002C73FA"/>
    <w:rsid w:val="00310DF3"/>
    <w:rsid w:val="003178CC"/>
    <w:rsid w:val="0036247A"/>
    <w:rsid w:val="00363AE5"/>
    <w:rsid w:val="003A7F19"/>
    <w:rsid w:val="003B2EDD"/>
    <w:rsid w:val="003F2E56"/>
    <w:rsid w:val="00430FDF"/>
    <w:rsid w:val="0052597E"/>
    <w:rsid w:val="00532F3A"/>
    <w:rsid w:val="0053552A"/>
    <w:rsid w:val="0057321C"/>
    <w:rsid w:val="00591751"/>
    <w:rsid w:val="005D4048"/>
    <w:rsid w:val="005F2876"/>
    <w:rsid w:val="005F2B65"/>
    <w:rsid w:val="00632A57"/>
    <w:rsid w:val="00647976"/>
    <w:rsid w:val="006605B0"/>
    <w:rsid w:val="006B23E1"/>
    <w:rsid w:val="00720FE2"/>
    <w:rsid w:val="00746EA6"/>
    <w:rsid w:val="00761845"/>
    <w:rsid w:val="0077463D"/>
    <w:rsid w:val="007B1041"/>
    <w:rsid w:val="007D355C"/>
    <w:rsid w:val="007E0D30"/>
    <w:rsid w:val="00815FA6"/>
    <w:rsid w:val="008B3B6E"/>
    <w:rsid w:val="008B6765"/>
    <w:rsid w:val="009156C7"/>
    <w:rsid w:val="009244A9"/>
    <w:rsid w:val="00954BA6"/>
    <w:rsid w:val="00961F7C"/>
    <w:rsid w:val="00963BE0"/>
    <w:rsid w:val="009A4B26"/>
    <w:rsid w:val="00A343DF"/>
    <w:rsid w:val="00A50AA9"/>
    <w:rsid w:val="00B000C2"/>
    <w:rsid w:val="00BA0C3B"/>
    <w:rsid w:val="00BA75A3"/>
    <w:rsid w:val="00BC6210"/>
    <w:rsid w:val="00C405F3"/>
    <w:rsid w:val="00C47BA6"/>
    <w:rsid w:val="00C75655"/>
    <w:rsid w:val="00CA47BC"/>
    <w:rsid w:val="00DE4B01"/>
    <w:rsid w:val="00E65B97"/>
    <w:rsid w:val="00E85888"/>
    <w:rsid w:val="00F136D0"/>
    <w:rsid w:val="00F21981"/>
    <w:rsid w:val="00F40186"/>
    <w:rsid w:val="00F4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23E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3E1"/>
    <w:rPr>
      <w:b/>
      <w:bCs/>
    </w:rPr>
  </w:style>
  <w:style w:type="character" w:customStyle="1" w:styleId="apple-converted-space">
    <w:name w:val="apple-converted-space"/>
    <w:basedOn w:val="a0"/>
    <w:rsid w:val="006B23E1"/>
  </w:style>
  <w:style w:type="character" w:customStyle="1" w:styleId="10">
    <w:name w:val="Заголовок 1 Знак"/>
    <w:basedOn w:val="a0"/>
    <w:link w:val="1"/>
    <w:rsid w:val="006B23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A4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FE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822F9"/>
    <w:rPr>
      <w:color w:val="0000FF"/>
      <w:u w:val="single"/>
    </w:rPr>
  </w:style>
  <w:style w:type="paragraph" w:customStyle="1" w:styleId="u">
    <w:name w:val="u"/>
    <w:basedOn w:val="a"/>
    <w:rsid w:val="001822F9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A5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23E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3E1"/>
    <w:rPr>
      <w:b/>
      <w:bCs/>
    </w:rPr>
  </w:style>
  <w:style w:type="character" w:customStyle="1" w:styleId="apple-converted-space">
    <w:name w:val="apple-converted-space"/>
    <w:basedOn w:val="a0"/>
    <w:rsid w:val="006B23E1"/>
  </w:style>
  <w:style w:type="character" w:customStyle="1" w:styleId="10">
    <w:name w:val="Заголовок 1 Знак"/>
    <w:basedOn w:val="a0"/>
    <w:link w:val="1"/>
    <w:rsid w:val="006B23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A4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FE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822F9"/>
    <w:rPr>
      <w:color w:val="0000FF"/>
      <w:u w:val="single"/>
    </w:rPr>
  </w:style>
  <w:style w:type="paragraph" w:customStyle="1" w:styleId="u">
    <w:name w:val="u"/>
    <w:basedOn w:val="a"/>
    <w:rsid w:val="001822F9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A5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5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7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8298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2021-08-23T08:01:00Z</cp:lastPrinted>
  <dcterms:created xsi:type="dcterms:W3CDTF">2014-02-06T11:28:00Z</dcterms:created>
  <dcterms:modified xsi:type="dcterms:W3CDTF">2021-08-23T08:01:00Z</dcterms:modified>
</cp:coreProperties>
</file>