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0" w:type="dxa"/>
        <w:tblInd w:w="108" w:type="dxa"/>
        <w:tblLook w:val="01E0" w:firstRow="1" w:lastRow="1" w:firstColumn="1" w:lastColumn="1" w:noHBand="0" w:noVBand="0"/>
      </w:tblPr>
      <w:tblGrid>
        <w:gridCol w:w="4292"/>
        <w:gridCol w:w="1281"/>
        <w:gridCol w:w="3907"/>
      </w:tblGrid>
      <w:tr w:rsidR="00DC5178" w:rsidRPr="00DC5178" w:rsidTr="00917F1D">
        <w:trPr>
          <w:gridAfter w:val="1"/>
          <w:wAfter w:w="3907" w:type="dxa"/>
          <w:trHeight w:val="1302"/>
        </w:trPr>
        <w:tc>
          <w:tcPr>
            <w:tcW w:w="4292" w:type="dxa"/>
            <w:vAlign w:val="center"/>
          </w:tcPr>
          <w:p w:rsidR="00DC5178" w:rsidRPr="00DC5178" w:rsidRDefault="00DC5178" w:rsidP="00DC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DC5178" w:rsidRPr="00DC5178" w:rsidRDefault="00DC5178" w:rsidP="00DC5178">
            <w:pPr>
              <w:widowControl w:val="0"/>
              <w:tabs>
                <w:tab w:val="left" w:pos="4500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5178" w:rsidRPr="00DC5178" w:rsidRDefault="003B4091" w:rsidP="00DC5178">
            <w:pPr>
              <w:widowControl w:val="0"/>
              <w:tabs>
                <w:tab w:val="left" w:pos="4500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MON_1286985004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36pt" fillcolor="window">
                  <v:imagedata r:id="rId4" o:title=""/>
                </v:shape>
              </w:pict>
            </w:r>
          </w:p>
          <w:p w:rsidR="00DC5178" w:rsidRPr="00DC5178" w:rsidRDefault="00DC5178" w:rsidP="00DC5178">
            <w:pPr>
              <w:widowControl w:val="0"/>
              <w:tabs>
                <w:tab w:val="left" w:pos="4500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178" w:rsidRPr="00DC5178" w:rsidRDefault="00DC5178" w:rsidP="00DC5178">
            <w:pPr>
              <w:widowControl w:val="0"/>
              <w:tabs>
                <w:tab w:val="left" w:pos="4500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5178" w:rsidRPr="00DC5178" w:rsidTr="00917F1D">
        <w:tc>
          <w:tcPr>
            <w:tcW w:w="9480" w:type="dxa"/>
            <w:gridSpan w:val="3"/>
          </w:tcPr>
          <w:p w:rsidR="00DC5178" w:rsidRPr="00DC5178" w:rsidRDefault="00DC5178" w:rsidP="00DC517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5178" w:rsidRPr="00DC5178" w:rsidRDefault="00DC5178" w:rsidP="00DC51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51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МУНИЦИПАЛЬНОГО ОБРАЗОВАНИЯ</w:t>
            </w:r>
          </w:p>
          <w:p w:rsidR="00DC5178" w:rsidRPr="00DC5178" w:rsidRDefault="00DC5178" w:rsidP="00DC51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51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gramStart"/>
            <w:r w:rsidRPr="00DC51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КРАСНОГОРСКОЕ »</w:t>
            </w:r>
            <w:proofErr w:type="gramEnd"/>
          </w:p>
          <w:p w:rsidR="00DC5178" w:rsidRPr="00DC5178" w:rsidRDefault="00DC5178" w:rsidP="00DC51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51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gramStart"/>
            <w:r w:rsidRPr="00DC51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КРАСНОГОРСК»МУНИЦИПАЛ</w:t>
            </w:r>
            <w:proofErr w:type="gramEnd"/>
            <w:r w:rsidRPr="00DC51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КЫЛДЫТЭТЛЭН АДМИНИСТАЦИЕЗ</w:t>
            </w:r>
          </w:p>
          <w:p w:rsidR="00DC5178" w:rsidRPr="00DC5178" w:rsidRDefault="00DC5178" w:rsidP="00DC517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5178" w:rsidRPr="00DC5178" w:rsidRDefault="00DC5178" w:rsidP="00DC517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5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</w:tc>
      </w:tr>
    </w:tbl>
    <w:p w:rsidR="00DC5178" w:rsidRPr="00DC5178" w:rsidRDefault="00DC5178" w:rsidP="00DC5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178" w:rsidRPr="00DC5178" w:rsidRDefault="00DC5178" w:rsidP="00DC5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90"/>
        <w:gridCol w:w="4590"/>
      </w:tblGrid>
      <w:tr w:rsidR="00DC5178" w:rsidRPr="00DC5178" w:rsidTr="00917F1D">
        <w:trPr>
          <w:trHeight w:val="304"/>
        </w:trPr>
        <w:tc>
          <w:tcPr>
            <w:tcW w:w="4890" w:type="dxa"/>
          </w:tcPr>
          <w:p w:rsidR="00DC5178" w:rsidRPr="00DC5178" w:rsidRDefault="00DC5178" w:rsidP="00DC517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25 </w:t>
            </w:r>
            <w:r w:rsidRPr="00DC517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мая  2021 года</w:t>
            </w:r>
          </w:p>
        </w:tc>
        <w:tc>
          <w:tcPr>
            <w:tcW w:w="4590" w:type="dxa"/>
          </w:tcPr>
          <w:p w:rsidR="00DC5178" w:rsidRPr="00DC5178" w:rsidRDefault="00DC5178" w:rsidP="00DC517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C517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                                                  № 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</w:tr>
      <w:tr w:rsidR="00DC5178" w:rsidRPr="00DC5178" w:rsidTr="00917F1D">
        <w:trPr>
          <w:trHeight w:val="304"/>
        </w:trPr>
        <w:tc>
          <w:tcPr>
            <w:tcW w:w="9480" w:type="dxa"/>
            <w:gridSpan w:val="2"/>
          </w:tcPr>
          <w:p w:rsidR="00DC5178" w:rsidRPr="00DC5178" w:rsidRDefault="00DC5178" w:rsidP="00DC517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C517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с.Красногорское</w:t>
            </w:r>
          </w:p>
        </w:tc>
      </w:tr>
    </w:tbl>
    <w:p w:rsidR="00DC5178" w:rsidRPr="00DC5178" w:rsidRDefault="00DC5178" w:rsidP="00DC5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C5178" w:rsidRDefault="00DC5178"/>
    <w:p w:rsidR="006761FB" w:rsidRPr="00194890" w:rsidRDefault="00194890" w:rsidP="00194890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C5178" w:rsidRPr="001948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Постановление правительства РФ  от 31 мая 2019 г «</w:t>
      </w:r>
      <w:r w:rsidR="00DC5178" w:rsidRPr="00194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8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 </w:t>
      </w:r>
      <w:hyperlink r:id="rId5" w:anchor="7DA0K5" w:history="1">
        <w:r w:rsidRPr="0019489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государственной программы Российской Федерации "Комплексное развитие сельских территорий"</w:t>
        </w:r>
      </w:hyperlink>
      <w:r w:rsidRPr="00194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о внесении изменений в некоторые акты Правительства Российской Федерации» , Постановлением Правительства Удмуртской Республики от 21.04.2020 № 137 "Об утверждении Порядка предоставления субсидии из бюджета Удмуртской Республики бюджетам муниципальных образований в Удмуртской Республике на </w:t>
      </w:r>
      <w:proofErr w:type="spellStart"/>
      <w:r w:rsidRPr="001948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194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 муниципальных образований в Удмуртской Республике, возникающих при реализации проектов комплексного развития сельских территорий в рамках мероприятия "Современный облик сельских территорий" подпрограммы "Комплексное развитие сельских территорий" государственной программы Удмуртской Республики "Развитие сельского хозяйства и регулирования рынков сельскохозяйственной продукции, сырья и продовольствия"</w:t>
      </w:r>
      <w:r w:rsidR="00DC5178" w:rsidRPr="00194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5178" w:rsidRDefault="00DC5178"/>
    <w:p w:rsidR="00DC5178" w:rsidRDefault="00DC5178" w:rsidP="00DC5178"/>
    <w:p w:rsidR="00DC5178" w:rsidRPr="00E13244" w:rsidRDefault="00DC5178" w:rsidP="00DC5178">
      <w:pPr>
        <w:pStyle w:val="a3"/>
        <w:spacing w:line="360" w:lineRule="auto"/>
        <w:ind w:right="283"/>
        <w:jc w:val="center"/>
        <w:rPr>
          <w:b/>
          <w:sz w:val="28"/>
          <w:szCs w:val="28"/>
        </w:rPr>
      </w:pPr>
      <w:r>
        <w:tab/>
      </w:r>
      <w:r w:rsidRPr="00E13244">
        <w:rPr>
          <w:b/>
          <w:sz w:val="28"/>
          <w:szCs w:val="28"/>
        </w:rPr>
        <w:t>АДМИНИСТРАЦИЯ ПОСТАНОВЛЯЕТ:</w:t>
      </w:r>
    </w:p>
    <w:p w:rsidR="006A20BD" w:rsidRDefault="00194890" w:rsidP="006A20BD">
      <w:pPr>
        <w:tabs>
          <w:tab w:val="left" w:pos="35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89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C5178" w:rsidRPr="0019489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Перечень проектов по благоустройству сельских территорий на 2022 финансовый год.</w:t>
      </w:r>
    </w:p>
    <w:p w:rsidR="00194890" w:rsidRPr="00194890" w:rsidRDefault="00194890" w:rsidP="006A20BD">
      <w:pPr>
        <w:tabs>
          <w:tab w:val="left" w:pos="35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2.</w:t>
      </w:r>
      <w:r w:rsidRPr="00194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исполнением настоящего постановления оставляю за собой.</w:t>
      </w:r>
    </w:p>
    <w:p w:rsidR="00194890" w:rsidRPr="00194890" w:rsidRDefault="00194890" w:rsidP="00194890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194890" w:rsidRPr="00194890" w:rsidRDefault="00194890" w:rsidP="00194890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94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Глава </w:t>
      </w:r>
      <w:r w:rsidRPr="00194890">
        <w:rPr>
          <w:rFonts w:ascii="Times New Roman" w:eastAsia="Times New Roman" w:hAnsi="Times New Roman" w:cs="Times New Roman"/>
          <w:sz w:val="28"/>
          <w:szCs w:val="28"/>
          <w:lang w:eastAsia="x-none"/>
        </w:rPr>
        <w:t>муниципального образования</w:t>
      </w:r>
    </w:p>
    <w:p w:rsidR="00194890" w:rsidRPr="00194890" w:rsidRDefault="00194890" w:rsidP="001948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94890">
        <w:rPr>
          <w:rFonts w:ascii="Times New Roman" w:eastAsia="Times New Roman" w:hAnsi="Times New Roman" w:cs="Times New Roman"/>
          <w:sz w:val="28"/>
          <w:szCs w:val="28"/>
          <w:lang w:eastAsia="x-none"/>
        </w:rPr>
        <w:t>«Красногорское»</w:t>
      </w:r>
      <w:r w:rsidRPr="00194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194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194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194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194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194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1948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</w:t>
      </w:r>
      <w:r w:rsidRPr="00194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</w:t>
      </w:r>
      <w:proofErr w:type="spellStart"/>
      <w:r w:rsidRPr="00194890">
        <w:rPr>
          <w:rFonts w:ascii="Times New Roman" w:eastAsia="Times New Roman" w:hAnsi="Times New Roman" w:cs="Times New Roman"/>
          <w:sz w:val="28"/>
          <w:szCs w:val="28"/>
          <w:lang w:eastAsia="x-none"/>
        </w:rPr>
        <w:t>М.В.Максимов</w:t>
      </w:r>
      <w:proofErr w:type="spellEnd"/>
    </w:p>
    <w:p w:rsidR="00194890" w:rsidRDefault="00194890" w:rsidP="001948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  <w:sectPr w:rsidR="001948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-1695"/>
        <w:tblW w:w="14570" w:type="dxa"/>
        <w:tblLook w:val="04A0" w:firstRow="1" w:lastRow="0" w:firstColumn="1" w:lastColumn="0" w:noHBand="0" w:noVBand="1"/>
      </w:tblPr>
      <w:tblGrid>
        <w:gridCol w:w="367"/>
        <w:gridCol w:w="591"/>
        <w:gridCol w:w="934"/>
        <w:gridCol w:w="972"/>
        <w:gridCol w:w="1098"/>
        <w:gridCol w:w="1018"/>
        <w:gridCol w:w="927"/>
        <w:gridCol w:w="829"/>
        <w:gridCol w:w="1069"/>
        <w:gridCol w:w="1312"/>
        <w:gridCol w:w="1013"/>
        <w:gridCol w:w="470"/>
        <w:gridCol w:w="693"/>
        <w:gridCol w:w="779"/>
        <w:gridCol w:w="651"/>
        <w:gridCol w:w="787"/>
        <w:gridCol w:w="1060"/>
      </w:tblGrid>
      <w:tr w:rsidR="00194890" w:rsidRPr="00194890" w:rsidTr="006A20BD">
        <w:trPr>
          <w:trHeight w:val="375"/>
        </w:trPr>
        <w:tc>
          <w:tcPr>
            <w:tcW w:w="1457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091" w:rsidRDefault="003B4091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B4091" w:rsidRDefault="003B4091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194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Перечень проектов по благоустройству сельских территорий на 2022 финансовый год                                                                                                                       </w:t>
            </w:r>
          </w:p>
        </w:tc>
      </w:tr>
      <w:tr w:rsidR="00194890" w:rsidRPr="00194890" w:rsidTr="006A20BD">
        <w:trPr>
          <w:trHeight w:val="285"/>
        </w:trPr>
        <w:tc>
          <w:tcPr>
            <w:tcW w:w="1457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890" w:rsidRPr="00194890" w:rsidRDefault="00194890" w:rsidP="006A20B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94890" w:rsidRPr="00194890" w:rsidTr="006A20BD">
        <w:trPr>
          <w:trHeight w:val="495"/>
        </w:trPr>
        <w:tc>
          <w:tcPr>
            <w:tcW w:w="1457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0BD" w:rsidRPr="00194890" w:rsidTr="006A20BD">
        <w:trPr>
          <w:trHeight w:val="330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Проект/ объект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проекта с указанием населенного пункта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Направление, включенное в проект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и реквизиты документа, подтверждающего принятие решения о реализации проекта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Территория реализации проекта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жителей населенного пункта, подтвердивших участие в реализации проекта, человек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выгодоприобретателей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объектов в </w:t>
            </w:r>
            <w:proofErr w:type="spellStart"/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соотвествующей</w:t>
            </w:r>
            <w:proofErr w:type="spellEnd"/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единице измерения в соответствии со справочником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проекта, тысяч рублей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Цель и ожидаемые результаты реализации проекта</w:t>
            </w:r>
          </w:p>
        </w:tc>
      </w:tr>
      <w:tr w:rsidR="006A20BD" w:rsidRPr="00194890" w:rsidTr="006A20BD">
        <w:trPr>
          <w:trHeight w:val="300"/>
        </w:trPr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населенного пункта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ОКТМО населенного пункта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средства:</w:t>
            </w: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0BD" w:rsidRPr="00194890" w:rsidTr="006A20BD">
        <w:trPr>
          <w:trHeight w:val="1320"/>
        </w:trPr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федераль-ного</w:t>
            </w:r>
            <w:proofErr w:type="spellEnd"/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бюджета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бюджета субъекта Российской Федерации</w:t>
            </w: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местного бюджета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</w:t>
            </w:r>
            <w:proofErr w:type="spellEnd"/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    </w:t>
            </w:r>
            <w:proofErr w:type="spellStart"/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</w:t>
            </w:r>
            <w:proofErr w:type="spellEnd"/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источников</w:t>
            </w: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0BD" w:rsidRPr="00194890" w:rsidTr="006A20BD">
        <w:trPr>
          <w:trHeight w:val="31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A20BD" w:rsidRPr="00194890" w:rsidTr="006A20BD">
        <w:trPr>
          <w:trHeight w:val="562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Приобретение и установка спортивно - игровой площадки (Детское оборудование - 500 </w:t>
            </w:r>
            <w:proofErr w:type="spellStart"/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т.р</w:t>
            </w:r>
            <w:proofErr w:type="spellEnd"/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спортивное оборудование - 300 </w:t>
            </w:r>
            <w:proofErr w:type="spellStart"/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т.р</w:t>
            </w:r>
            <w:proofErr w:type="spellEnd"/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Постановление администрации муниципального образования "Красногорское" от            25.05.2021г.№37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Муниципальное образование "Красногорское"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Багыр</w:t>
            </w:r>
            <w:proofErr w:type="spellEnd"/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94630466106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эстетически привлекательной, хорошо устроенной  спортивной площадки,  Организация досуга детей;</w:t>
            </w: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Пропаганда здорового образа жизни, занятий спортом, </w:t>
            </w: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  </w:t>
            </w:r>
          </w:p>
        </w:tc>
      </w:tr>
      <w:tr w:rsidR="006A20BD" w:rsidRPr="00194890" w:rsidTr="006A20BD">
        <w:trPr>
          <w:trHeight w:val="2681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Пешеходная дорожка от ул. Свободы до </w:t>
            </w:r>
            <w:proofErr w:type="spellStart"/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ул.Набережная</w:t>
            </w:r>
            <w:proofErr w:type="spellEnd"/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(480м.)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пешеходных коммуникаций, в том числе тротуаров, аллей, велосипедных дорожек, тропинок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Постановление администрации муниципального образования "Красногорское" от            25.05.2021г.№37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Муниципальное образование "Красногорское"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село Красногорское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94630466101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Создание и улучшение пешеходной инфраструктуры села. Улучшить качество жизни, создание безопасных условий для </w:t>
            </w:r>
            <w:proofErr w:type="gramStart"/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пешеходов,.</w:t>
            </w:r>
            <w:proofErr w:type="gramEnd"/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</w:t>
            </w:r>
          </w:p>
        </w:tc>
      </w:tr>
      <w:tr w:rsidR="006A20BD" w:rsidRPr="006A20BD" w:rsidTr="006A20BD">
        <w:trPr>
          <w:trHeight w:val="106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6A20BD" w:rsidRPr="00194890" w:rsidTr="006A20BD">
        <w:trPr>
          <w:trHeight w:val="255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90" w:rsidRPr="00194890" w:rsidRDefault="00194890" w:rsidP="006A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0BD" w:rsidRPr="00194890" w:rsidTr="006A20BD">
        <w:trPr>
          <w:trHeight w:val="255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890" w:rsidRPr="00194890" w:rsidRDefault="00194890" w:rsidP="006A2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94890" w:rsidRPr="00DC5178" w:rsidRDefault="00194890" w:rsidP="00DC5178">
      <w:pPr>
        <w:tabs>
          <w:tab w:val="left" w:pos="3555"/>
        </w:tabs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sectPr w:rsidR="00194890" w:rsidRPr="00DC5178" w:rsidSect="001948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F28"/>
    <w:rsid w:val="00194890"/>
    <w:rsid w:val="003B4091"/>
    <w:rsid w:val="006761FB"/>
    <w:rsid w:val="006A20BD"/>
    <w:rsid w:val="00A12F28"/>
    <w:rsid w:val="00DC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80C9"/>
  <w15:chartTrackingRefBased/>
  <w15:docId w15:val="{7613A4AE-D0E7-4C29-9B01-A68C964D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517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C51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19489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2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2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3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554801411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2021-05-26T11:39:00Z</cp:lastPrinted>
  <dcterms:created xsi:type="dcterms:W3CDTF">2021-05-26T06:22:00Z</dcterms:created>
  <dcterms:modified xsi:type="dcterms:W3CDTF">2021-05-26T11:40:00Z</dcterms:modified>
</cp:coreProperties>
</file>