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796" w:rsidRPr="00685DDE" w:rsidRDefault="00A12796" w:rsidP="00A12796">
      <w:pPr>
        <w:rPr>
          <w:szCs w:val="28"/>
        </w:rPr>
      </w:pPr>
      <w:r>
        <w:rPr>
          <w:rFonts w:eastAsia="Calibri"/>
          <w:noProof/>
          <w:szCs w:val="28"/>
        </w:rPr>
        <w:t xml:space="preserve">                                                                    </w:t>
      </w:r>
      <w:r>
        <w:rPr>
          <w:rFonts w:eastAsia="Calibri"/>
          <w:noProof/>
          <w:szCs w:val="28"/>
        </w:rPr>
        <w:t xml:space="preserve">                       </w:t>
      </w:r>
      <w:r>
        <w:rPr>
          <w:rFonts w:eastAsia="Calibri"/>
          <w:noProof/>
          <w:szCs w:val="28"/>
        </w:rPr>
        <w:t xml:space="preserve">  </w:t>
      </w:r>
      <w:r>
        <w:rPr>
          <w:rFonts w:eastAsia="Calibri"/>
          <w:noProof/>
          <w:szCs w:val="28"/>
          <w:lang w:eastAsia="ru-RU"/>
        </w:rPr>
        <w:drawing>
          <wp:inline distT="0" distB="0" distL="0" distR="0">
            <wp:extent cx="552450" cy="581025"/>
            <wp:effectExtent l="0" t="0" r="0" b="9525"/>
            <wp:docPr id="1" name="Рисунок 1" descr="gerb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c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796" w:rsidRPr="00A12796" w:rsidRDefault="00A12796" w:rsidP="00A12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796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ОБРАЗОВАНИЯ</w:t>
      </w:r>
    </w:p>
    <w:p w:rsidR="00A12796" w:rsidRPr="00A12796" w:rsidRDefault="00A12796" w:rsidP="00A12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796">
        <w:rPr>
          <w:rFonts w:ascii="Times New Roman" w:hAnsi="Times New Roman" w:cs="Times New Roman"/>
          <w:b/>
          <w:sz w:val="28"/>
          <w:szCs w:val="28"/>
        </w:rPr>
        <w:t>«КОКМАН»</w:t>
      </w:r>
    </w:p>
    <w:p w:rsidR="00A12796" w:rsidRPr="00A12796" w:rsidRDefault="00A12796" w:rsidP="00A12796">
      <w:pPr>
        <w:pStyle w:val="4"/>
        <w:spacing w:before="0" w:line="240" w:lineRule="auto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A12796">
        <w:rPr>
          <w:rFonts w:ascii="Times New Roman" w:hAnsi="Times New Roman" w:cs="Times New Roman"/>
          <w:i w:val="0"/>
          <w:color w:val="auto"/>
          <w:sz w:val="28"/>
          <w:szCs w:val="28"/>
        </w:rPr>
        <w:t>«КОКМАН»</w:t>
      </w:r>
    </w:p>
    <w:p w:rsidR="00A12796" w:rsidRPr="00A12796" w:rsidRDefault="00A12796" w:rsidP="00A12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796">
        <w:rPr>
          <w:rFonts w:ascii="Times New Roman" w:hAnsi="Times New Roman" w:cs="Times New Roman"/>
          <w:b/>
          <w:sz w:val="28"/>
          <w:szCs w:val="28"/>
        </w:rPr>
        <w:t xml:space="preserve">МУНИЦИПАЛ  КЫЛДЫТЭТЛЭН  АДМИНИСТРАЦИЕЗ                       </w:t>
      </w:r>
    </w:p>
    <w:p w:rsidR="00A12796" w:rsidRPr="00A12796" w:rsidRDefault="00A12796" w:rsidP="00A127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2796" w:rsidRPr="00A12796" w:rsidRDefault="00A12796" w:rsidP="00A12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2796" w:rsidRPr="00A12796" w:rsidRDefault="00A12796" w:rsidP="00A12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79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02412" w:rsidRPr="00705979" w:rsidRDefault="00E02412" w:rsidP="00E02412">
      <w:pPr>
        <w:pStyle w:val="ConsTitle"/>
        <w:jc w:val="center"/>
        <w:rPr>
          <w:rFonts w:ascii="Times New Roman" w:hAnsi="Times New Roman"/>
          <w:b w:val="0"/>
          <w:bCs/>
          <w:sz w:val="24"/>
          <w:szCs w:val="24"/>
        </w:rPr>
      </w:pPr>
    </w:p>
    <w:p w:rsidR="00E02412" w:rsidRPr="00705979" w:rsidRDefault="00E02412" w:rsidP="00E02412">
      <w:pPr>
        <w:pStyle w:val="ConsTitle"/>
        <w:jc w:val="center"/>
        <w:rPr>
          <w:rFonts w:ascii="Times New Roman" w:hAnsi="Times New Roman"/>
          <w:b w:val="0"/>
          <w:bCs/>
          <w:sz w:val="24"/>
          <w:szCs w:val="24"/>
        </w:rPr>
      </w:pPr>
      <w:proofErr w:type="spellStart"/>
      <w:r w:rsidRPr="00705979">
        <w:rPr>
          <w:rFonts w:ascii="Times New Roman" w:hAnsi="Times New Roman"/>
          <w:b w:val="0"/>
          <w:bCs/>
          <w:sz w:val="24"/>
          <w:szCs w:val="24"/>
        </w:rPr>
        <w:t>с</w:t>
      </w:r>
      <w:proofErr w:type="gramStart"/>
      <w:r w:rsidRPr="00705979">
        <w:rPr>
          <w:rFonts w:ascii="Times New Roman" w:hAnsi="Times New Roman"/>
          <w:b w:val="0"/>
          <w:bCs/>
          <w:sz w:val="24"/>
          <w:szCs w:val="24"/>
        </w:rPr>
        <w:t>.</w:t>
      </w:r>
      <w:r w:rsidR="004A7A82">
        <w:rPr>
          <w:rFonts w:ascii="Times New Roman" w:hAnsi="Times New Roman"/>
          <w:b w:val="0"/>
          <w:bCs/>
          <w:sz w:val="24"/>
          <w:szCs w:val="24"/>
        </w:rPr>
        <w:t>К</w:t>
      </w:r>
      <w:proofErr w:type="gramEnd"/>
      <w:r w:rsidR="004A7A82">
        <w:rPr>
          <w:rFonts w:ascii="Times New Roman" w:hAnsi="Times New Roman"/>
          <w:b w:val="0"/>
          <w:bCs/>
          <w:sz w:val="24"/>
          <w:szCs w:val="24"/>
        </w:rPr>
        <w:t>окман</w:t>
      </w:r>
      <w:proofErr w:type="spellEnd"/>
    </w:p>
    <w:p w:rsidR="001F63BF" w:rsidRPr="001F63BF" w:rsidRDefault="001F63BF" w:rsidP="001F63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63BF" w:rsidRPr="001F63BF" w:rsidRDefault="001F63BF" w:rsidP="001F63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63BF">
        <w:rPr>
          <w:rFonts w:ascii="Times New Roman" w:hAnsi="Times New Roman" w:cs="Times New Roman"/>
          <w:sz w:val="28"/>
          <w:szCs w:val="28"/>
        </w:rPr>
        <w:t xml:space="preserve">от </w:t>
      </w:r>
      <w:r w:rsidR="00A12796">
        <w:rPr>
          <w:rFonts w:ascii="Times New Roman" w:hAnsi="Times New Roman" w:cs="Times New Roman"/>
          <w:sz w:val="28"/>
          <w:szCs w:val="28"/>
        </w:rPr>
        <w:t>25 февраля</w:t>
      </w:r>
      <w:r w:rsidRPr="001F63BF">
        <w:rPr>
          <w:rFonts w:ascii="Times New Roman" w:hAnsi="Times New Roman" w:cs="Times New Roman"/>
          <w:sz w:val="28"/>
          <w:szCs w:val="28"/>
        </w:rPr>
        <w:t xml:space="preserve"> </w:t>
      </w:r>
      <w:r w:rsidR="00A12796">
        <w:rPr>
          <w:rFonts w:ascii="Times New Roman" w:hAnsi="Times New Roman" w:cs="Times New Roman"/>
          <w:sz w:val="28"/>
          <w:szCs w:val="28"/>
        </w:rPr>
        <w:t xml:space="preserve"> </w:t>
      </w:r>
      <w:r w:rsidRPr="001F63BF">
        <w:rPr>
          <w:rFonts w:ascii="Times New Roman" w:hAnsi="Times New Roman" w:cs="Times New Roman"/>
          <w:sz w:val="28"/>
          <w:szCs w:val="28"/>
        </w:rPr>
        <w:t>20</w:t>
      </w:r>
      <w:r w:rsidR="00463BBF">
        <w:rPr>
          <w:rFonts w:ascii="Times New Roman" w:hAnsi="Times New Roman" w:cs="Times New Roman"/>
          <w:sz w:val="28"/>
          <w:szCs w:val="28"/>
        </w:rPr>
        <w:t>2</w:t>
      </w:r>
      <w:r w:rsidR="00A12796">
        <w:rPr>
          <w:rFonts w:ascii="Times New Roman" w:hAnsi="Times New Roman" w:cs="Times New Roman"/>
          <w:sz w:val="28"/>
          <w:szCs w:val="28"/>
        </w:rPr>
        <w:t>1</w:t>
      </w:r>
      <w:r w:rsidRPr="001F63B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F63BF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1F63B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№ </w:t>
      </w:r>
      <w:r w:rsidR="00A12796">
        <w:rPr>
          <w:rFonts w:ascii="Times New Roman" w:hAnsi="Times New Roman" w:cs="Times New Roman"/>
          <w:sz w:val="28"/>
          <w:szCs w:val="28"/>
        </w:rPr>
        <w:t>9</w:t>
      </w:r>
    </w:p>
    <w:p w:rsidR="001F63BF" w:rsidRPr="001F63BF" w:rsidRDefault="001F63BF" w:rsidP="001F63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F63BF" w:rsidRPr="001F63BF" w:rsidRDefault="001F63BF" w:rsidP="001F63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479F" w:rsidRDefault="001F63BF" w:rsidP="00B447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2412">
        <w:rPr>
          <w:rFonts w:ascii="Times New Roman" w:hAnsi="Times New Roman" w:cs="Times New Roman"/>
          <w:sz w:val="24"/>
          <w:szCs w:val="24"/>
        </w:rPr>
        <w:t>О</w:t>
      </w:r>
      <w:r w:rsidR="00B4479F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proofErr w:type="gramStart"/>
      <w:r w:rsidR="00B4479F" w:rsidRPr="001D292F">
        <w:rPr>
          <w:rFonts w:ascii="Times New Roman" w:hAnsi="Times New Roman" w:cs="Times New Roman"/>
          <w:sz w:val="24"/>
          <w:szCs w:val="24"/>
        </w:rPr>
        <w:t>патрульных</w:t>
      </w:r>
      <w:proofErr w:type="gramEnd"/>
      <w:r w:rsidR="00B4479F" w:rsidRPr="001D292F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1F63BF" w:rsidRPr="00E02412" w:rsidRDefault="00B4479F" w:rsidP="00B447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92F">
        <w:rPr>
          <w:rFonts w:ascii="Times New Roman" w:hAnsi="Times New Roman" w:cs="Times New Roman"/>
          <w:sz w:val="24"/>
          <w:szCs w:val="24"/>
        </w:rPr>
        <w:t>патрульно-манёвренных групп</w:t>
      </w:r>
      <w:r w:rsidR="00256D36" w:rsidRPr="00E024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63BF" w:rsidRDefault="001F63BF" w:rsidP="001F63BF">
      <w:pPr>
        <w:rPr>
          <w:sz w:val="28"/>
          <w:szCs w:val="28"/>
        </w:rPr>
      </w:pPr>
    </w:p>
    <w:p w:rsidR="001A46B9" w:rsidRPr="00A12796" w:rsidRDefault="001F63BF" w:rsidP="001F63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B5F67">
        <w:rPr>
          <w:sz w:val="28"/>
          <w:szCs w:val="28"/>
        </w:rPr>
        <w:tab/>
      </w:r>
      <w:proofErr w:type="gramStart"/>
      <w:r w:rsidRPr="00A1279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4479F" w:rsidRPr="00A12796">
        <w:rPr>
          <w:rStyle w:val="7"/>
          <w:color w:val="000000"/>
          <w:u w:val="none"/>
        </w:rPr>
        <w:t xml:space="preserve"> с </w:t>
      </w:r>
      <w:r w:rsidR="00B4479F" w:rsidRPr="00A12796">
        <w:rPr>
          <w:rStyle w:val="1"/>
          <w:color w:val="000000"/>
          <w:sz w:val="28"/>
          <w:szCs w:val="28"/>
        </w:rPr>
        <w:t>Федеральным законом Российской Федерации от 21.12.1994 № 69-ФЗ «О пожарной безопасности»,</w:t>
      </w:r>
      <w:r w:rsidR="00A12796" w:rsidRPr="00A12796">
        <w:rPr>
          <w:rFonts w:ascii="Times New Roman" w:hAnsi="Times New Roman" w:cs="Times New Roman"/>
          <w:sz w:val="28"/>
          <w:szCs w:val="28"/>
        </w:rPr>
        <w:t xml:space="preserve"> </w:t>
      </w:r>
      <w:r w:rsidR="00A12796" w:rsidRPr="00A12796">
        <w:rPr>
          <w:rFonts w:ascii="Times New Roman" w:hAnsi="Times New Roman" w:cs="Times New Roman"/>
          <w:sz w:val="28"/>
          <w:szCs w:val="28"/>
        </w:rPr>
        <w:t>Правил</w:t>
      </w:r>
      <w:r w:rsidR="00A12796">
        <w:rPr>
          <w:rFonts w:ascii="Times New Roman" w:hAnsi="Times New Roman" w:cs="Times New Roman"/>
          <w:sz w:val="28"/>
          <w:szCs w:val="28"/>
        </w:rPr>
        <w:t>ами</w:t>
      </w:r>
      <w:r w:rsidR="00A12796" w:rsidRPr="00A12796">
        <w:rPr>
          <w:rFonts w:ascii="Times New Roman" w:hAnsi="Times New Roman" w:cs="Times New Roman"/>
          <w:sz w:val="28"/>
          <w:szCs w:val="28"/>
        </w:rPr>
        <w:t xml:space="preserve"> противопожарного режима в Российской Федерации, утвержденных Постановлением Правительства Российск</w:t>
      </w:r>
      <w:r w:rsidR="00A12796" w:rsidRPr="00A12796">
        <w:rPr>
          <w:rFonts w:ascii="Times New Roman" w:hAnsi="Times New Roman" w:cs="Times New Roman"/>
          <w:sz w:val="28"/>
          <w:szCs w:val="28"/>
        </w:rPr>
        <w:t>ой Федерации от 16.09.2020 года</w:t>
      </w:r>
      <w:r w:rsidR="00A12796" w:rsidRPr="00A12796">
        <w:rPr>
          <w:rFonts w:ascii="Times New Roman" w:hAnsi="Times New Roman" w:cs="Times New Roman"/>
          <w:sz w:val="28"/>
          <w:szCs w:val="28"/>
        </w:rPr>
        <w:t xml:space="preserve"> № 1479</w:t>
      </w:r>
      <w:r w:rsidR="00A12796" w:rsidRPr="00A12796">
        <w:rPr>
          <w:rFonts w:ascii="Times New Roman" w:hAnsi="Times New Roman" w:cs="Times New Roman"/>
          <w:sz w:val="28"/>
          <w:szCs w:val="28"/>
        </w:rPr>
        <w:t>,</w:t>
      </w:r>
      <w:r w:rsidR="00A12796">
        <w:rPr>
          <w:rFonts w:ascii="Times New Roman" w:hAnsi="Times New Roman" w:cs="Times New Roman"/>
          <w:sz w:val="28"/>
          <w:szCs w:val="28"/>
        </w:rPr>
        <w:t xml:space="preserve"> Методическими рекомендациями по созданию и организации работы патрульных, патрульно-манёвренных, манёвренных и патрульно-контрольных групп в органах местного самоуправления», утвержденных решением КЧС и ОПБ Правительства Удмуртской Республики от 07.03.2018 г. № 1,</w:t>
      </w:r>
      <w:r w:rsidR="00B4479F" w:rsidRPr="00A12796">
        <w:rPr>
          <w:rStyle w:val="1"/>
          <w:color w:val="000000"/>
          <w:sz w:val="28"/>
          <w:szCs w:val="28"/>
        </w:rPr>
        <w:t xml:space="preserve"> Федеральным законом Российской</w:t>
      </w:r>
      <w:proofErr w:type="gramEnd"/>
      <w:r w:rsidR="00B4479F" w:rsidRPr="00A12796">
        <w:rPr>
          <w:rStyle w:val="1"/>
          <w:color w:val="000000"/>
          <w:sz w:val="28"/>
          <w:szCs w:val="28"/>
        </w:rPr>
        <w:t xml:space="preserve"> Федерации от 21.12.1994 № 68-ФЗ «О защите населения и территорий от чрезвычайных ситуаций природного и техногенного характера», Федеральным законом от 06.10.2003 № 131-Ф3 «Об общих принципах организации местного самоуправления в Российской Федерации»</w:t>
      </w:r>
      <w:r w:rsidR="00B4479F" w:rsidRPr="00A12796">
        <w:rPr>
          <w:rFonts w:ascii="Times New Roman" w:hAnsi="Times New Roman" w:cs="Times New Roman"/>
          <w:sz w:val="28"/>
          <w:szCs w:val="28"/>
        </w:rPr>
        <w:t>, У</w:t>
      </w:r>
      <w:r w:rsidR="003D106B" w:rsidRPr="00A12796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proofErr w:type="spellStart"/>
      <w:r w:rsidR="004A7A82" w:rsidRPr="00A12796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="003D106B" w:rsidRPr="00A12796">
        <w:rPr>
          <w:rFonts w:ascii="Times New Roman" w:hAnsi="Times New Roman" w:cs="Times New Roman"/>
          <w:sz w:val="28"/>
          <w:szCs w:val="28"/>
        </w:rPr>
        <w:t>»,</w:t>
      </w:r>
    </w:p>
    <w:p w:rsidR="00D57B89" w:rsidRDefault="00D57B89" w:rsidP="001A46B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63BF" w:rsidRDefault="00D57B89" w:rsidP="001A46B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</w:t>
      </w:r>
      <w:proofErr w:type="spellStart"/>
      <w:r w:rsidR="004A7A82">
        <w:rPr>
          <w:rFonts w:ascii="Times New Roman" w:hAnsi="Times New Roman" w:cs="Times New Roman"/>
          <w:b/>
          <w:sz w:val="28"/>
          <w:szCs w:val="28"/>
        </w:rPr>
        <w:t>Кокман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постановляет</w:t>
      </w:r>
      <w:r w:rsidR="001A46B9" w:rsidRPr="003B5F67">
        <w:rPr>
          <w:rFonts w:ascii="Times New Roman" w:hAnsi="Times New Roman" w:cs="Times New Roman"/>
          <w:sz w:val="28"/>
          <w:szCs w:val="28"/>
        </w:rPr>
        <w:t>:</w:t>
      </w:r>
    </w:p>
    <w:p w:rsidR="00B00E7C" w:rsidRDefault="00B00E7C" w:rsidP="00B00E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106B" w:rsidRPr="001D292F" w:rsidRDefault="003D106B" w:rsidP="003D106B">
      <w:pPr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3D106B" w:rsidRPr="003D106B" w:rsidRDefault="003D106B" w:rsidP="003D106B">
      <w:pPr>
        <w:jc w:val="both"/>
        <w:rPr>
          <w:rFonts w:ascii="Times New Roman" w:hAnsi="Times New Roman" w:cs="Times New Roman"/>
          <w:sz w:val="28"/>
          <w:szCs w:val="28"/>
        </w:rPr>
      </w:pPr>
      <w:r w:rsidRPr="003D106B">
        <w:rPr>
          <w:rFonts w:ascii="Times New Roman" w:hAnsi="Times New Roman" w:cs="Times New Roman"/>
          <w:sz w:val="28"/>
          <w:szCs w:val="28"/>
        </w:rPr>
        <w:t>Утвердить Реестр  патрульно-манёвренных групп на территории муниципального образования  «</w:t>
      </w:r>
      <w:proofErr w:type="spellStart"/>
      <w:r w:rsidR="004A7A82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3D106B">
        <w:rPr>
          <w:rFonts w:ascii="Times New Roman" w:hAnsi="Times New Roman" w:cs="Times New Roman"/>
          <w:sz w:val="28"/>
          <w:szCs w:val="28"/>
        </w:rPr>
        <w:t>».</w:t>
      </w:r>
    </w:p>
    <w:p w:rsidR="006832BC" w:rsidRDefault="006832BC">
      <w:pPr>
        <w:rPr>
          <w:rFonts w:ascii="Times New Roman" w:hAnsi="Times New Roman" w:cs="Times New Roman"/>
        </w:rPr>
      </w:pPr>
    </w:p>
    <w:p w:rsidR="003D106B" w:rsidRPr="006832BC" w:rsidRDefault="003D106B">
      <w:pPr>
        <w:rPr>
          <w:rFonts w:ascii="Times New Roman" w:hAnsi="Times New Roman" w:cs="Times New Roman"/>
        </w:rPr>
      </w:pPr>
    </w:p>
    <w:p w:rsidR="0042213A" w:rsidRDefault="006832BC" w:rsidP="0042213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32BC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6832BC" w:rsidRPr="006832BC" w:rsidRDefault="0042213A" w:rsidP="0042213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A7A82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6832BC" w:rsidRPr="006832B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832B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32BC" w:rsidRPr="006832BC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832BC" w:rsidRPr="006832BC">
        <w:rPr>
          <w:rFonts w:ascii="Times New Roman" w:hAnsi="Times New Roman" w:cs="Times New Roman"/>
          <w:sz w:val="28"/>
          <w:szCs w:val="28"/>
        </w:rPr>
        <w:t xml:space="preserve">       </w:t>
      </w:r>
      <w:r w:rsidR="00DB5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A82">
        <w:rPr>
          <w:rFonts w:ascii="Times New Roman" w:hAnsi="Times New Roman" w:cs="Times New Roman"/>
          <w:sz w:val="28"/>
          <w:szCs w:val="28"/>
        </w:rPr>
        <w:t>С.В.Исупова</w:t>
      </w:r>
      <w:proofErr w:type="spellEnd"/>
    </w:p>
    <w:p w:rsidR="006832BC" w:rsidRDefault="006832BC"/>
    <w:p w:rsidR="001D292F" w:rsidRDefault="001D292F"/>
    <w:p w:rsidR="001D292F" w:rsidRDefault="001D292F"/>
    <w:p w:rsidR="003D106B" w:rsidRDefault="003D106B" w:rsidP="00C9480C">
      <w:pPr>
        <w:spacing w:line="240" w:lineRule="auto"/>
        <w:jc w:val="right"/>
        <w:rPr>
          <w:rFonts w:ascii="Times New Roman" w:hAnsi="Times New Roman" w:cs="Times New Roman"/>
        </w:rPr>
      </w:pPr>
      <w:r w:rsidRPr="003D106B">
        <w:rPr>
          <w:rFonts w:ascii="Times New Roman" w:hAnsi="Times New Roman" w:cs="Times New Roman"/>
        </w:rPr>
        <w:t xml:space="preserve">Утверждено </w:t>
      </w:r>
      <w:r>
        <w:rPr>
          <w:rFonts w:ascii="Times New Roman" w:hAnsi="Times New Roman" w:cs="Times New Roman"/>
        </w:rPr>
        <w:t xml:space="preserve"> постановлением администрации </w:t>
      </w:r>
    </w:p>
    <w:p w:rsidR="003D106B" w:rsidRPr="003D106B" w:rsidRDefault="003D106B" w:rsidP="00C9480C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«</w:t>
      </w:r>
      <w:proofErr w:type="spellStart"/>
      <w:r w:rsidR="004A7A82">
        <w:rPr>
          <w:rFonts w:ascii="Times New Roman" w:hAnsi="Times New Roman" w:cs="Times New Roman"/>
        </w:rPr>
        <w:t>Кокман</w:t>
      </w:r>
      <w:proofErr w:type="spellEnd"/>
      <w:r>
        <w:rPr>
          <w:rFonts w:ascii="Times New Roman" w:hAnsi="Times New Roman" w:cs="Times New Roman"/>
        </w:rPr>
        <w:t>» №</w:t>
      </w:r>
      <w:r w:rsidR="00A12796">
        <w:rPr>
          <w:rFonts w:ascii="Times New Roman" w:hAnsi="Times New Roman" w:cs="Times New Roman"/>
        </w:rPr>
        <w:t xml:space="preserve"> 9</w:t>
      </w:r>
      <w:r>
        <w:rPr>
          <w:rFonts w:ascii="Times New Roman" w:hAnsi="Times New Roman" w:cs="Times New Roman"/>
        </w:rPr>
        <w:t xml:space="preserve"> от </w:t>
      </w:r>
      <w:r w:rsidR="00A12796">
        <w:rPr>
          <w:rFonts w:ascii="Times New Roman" w:hAnsi="Times New Roman" w:cs="Times New Roman"/>
        </w:rPr>
        <w:t>25.02</w:t>
      </w:r>
      <w:r>
        <w:rPr>
          <w:rFonts w:ascii="Times New Roman" w:hAnsi="Times New Roman" w:cs="Times New Roman"/>
        </w:rPr>
        <w:t>.20</w:t>
      </w:r>
      <w:r w:rsidR="00463BBF">
        <w:rPr>
          <w:rFonts w:ascii="Times New Roman" w:hAnsi="Times New Roman" w:cs="Times New Roman"/>
        </w:rPr>
        <w:t>2</w:t>
      </w:r>
      <w:r w:rsidR="00A12796">
        <w:rPr>
          <w:rFonts w:ascii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>г.</w:t>
      </w:r>
    </w:p>
    <w:p w:rsidR="003D106B" w:rsidRDefault="003D106B"/>
    <w:p w:rsidR="003D106B" w:rsidRDefault="003D106B"/>
    <w:p w:rsidR="003D106B" w:rsidRPr="001D292F" w:rsidRDefault="003D106B" w:rsidP="003D106B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1D292F" w:rsidRPr="001D292F" w:rsidRDefault="001D292F" w:rsidP="001D29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292F">
        <w:rPr>
          <w:rFonts w:ascii="Times New Roman" w:hAnsi="Times New Roman" w:cs="Times New Roman"/>
          <w:sz w:val="24"/>
          <w:szCs w:val="24"/>
        </w:rPr>
        <w:t>РЕЕСТР</w:t>
      </w:r>
    </w:p>
    <w:p w:rsidR="001D292F" w:rsidRPr="001D292F" w:rsidRDefault="001D292F" w:rsidP="001D29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292F">
        <w:rPr>
          <w:rFonts w:ascii="Times New Roman" w:hAnsi="Times New Roman" w:cs="Times New Roman"/>
          <w:sz w:val="24"/>
          <w:szCs w:val="24"/>
        </w:rPr>
        <w:t xml:space="preserve">патрульно-манёвренных групп на территории </w:t>
      </w:r>
    </w:p>
    <w:p w:rsidR="001D292F" w:rsidRDefault="00C9480C" w:rsidP="001D29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1D292F" w:rsidRPr="001D292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4A7A82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="001D292F" w:rsidRPr="001D292F">
        <w:rPr>
          <w:rFonts w:ascii="Times New Roman" w:hAnsi="Times New Roman" w:cs="Times New Roman"/>
          <w:sz w:val="24"/>
          <w:szCs w:val="24"/>
        </w:rPr>
        <w:t>» Красногорского района</w:t>
      </w:r>
    </w:p>
    <w:p w:rsidR="004A7A82" w:rsidRPr="004A7A82" w:rsidRDefault="004A7A82" w:rsidP="004A7A82">
      <w:pPr>
        <w:tabs>
          <w:tab w:val="left" w:pos="407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A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7A82" w:rsidRPr="004A7A82" w:rsidRDefault="004A7A82" w:rsidP="004A7A82">
      <w:pPr>
        <w:tabs>
          <w:tab w:val="left" w:pos="407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7"/>
        <w:gridCol w:w="2102"/>
        <w:gridCol w:w="2505"/>
        <w:gridCol w:w="2495"/>
        <w:gridCol w:w="2085"/>
      </w:tblGrid>
      <w:tr w:rsidR="004A7A82" w:rsidRPr="004A7A82" w:rsidTr="00743016">
        <w:tc>
          <w:tcPr>
            <w:tcW w:w="667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02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Населённый пункт (удаленность).</w:t>
            </w:r>
          </w:p>
        </w:tc>
        <w:tc>
          <w:tcPr>
            <w:tcW w:w="2505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</w:t>
            </w:r>
            <w:proofErr w:type="gramEnd"/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группы, (ФИО, должность, контактные телефоны)</w:t>
            </w:r>
          </w:p>
        </w:tc>
        <w:tc>
          <w:tcPr>
            <w:tcW w:w="2495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 группы</w:t>
            </w:r>
          </w:p>
        </w:tc>
        <w:tc>
          <w:tcPr>
            <w:tcW w:w="2085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Техника и оснащение</w:t>
            </w: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A7A82" w:rsidRPr="004A7A82" w:rsidTr="00743016">
        <w:tc>
          <w:tcPr>
            <w:tcW w:w="9854" w:type="dxa"/>
            <w:gridSpan w:val="5"/>
            <w:vAlign w:val="center"/>
          </w:tcPr>
          <w:p w:rsidR="00A12796" w:rsidRDefault="00A12796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Патрульные группы</w:t>
            </w:r>
          </w:p>
          <w:p w:rsidR="00A12796" w:rsidRPr="00A12796" w:rsidRDefault="00A12796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7A82" w:rsidRPr="004A7A82" w:rsidTr="00743016">
        <w:tc>
          <w:tcPr>
            <w:tcW w:w="667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2" w:type="dxa"/>
          </w:tcPr>
          <w:p w:rsid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12796" w:rsidRPr="00A12796" w:rsidRDefault="00A12796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5" w:type="dxa"/>
            <w:vAlign w:val="center"/>
          </w:tcPr>
          <w:p w:rsidR="004A7A82" w:rsidRPr="00A12796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95" w:type="dxa"/>
            <w:vAlign w:val="center"/>
          </w:tcPr>
          <w:p w:rsidR="004A7A82" w:rsidRPr="00A12796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85" w:type="dxa"/>
            <w:vAlign w:val="center"/>
          </w:tcPr>
          <w:p w:rsidR="004A7A82" w:rsidRPr="00A12796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A7A82" w:rsidRPr="004A7A82" w:rsidTr="00743016">
        <w:tc>
          <w:tcPr>
            <w:tcW w:w="9854" w:type="dxa"/>
            <w:gridSpan w:val="5"/>
          </w:tcPr>
          <w:p w:rsidR="00A12796" w:rsidRDefault="00A12796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7A82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Патрульно-манёвренные группы</w:t>
            </w:r>
          </w:p>
          <w:p w:rsidR="00A12796" w:rsidRPr="00A12796" w:rsidRDefault="00A12796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7A82" w:rsidRPr="004A7A82" w:rsidTr="00743016">
        <w:tc>
          <w:tcPr>
            <w:tcW w:w="667" w:type="dxa"/>
          </w:tcPr>
          <w:p w:rsidR="004A7A82" w:rsidRPr="004A7A82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7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02" w:type="dxa"/>
          </w:tcPr>
          <w:p w:rsidR="004A7A82" w:rsidRPr="00A12796" w:rsidRDefault="004A7A82" w:rsidP="004A7A82">
            <w:pPr>
              <w:tabs>
                <w:tab w:val="left" w:pos="407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Кокман</w:t>
            </w:r>
            <w:proofErr w:type="spellEnd"/>
          </w:p>
        </w:tc>
        <w:tc>
          <w:tcPr>
            <w:tcW w:w="2505" w:type="dxa"/>
            <w:vAlign w:val="center"/>
          </w:tcPr>
          <w:p w:rsidR="004A7A82" w:rsidRPr="00A12796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Шмидт Григорий Иванович, </w:t>
            </w:r>
          </w:p>
          <w:p w:rsidR="004A7A82" w:rsidRPr="00A12796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</w:t>
            </w:r>
            <w:proofErr w:type="gramStart"/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ел.89226894753</w:t>
            </w:r>
          </w:p>
          <w:p w:rsidR="004A7A82" w:rsidRPr="00A12796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Исупова Светлана Викторовна</w:t>
            </w:r>
          </w:p>
          <w:p w:rsidR="004A7A82" w:rsidRPr="00A12796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89225135871</w:t>
            </w:r>
          </w:p>
        </w:tc>
        <w:tc>
          <w:tcPr>
            <w:tcW w:w="2495" w:type="dxa"/>
            <w:vAlign w:val="center"/>
          </w:tcPr>
          <w:p w:rsidR="004A7A82" w:rsidRPr="00A12796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чел. </w:t>
            </w:r>
          </w:p>
        </w:tc>
        <w:tc>
          <w:tcPr>
            <w:tcW w:w="2085" w:type="dxa"/>
            <w:vAlign w:val="center"/>
          </w:tcPr>
          <w:p w:rsidR="004A7A82" w:rsidRPr="00A12796" w:rsidRDefault="004A7A82" w:rsidP="004A7A82">
            <w:pPr>
              <w:tabs>
                <w:tab w:val="left" w:pos="407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техники</w:t>
            </w:r>
          </w:p>
        </w:tc>
      </w:tr>
    </w:tbl>
    <w:p w:rsidR="004A7A82" w:rsidRPr="004A7A82" w:rsidRDefault="004A7A82" w:rsidP="004A7A82">
      <w:pPr>
        <w:tabs>
          <w:tab w:val="left" w:pos="407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A7A82" w:rsidRPr="004A7A82" w:rsidSect="001F63BF">
      <w:pgSz w:w="11906" w:h="16838"/>
      <w:pgMar w:top="28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A1B4E"/>
    <w:multiLevelType w:val="hybridMultilevel"/>
    <w:tmpl w:val="E59074E6"/>
    <w:lvl w:ilvl="0" w:tplc="291808F4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25"/>
    <w:rsid w:val="00002B8A"/>
    <w:rsid w:val="00055257"/>
    <w:rsid w:val="000562C7"/>
    <w:rsid w:val="000F436C"/>
    <w:rsid w:val="00180837"/>
    <w:rsid w:val="001A46B9"/>
    <w:rsid w:val="001C0AA3"/>
    <w:rsid w:val="001D292F"/>
    <w:rsid w:val="001F63BF"/>
    <w:rsid w:val="00226DEF"/>
    <w:rsid w:val="00245F67"/>
    <w:rsid w:val="00256D36"/>
    <w:rsid w:val="00292BC8"/>
    <w:rsid w:val="002B3862"/>
    <w:rsid w:val="002D27AA"/>
    <w:rsid w:val="002D6565"/>
    <w:rsid w:val="00311799"/>
    <w:rsid w:val="00324917"/>
    <w:rsid w:val="00383C25"/>
    <w:rsid w:val="00384E31"/>
    <w:rsid w:val="00386D7A"/>
    <w:rsid w:val="003964AA"/>
    <w:rsid w:val="003A7C68"/>
    <w:rsid w:val="003C4990"/>
    <w:rsid w:val="003D106B"/>
    <w:rsid w:val="003E1746"/>
    <w:rsid w:val="00411865"/>
    <w:rsid w:val="0042213A"/>
    <w:rsid w:val="00463BBF"/>
    <w:rsid w:val="004A7A82"/>
    <w:rsid w:val="005241B2"/>
    <w:rsid w:val="005A7FE5"/>
    <w:rsid w:val="006832BC"/>
    <w:rsid w:val="006866D5"/>
    <w:rsid w:val="007702B2"/>
    <w:rsid w:val="008250D6"/>
    <w:rsid w:val="00826F70"/>
    <w:rsid w:val="008575D0"/>
    <w:rsid w:val="00881651"/>
    <w:rsid w:val="008825D7"/>
    <w:rsid w:val="00897445"/>
    <w:rsid w:val="008D0BA9"/>
    <w:rsid w:val="008E7B72"/>
    <w:rsid w:val="00914F92"/>
    <w:rsid w:val="009526B4"/>
    <w:rsid w:val="009A19DD"/>
    <w:rsid w:val="009B0EC8"/>
    <w:rsid w:val="009F39E8"/>
    <w:rsid w:val="00A12796"/>
    <w:rsid w:val="00A329BC"/>
    <w:rsid w:val="00A62967"/>
    <w:rsid w:val="00AF1B66"/>
    <w:rsid w:val="00B00E7C"/>
    <w:rsid w:val="00B052D5"/>
    <w:rsid w:val="00B1221E"/>
    <w:rsid w:val="00B12FA6"/>
    <w:rsid w:val="00B4479F"/>
    <w:rsid w:val="00B870A7"/>
    <w:rsid w:val="00C23C24"/>
    <w:rsid w:val="00C23F8B"/>
    <w:rsid w:val="00C34C92"/>
    <w:rsid w:val="00C47C23"/>
    <w:rsid w:val="00C9480C"/>
    <w:rsid w:val="00D47D3C"/>
    <w:rsid w:val="00D57B89"/>
    <w:rsid w:val="00DA36DF"/>
    <w:rsid w:val="00DB5917"/>
    <w:rsid w:val="00E02412"/>
    <w:rsid w:val="00E13A25"/>
    <w:rsid w:val="00E32A3F"/>
    <w:rsid w:val="00E81C56"/>
    <w:rsid w:val="00EC028C"/>
    <w:rsid w:val="00EC63A3"/>
    <w:rsid w:val="00EC7018"/>
    <w:rsid w:val="00F53AA2"/>
    <w:rsid w:val="00F8203B"/>
    <w:rsid w:val="00FA2B6A"/>
    <w:rsid w:val="00FE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1F63B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F63BF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7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9"/>
    <w:qFormat/>
    <w:rsid w:val="001F63B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F63BF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F63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F63B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1F63B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F6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3BF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02412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1">
    <w:name w:val="Основной текст Знак1"/>
    <w:uiPriority w:val="99"/>
    <w:rsid w:val="00B4479F"/>
    <w:rPr>
      <w:rFonts w:ascii="Times New Roman" w:hAnsi="Times New Roman" w:cs="Times New Roman"/>
      <w:sz w:val="26"/>
      <w:szCs w:val="26"/>
      <w:u w:val="none"/>
    </w:rPr>
  </w:style>
  <w:style w:type="character" w:customStyle="1" w:styleId="7">
    <w:name w:val="Основной текст (7)"/>
    <w:uiPriority w:val="99"/>
    <w:rsid w:val="00B4479F"/>
    <w:rPr>
      <w:rFonts w:ascii="Times New Roman" w:hAnsi="Times New Roman" w:cs="Times New Roman"/>
      <w:sz w:val="28"/>
      <w:szCs w:val="28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A1279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1F63B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F63BF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7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9"/>
    <w:qFormat/>
    <w:rsid w:val="001F63B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F63BF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F63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F63B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1F63B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F6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3BF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02412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1">
    <w:name w:val="Основной текст Знак1"/>
    <w:uiPriority w:val="99"/>
    <w:rsid w:val="00B4479F"/>
    <w:rPr>
      <w:rFonts w:ascii="Times New Roman" w:hAnsi="Times New Roman" w:cs="Times New Roman"/>
      <w:sz w:val="26"/>
      <w:szCs w:val="26"/>
      <w:u w:val="none"/>
    </w:rPr>
  </w:style>
  <w:style w:type="character" w:customStyle="1" w:styleId="7">
    <w:name w:val="Основной текст (7)"/>
    <w:uiPriority w:val="99"/>
    <w:rsid w:val="00B4479F"/>
    <w:rPr>
      <w:rFonts w:ascii="Times New Roman" w:hAnsi="Times New Roman" w:cs="Times New Roman"/>
      <w:sz w:val="28"/>
      <w:szCs w:val="28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A1279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МО Кокман</cp:lastModifiedBy>
  <cp:revision>3</cp:revision>
  <cp:lastPrinted>2021-02-25T10:22:00Z</cp:lastPrinted>
  <dcterms:created xsi:type="dcterms:W3CDTF">2021-02-25T10:05:00Z</dcterms:created>
  <dcterms:modified xsi:type="dcterms:W3CDTF">2021-02-25T10:22:00Z</dcterms:modified>
</cp:coreProperties>
</file>