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page" w:tblpX="2473" w:tblpY="-224"/>
        <w:tblW w:w="8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96"/>
      </w:tblGrid>
      <w:tr w:rsidR="000E2772" w:rsidRPr="00B842FD" w:rsidTr="000E2772">
        <w:trPr>
          <w:trHeight w:val="1147"/>
        </w:trPr>
        <w:tc>
          <w:tcPr>
            <w:tcW w:w="8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2772" w:rsidRPr="00B842FD" w:rsidRDefault="000E2772" w:rsidP="000E2772">
            <w:pPr>
              <w:keepNext/>
              <w:ind w:left="-147" w:right="-57"/>
              <w:jc w:val="center"/>
              <w:outlineLvl w:val="1"/>
              <w:rPr>
                <w:bCs/>
                <w:sz w:val="40"/>
              </w:rPr>
            </w:pPr>
            <w:r>
              <w:rPr>
                <w:b/>
                <w:noProof/>
                <w:sz w:val="40"/>
              </w:rPr>
              <w:drawing>
                <wp:inline distT="0" distB="0" distL="0" distR="0" wp14:anchorId="311861FE" wp14:editId="0F742A24">
                  <wp:extent cx="638175" cy="561975"/>
                  <wp:effectExtent l="0" t="0" r="9525" b="9525"/>
                  <wp:docPr id="1" name="Рисунок 1" descr="gerb_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gerb_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C2162" w:rsidRPr="006E59C4" w:rsidRDefault="005C2162" w:rsidP="006E59C4">
      <w:pPr>
        <w:jc w:val="right"/>
        <w:rPr>
          <w:sz w:val="28"/>
          <w:szCs w:val="28"/>
        </w:rPr>
      </w:pPr>
    </w:p>
    <w:p w:rsidR="000E2772" w:rsidRDefault="000E2772" w:rsidP="000E2772">
      <w:pPr>
        <w:rPr>
          <w:b/>
          <w:sz w:val="28"/>
          <w:szCs w:val="28"/>
        </w:rPr>
      </w:pPr>
    </w:p>
    <w:p w:rsidR="000E2772" w:rsidRPr="00B842FD" w:rsidRDefault="000E2772" w:rsidP="000E2772">
      <w:pPr>
        <w:rPr>
          <w:sz w:val="24"/>
          <w:szCs w:val="24"/>
        </w:rPr>
      </w:pPr>
    </w:p>
    <w:tbl>
      <w:tblPr>
        <w:tblW w:w="138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96"/>
        <w:gridCol w:w="5643"/>
      </w:tblGrid>
      <w:tr w:rsidR="000E2772" w:rsidRPr="00B842FD" w:rsidTr="00215828">
        <w:trPr>
          <w:gridAfter w:val="1"/>
          <w:wAfter w:w="5643" w:type="dxa"/>
          <w:trHeight w:val="80"/>
          <w:jc w:val="center"/>
        </w:trPr>
        <w:tc>
          <w:tcPr>
            <w:tcW w:w="8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2772" w:rsidRPr="00B842FD" w:rsidRDefault="000E2772" w:rsidP="00215828">
            <w:pPr>
              <w:keepNext/>
              <w:ind w:right="-57"/>
              <w:jc w:val="center"/>
              <w:outlineLvl w:val="1"/>
              <w:rPr>
                <w:bCs/>
                <w:sz w:val="40"/>
              </w:rPr>
            </w:pPr>
          </w:p>
        </w:tc>
      </w:tr>
      <w:tr w:rsidR="000E2772" w:rsidRPr="00B842FD" w:rsidTr="00215828">
        <w:tblPrEx>
          <w:tblBorders>
            <w:top w:val="none" w:sz="0" w:space="0" w:color="auto"/>
            <w:left w:val="none" w:sz="0" w:space="0" w:color="auto"/>
            <w:bottom w:val="triple" w:sz="4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13839" w:type="dxa"/>
            <w:gridSpan w:val="2"/>
            <w:tcBorders>
              <w:top w:val="nil"/>
              <w:bottom w:val="nil"/>
            </w:tcBorders>
          </w:tcPr>
          <w:p w:rsidR="000E2772" w:rsidRPr="00B842FD" w:rsidRDefault="000E2772" w:rsidP="00215828">
            <w:pPr>
              <w:jc w:val="center"/>
              <w:rPr>
                <w:rFonts w:eastAsia="Calibri"/>
                <w:b/>
                <w:bCs/>
                <w:sz w:val="28"/>
                <w:szCs w:val="28"/>
                <w:lang w:eastAsia="en-US"/>
              </w:rPr>
            </w:pPr>
            <w:r w:rsidRPr="00B842FD">
              <w:rPr>
                <w:rFonts w:eastAsia="Calibri"/>
                <w:b/>
                <w:bCs/>
                <w:sz w:val="28"/>
                <w:szCs w:val="28"/>
                <w:lang w:eastAsia="en-US"/>
              </w:rPr>
              <w:t>АДМИНИСТРАЦИЯ  МУНИЦИПАЛЬНОГО ОБРАЗОВАНИЯ</w:t>
            </w:r>
          </w:p>
          <w:p w:rsidR="000E2772" w:rsidRPr="00B842FD" w:rsidRDefault="000E2772" w:rsidP="00215828">
            <w:pPr>
              <w:jc w:val="center"/>
              <w:rPr>
                <w:rFonts w:eastAsia="Calibri"/>
                <w:b/>
                <w:bCs/>
                <w:sz w:val="28"/>
                <w:szCs w:val="28"/>
                <w:lang w:eastAsia="en-US"/>
              </w:rPr>
            </w:pPr>
            <w:r w:rsidRPr="00B842FD">
              <w:rPr>
                <w:rFonts w:eastAsia="Calibri"/>
                <w:b/>
                <w:bCs/>
                <w:sz w:val="28"/>
                <w:szCs w:val="28"/>
                <w:lang w:eastAsia="en-US"/>
              </w:rPr>
              <w:t>«АРХАНГЕЛЬСКОЕ»</w:t>
            </w:r>
          </w:p>
          <w:p w:rsidR="000E2772" w:rsidRPr="00B842FD" w:rsidRDefault="000E2772" w:rsidP="00215828">
            <w:pPr>
              <w:jc w:val="center"/>
              <w:rPr>
                <w:rFonts w:eastAsia="Calibri"/>
                <w:b/>
                <w:bCs/>
                <w:sz w:val="28"/>
                <w:szCs w:val="28"/>
                <w:lang w:eastAsia="en-US"/>
              </w:rPr>
            </w:pPr>
            <w:r w:rsidRPr="00B842FD">
              <w:rPr>
                <w:rFonts w:eastAsia="Calibri"/>
                <w:b/>
                <w:bCs/>
                <w:sz w:val="28"/>
                <w:szCs w:val="28"/>
                <w:lang w:eastAsia="en-US"/>
              </w:rPr>
              <w:t>«АРХАНГЕЛЬСКОЕ» МУНИЦИПАЛ КЫЛДЫТЭТЛЭН АДМИНИСТРАЦИЕЗ</w:t>
            </w:r>
          </w:p>
          <w:p w:rsidR="000E2772" w:rsidRPr="00B842FD" w:rsidRDefault="000E2772" w:rsidP="00215828">
            <w:pPr>
              <w:jc w:val="center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0E2772" w:rsidRPr="00B842FD" w:rsidTr="002158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A0" w:firstRow="1" w:lastRow="0" w:firstColumn="1" w:lastColumn="0" w:noHBand="0" w:noVBand="0"/>
        </w:tblPrEx>
        <w:trPr>
          <w:trHeight w:val="80"/>
          <w:jc w:val="center"/>
        </w:trPr>
        <w:tc>
          <w:tcPr>
            <w:tcW w:w="13839" w:type="dxa"/>
            <w:gridSpan w:val="2"/>
          </w:tcPr>
          <w:p w:rsidR="000E2772" w:rsidRPr="00B842FD" w:rsidRDefault="000E2772" w:rsidP="00215828">
            <w:pPr>
              <w:keepNext/>
              <w:tabs>
                <w:tab w:val="left" w:pos="4515"/>
              </w:tabs>
              <w:ind w:left="-108"/>
              <w:jc w:val="center"/>
              <w:outlineLvl w:val="0"/>
              <w:rPr>
                <w:bCs/>
                <w:sz w:val="32"/>
                <w:szCs w:val="32"/>
              </w:rPr>
            </w:pPr>
          </w:p>
          <w:p w:rsidR="000E2772" w:rsidRPr="00B842FD" w:rsidRDefault="000E2772" w:rsidP="00215828">
            <w:pPr>
              <w:keepNext/>
              <w:tabs>
                <w:tab w:val="left" w:pos="4515"/>
              </w:tabs>
              <w:ind w:left="-108"/>
              <w:jc w:val="center"/>
              <w:outlineLvl w:val="0"/>
              <w:rPr>
                <w:bCs/>
                <w:sz w:val="32"/>
                <w:szCs w:val="32"/>
                <w:lang w:val="en-US"/>
              </w:rPr>
            </w:pPr>
            <w:r w:rsidRPr="00B842FD">
              <w:rPr>
                <w:b/>
                <w:bCs/>
                <w:sz w:val="32"/>
                <w:szCs w:val="32"/>
              </w:rPr>
              <w:t>ПОСТАНОВЛЕНИЕ</w:t>
            </w:r>
          </w:p>
        </w:tc>
      </w:tr>
    </w:tbl>
    <w:p w:rsidR="000E2772" w:rsidRDefault="000E2772" w:rsidP="009B650D">
      <w:pPr>
        <w:jc w:val="center"/>
        <w:rPr>
          <w:sz w:val="28"/>
          <w:szCs w:val="28"/>
        </w:rPr>
      </w:pPr>
    </w:p>
    <w:p w:rsidR="000E2772" w:rsidRDefault="000E2772" w:rsidP="009B650D">
      <w:pPr>
        <w:jc w:val="center"/>
        <w:rPr>
          <w:sz w:val="28"/>
          <w:szCs w:val="28"/>
        </w:rPr>
      </w:pPr>
    </w:p>
    <w:p w:rsidR="00201FEE" w:rsidRPr="006E59C4" w:rsidRDefault="00201FEE" w:rsidP="000E2772">
      <w:pPr>
        <w:rPr>
          <w:b/>
          <w:sz w:val="28"/>
          <w:szCs w:val="28"/>
        </w:rPr>
      </w:pPr>
    </w:p>
    <w:p w:rsidR="006E59C4" w:rsidRPr="006E59C4" w:rsidRDefault="006B7C6B" w:rsidP="00201FEE">
      <w:pPr>
        <w:jc w:val="center"/>
        <w:rPr>
          <w:sz w:val="28"/>
          <w:szCs w:val="28"/>
        </w:rPr>
      </w:pPr>
      <w:r>
        <w:rPr>
          <w:sz w:val="28"/>
          <w:szCs w:val="28"/>
        </w:rPr>
        <w:t>от «30</w:t>
      </w:r>
      <w:r w:rsidR="00E5181B">
        <w:rPr>
          <w:sz w:val="28"/>
          <w:szCs w:val="28"/>
        </w:rPr>
        <w:t>» декабря</w:t>
      </w:r>
      <w:r w:rsidR="006E59C4" w:rsidRPr="006E59C4">
        <w:rPr>
          <w:sz w:val="28"/>
          <w:szCs w:val="28"/>
        </w:rPr>
        <w:t xml:space="preserve"> 2020  года </w:t>
      </w:r>
      <w:r w:rsidR="00201FEE">
        <w:rPr>
          <w:sz w:val="28"/>
          <w:szCs w:val="28"/>
        </w:rPr>
        <w:t xml:space="preserve">                                        </w:t>
      </w:r>
      <w:r w:rsidR="000E2772">
        <w:rPr>
          <w:sz w:val="28"/>
          <w:szCs w:val="28"/>
        </w:rPr>
        <w:t xml:space="preserve">                         </w:t>
      </w:r>
      <w:r w:rsidR="000E2772">
        <w:rPr>
          <w:sz w:val="28"/>
          <w:szCs w:val="28"/>
        </w:rPr>
        <w:tab/>
        <w:t>№ 32</w:t>
      </w:r>
    </w:p>
    <w:p w:rsidR="006E59C4" w:rsidRPr="006E59C4" w:rsidRDefault="006E59C4" w:rsidP="006E59C4">
      <w:pPr>
        <w:jc w:val="center"/>
        <w:rPr>
          <w:sz w:val="28"/>
          <w:szCs w:val="28"/>
        </w:rPr>
      </w:pPr>
    </w:p>
    <w:p w:rsidR="006E59C4" w:rsidRPr="006E59C4" w:rsidRDefault="006E59C4" w:rsidP="006E59C4">
      <w:pPr>
        <w:jc w:val="center"/>
        <w:rPr>
          <w:b/>
          <w:sz w:val="28"/>
          <w:szCs w:val="28"/>
        </w:rPr>
      </w:pPr>
    </w:p>
    <w:p w:rsidR="006E59C4" w:rsidRDefault="006E59C4" w:rsidP="006E59C4">
      <w:pPr>
        <w:shd w:val="clear" w:color="auto" w:fill="FFFFFF"/>
        <w:tabs>
          <w:tab w:val="left" w:pos="4962"/>
        </w:tabs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E59C4">
        <w:rPr>
          <w:b/>
          <w:sz w:val="28"/>
          <w:szCs w:val="28"/>
        </w:rPr>
        <w:t xml:space="preserve">Об утверждении Порядка формирования перечня налоговых расходов и оценки налоговых расходов </w:t>
      </w:r>
      <w:r w:rsidR="00201FEE">
        <w:rPr>
          <w:b/>
          <w:sz w:val="28"/>
          <w:szCs w:val="28"/>
        </w:rPr>
        <w:t xml:space="preserve">муниципального образования </w:t>
      </w:r>
    </w:p>
    <w:p w:rsidR="00201FEE" w:rsidRDefault="0088359E" w:rsidP="006E59C4">
      <w:pPr>
        <w:shd w:val="clear" w:color="auto" w:fill="FFFFFF"/>
        <w:tabs>
          <w:tab w:val="left" w:pos="4962"/>
        </w:tabs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E59C4">
        <w:rPr>
          <w:sz w:val="28"/>
          <w:szCs w:val="28"/>
        </w:rPr>
        <w:t>«</w:t>
      </w:r>
      <w:r w:rsidR="0098117E">
        <w:rPr>
          <w:b/>
          <w:sz w:val="28"/>
          <w:szCs w:val="28"/>
        </w:rPr>
        <w:t>Архангельское</w:t>
      </w:r>
      <w:r w:rsidR="00A77BB3" w:rsidRPr="006E59C4">
        <w:rPr>
          <w:sz w:val="28"/>
          <w:szCs w:val="28"/>
        </w:rPr>
        <w:t>»</w:t>
      </w:r>
    </w:p>
    <w:p w:rsidR="00201FEE" w:rsidRDefault="00201FEE" w:rsidP="00201FEE">
      <w:pPr>
        <w:jc w:val="center"/>
        <w:rPr>
          <w:i/>
          <w:sz w:val="28"/>
          <w:szCs w:val="28"/>
        </w:rPr>
      </w:pPr>
    </w:p>
    <w:p w:rsidR="006E59C4" w:rsidRPr="006E59C4" w:rsidRDefault="006E59C4" w:rsidP="006E59C4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6E59C4" w:rsidRPr="006E59C4" w:rsidRDefault="006E59C4" w:rsidP="006E59C4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E59C4">
        <w:rPr>
          <w:sz w:val="28"/>
          <w:szCs w:val="28"/>
        </w:rPr>
        <w:t xml:space="preserve">В соответствии с </w:t>
      </w:r>
      <w:hyperlink r:id="rId10" w:history="1">
        <w:r w:rsidRPr="006E59C4">
          <w:rPr>
            <w:sz w:val="28"/>
            <w:szCs w:val="28"/>
          </w:rPr>
          <w:t>пунктом 2 статьи 174.3</w:t>
        </w:r>
      </w:hyperlink>
      <w:r w:rsidRPr="006E59C4">
        <w:rPr>
          <w:sz w:val="28"/>
          <w:szCs w:val="28"/>
        </w:rPr>
        <w:t xml:space="preserve"> Бюджетного кодекса Российской Федерации, </w:t>
      </w:r>
      <w:hyperlink r:id="rId11" w:history="1">
        <w:r w:rsidRPr="006E59C4">
          <w:rPr>
            <w:sz w:val="28"/>
            <w:szCs w:val="28"/>
          </w:rPr>
          <w:t>постановлением</w:t>
        </w:r>
      </w:hyperlink>
      <w:r w:rsidRPr="006E59C4">
        <w:rPr>
          <w:sz w:val="28"/>
          <w:szCs w:val="28"/>
        </w:rPr>
        <w:t xml:space="preserve"> Правительства Российской Федерации от 22 июня 2019 года № 796 «Об общих требованиях к оценке налоговых расходов субъектов Российской Федерации и муниципальных образований» </w:t>
      </w:r>
      <w:r w:rsidR="00A3539C">
        <w:rPr>
          <w:sz w:val="28"/>
          <w:szCs w:val="28"/>
        </w:rPr>
        <w:t xml:space="preserve">Администрация муниципального образования </w:t>
      </w:r>
      <w:r w:rsidR="0088359E" w:rsidRPr="006E59C4">
        <w:rPr>
          <w:sz w:val="28"/>
          <w:szCs w:val="28"/>
        </w:rPr>
        <w:t>«</w:t>
      </w:r>
      <w:r w:rsidR="0098117E">
        <w:rPr>
          <w:sz w:val="28"/>
          <w:szCs w:val="28"/>
        </w:rPr>
        <w:t>Архангельское</w:t>
      </w:r>
      <w:r w:rsidR="0088359E" w:rsidRPr="006E59C4">
        <w:rPr>
          <w:sz w:val="28"/>
          <w:szCs w:val="28"/>
        </w:rPr>
        <w:t>»</w:t>
      </w:r>
      <w:r w:rsidR="0088359E">
        <w:rPr>
          <w:sz w:val="28"/>
          <w:szCs w:val="28"/>
        </w:rPr>
        <w:t xml:space="preserve"> </w:t>
      </w:r>
      <w:r w:rsidRPr="006E59C4">
        <w:rPr>
          <w:sz w:val="28"/>
          <w:szCs w:val="28"/>
        </w:rPr>
        <w:t xml:space="preserve"> </w:t>
      </w:r>
      <w:r w:rsidRPr="006E59C4">
        <w:rPr>
          <w:b/>
          <w:sz w:val="28"/>
          <w:szCs w:val="28"/>
        </w:rPr>
        <w:t>постановляет</w:t>
      </w:r>
      <w:r w:rsidRPr="006E59C4">
        <w:rPr>
          <w:sz w:val="28"/>
          <w:szCs w:val="28"/>
        </w:rPr>
        <w:t>:</w:t>
      </w:r>
    </w:p>
    <w:p w:rsidR="006E59C4" w:rsidRDefault="006E59C4" w:rsidP="006E59C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E59C4">
        <w:rPr>
          <w:sz w:val="28"/>
          <w:szCs w:val="28"/>
        </w:rPr>
        <w:t xml:space="preserve">1. Утвердить прилагаемый </w:t>
      </w:r>
      <w:hyperlink w:anchor="P31" w:history="1">
        <w:r w:rsidRPr="006E59C4">
          <w:rPr>
            <w:sz w:val="28"/>
            <w:szCs w:val="28"/>
          </w:rPr>
          <w:t>Порядок</w:t>
        </w:r>
      </w:hyperlink>
      <w:r w:rsidRPr="006E59C4">
        <w:rPr>
          <w:sz w:val="28"/>
          <w:szCs w:val="28"/>
        </w:rPr>
        <w:t xml:space="preserve"> формирования перечня налоговых расходов и оценки налоговых расходов </w:t>
      </w:r>
      <w:r w:rsidR="00A3539C">
        <w:rPr>
          <w:sz w:val="28"/>
          <w:szCs w:val="28"/>
        </w:rPr>
        <w:t xml:space="preserve">муниципального образования </w:t>
      </w:r>
      <w:r w:rsidR="0088359E" w:rsidRPr="006E59C4">
        <w:rPr>
          <w:sz w:val="28"/>
          <w:szCs w:val="28"/>
        </w:rPr>
        <w:t>«</w:t>
      </w:r>
      <w:r w:rsidR="0098117E">
        <w:rPr>
          <w:sz w:val="28"/>
          <w:szCs w:val="28"/>
        </w:rPr>
        <w:t>Архангельское</w:t>
      </w:r>
      <w:r w:rsidR="0088359E" w:rsidRPr="006E59C4">
        <w:rPr>
          <w:sz w:val="28"/>
          <w:szCs w:val="28"/>
        </w:rPr>
        <w:t>»</w:t>
      </w:r>
      <w:r w:rsidRPr="006E59C4">
        <w:rPr>
          <w:sz w:val="28"/>
          <w:szCs w:val="28"/>
        </w:rPr>
        <w:t>.</w:t>
      </w:r>
    </w:p>
    <w:p w:rsidR="006E59C4" w:rsidRDefault="008A410B" w:rsidP="005C2162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C2162">
        <w:rPr>
          <w:sz w:val="28"/>
          <w:szCs w:val="28"/>
        </w:rPr>
        <w:t>2</w:t>
      </w:r>
      <w:r w:rsidR="006E59C4" w:rsidRPr="006E59C4">
        <w:rPr>
          <w:sz w:val="28"/>
          <w:szCs w:val="28"/>
        </w:rPr>
        <w:t>.</w:t>
      </w:r>
      <w:r w:rsidR="00A77BB3">
        <w:rPr>
          <w:sz w:val="28"/>
          <w:szCs w:val="28"/>
        </w:rPr>
        <w:t xml:space="preserve"> </w:t>
      </w:r>
      <w:proofErr w:type="gramStart"/>
      <w:r w:rsidR="00A77BB3" w:rsidRPr="00BE1248">
        <w:rPr>
          <w:sz w:val="28"/>
          <w:szCs w:val="28"/>
        </w:rPr>
        <w:t>Контроль за</w:t>
      </w:r>
      <w:proofErr w:type="gramEnd"/>
      <w:r w:rsidR="00A77BB3" w:rsidRPr="00BE1248">
        <w:rPr>
          <w:sz w:val="28"/>
          <w:szCs w:val="28"/>
        </w:rPr>
        <w:t xml:space="preserve"> исполнением настоящего </w:t>
      </w:r>
      <w:r w:rsidR="00A77BB3">
        <w:rPr>
          <w:sz w:val="28"/>
          <w:szCs w:val="28"/>
        </w:rPr>
        <w:t>постановления</w:t>
      </w:r>
      <w:r w:rsidR="00A77BB3" w:rsidRPr="00BE1248">
        <w:rPr>
          <w:sz w:val="28"/>
          <w:szCs w:val="28"/>
        </w:rPr>
        <w:t xml:space="preserve"> </w:t>
      </w:r>
      <w:r w:rsidR="00CD48D2">
        <w:rPr>
          <w:sz w:val="28"/>
          <w:szCs w:val="28"/>
        </w:rPr>
        <w:t>оставляю за собой.</w:t>
      </w:r>
    </w:p>
    <w:p w:rsidR="006E59C4" w:rsidRDefault="006E59C4" w:rsidP="006E59C4">
      <w:pPr>
        <w:jc w:val="both"/>
        <w:rPr>
          <w:b/>
          <w:sz w:val="28"/>
          <w:szCs w:val="28"/>
        </w:rPr>
      </w:pPr>
    </w:p>
    <w:p w:rsidR="005C2162" w:rsidRDefault="005C2162" w:rsidP="006E59C4">
      <w:pPr>
        <w:jc w:val="both"/>
        <w:rPr>
          <w:b/>
          <w:sz w:val="28"/>
          <w:szCs w:val="28"/>
        </w:rPr>
      </w:pPr>
    </w:p>
    <w:p w:rsidR="005C2162" w:rsidRDefault="005C2162" w:rsidP="006E59C4">
      <w:pPr>
        <w:jc w:val="both"/>
        <w:rPr>
          <w:b/>
          <w:sz w:val="28"/>
          <w:szCs w:val="28"/>
        </w:rPr>
      </w:pPr>
    </w:p>
    <w:p w:rsidR="00C314E7" w:rsidRDefault="00C314E7" w:rsidP="006E59C4">
      <w:pPr>
        <w:jc w:val="both"/>
        <w:rPr>
          <w:b/>
          <w:sz w:val="28"/>
          <w:szCs w:val="28"/>
        </w:rPr>
      </w:pPr>
    </w:p>
    <w:p w:rsidR="005C2162" w:rsidRDefault="005C2162" w:rsidP="006E59C4">
      <w:pPr>
        <w:jc w:val="both"/>
        <w:rPr>
          <w:b/>
          <w:sz w:val="28"/>
          <w:szCs w:val="28"/>
        </w:rPr>
      </w:pPr>
    </w:p>
    <w:p w:rsidR="000E2772" w:rsidRDefault="000E2772" w:rsidP="006E59C4">
      <w:pPr>
        <w:jc w:val="both"/>
        <w:rPr>
          <w:b/>
          <w:sz w:val="28"/>
          <w:szCs w:val="28"/>
        </w:rPr>
      </w:pPr>
    </w:p>
    <w:p w:rsidR="000E2772" w:rsidRDefault="000E2772" w:rsidP="006E59C4">
      <w:pPr>
        <w:jc w:val="both"/>
        <w:rPr>
          <w:b/>
          <w:sz w:val="28"/>
          <w:szCs w:val="28"/>
        </w:rPr>
      </w:pPr>
    </w:p>
    <w:p w:rsidR="000E2772" w:rsidRDefault="000E2772" w:rsidP="006E59C4">
      <w:pPr>
        <w:jc w:val="both"/>
        <w:rPr>
          <w:b/>
          <w:sz w:val="28"/>
          <w:szCs w:val="28"/>
        </w:rPr>
      </w:pPr>
    </w:p>
    <w:p w:rsidR="000E2772" w:rsidRDefault="000E2772" w:rsidP="006E59C4">
      <w:pPr>
        <w:jc w:val="both"/>
        <w:rPr>
          <w:b/>
          <w:sz w:val="28"/>
          <w:szCs w:val="28"/>
        </w:rPr>
      </w:pPr>
    </w:p>
    <w:p w:rsidR="006E59C4" w:rsidRPr="006E59C4" w:rsidRDefault="0088359E" w:rsidP="006E59C4">
      <w:pPr>
        <w:jc w:val="both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Глава муниципального образования</w:t>
      </w:r>
    </w:p>
    <w:p w:rsidR="006E59C4" w:rsidRPr="00CD48D2" w:rsidRDefault="0088359E" w:rsidP="006E59C4">
      <w:pPr>
        <w:tabs>
          <w:tab w:val="left" w:pos="7230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CD48D2">
        <w:rPr>
          <w:b/>
          <w:sz w:val="28"/>
          <w:szCs w:val="28"/>
        </w:rPr>
        <w:t>«</w:t>
      </w:r>
      <w:r w:rsidR="0098117E">
        <w:rPr>
          <w:b/>
          <w:sz w:val="28"/>
          <w:szCs w:val="28"/>
        </w:rPr>
        <w:t>Архангельское</w:t>
      </w:r>
      <w:r w:rsidRPr="00CD48D2">
        <w:rPr>
          <w:b/>
          <w:sz w:val="28"/>
          <w:szCs w:val="28"/>
        </w:rPr>
        <w:t>»</w:t>
      </w:r>
      <w:r w:rsidR="006E59C4" w:rsidRPr="00CD48D2">
        <w:rPr>
          <w:b/>
          <w:sz w:val="28"/>
          <w:szCs w:val="28"/>
        </w:rPr>
        <w:tab/>
      </w:r>
      <w:r w:rsidR="0098117E">
        <w:rPr>
          <w:b/>
          <w:sz w:val="28"/>
          <w:szCs w:val="28"/>
        </w:rPr>
        <w:t>А.В.Матушкин</w:t>
      </w:r>
    </w:p>
    <w:p w:rsidR="005C2162" w:rsidRDefault="005C2162" w:rsidP="00B45CB8">
      <w:pPr>
        <w:widowControl w:val="0"/>
        <w:autoSpaceDE w:val="0"/>
        <w:autoSpaceDN w:val="0"/>
        <w:adjustRightInd w:val="0"/>
        <w:ind w:firstLine="4536"/>
        <w:jc w:val="center"/>
        <w:outlineLvl w:val="0"/>
        <w:rPr>
          <w:sz w:val="28"/>
          <w:szCs w:val="28"/>
        </w:rPr>
      </w:pPr>
    </w:p>
    <w:p w:rsidR="005C2162" w:rsidRDefault="005C2162" w:rsidP="00B45CB8">
      <w:pPr>
        <w:widowControl w:val="0"/>
        <w:autoSpaceDE w:val="0"/>
        <w:autoSpaceDN w:val="0"/>
        <w:adjustRightInd w:val="0"/>
        <w:ind w:firstLine="4536"/>
        <w:jc w:val="center"/>
        <w:outlineLvl w:val="0"/>
        <w:rPr>
          <w:sz w:val="28"/>
          <w:szCs w:val="28"/>
        </w:rPr>
      </w:pPr>
    </w:p>
    <w:p w:rsidR="005C2162" w:rsidRDefault="005C2162" w:rsidP="00B45CB8">
      <w:pPr>
        <w:widowControl w:val="0"/>
        <w:autoSpaceDE w:val="0"/>
        <w:autoSpaceDN w:val="0"/>
        <w:adjustRightInd w:val="0"/>
        <w:ind w:firstLine="4536"/>
        <w:jc w:val="center"/>
        <w:outlineLvl w:val="0"/>
        <w:rPr>
          <w:sz w:val="28"/>
          <w:szCs w:val="28"/>
        </w:rPr>
      </w:pPr>
    </w:p>
    <w:p w:rsidR="005C2162" w:rsidRDefault="005C2162" w:rsidP="000E2772">
      <w:pPr>
        <w:widowControl w:val="0"/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0E2772" w:rsidRDefault="000E2772" w:rsidP="00B45CB8">
      <w:pPr>
        <w:widowControl w:val="0"/>
        <w:autoSpaceDE w:val="0"/>
        <w:autoSpaceDN w:val="0"/>
        <w:adjustRightInd w:val="0"/>
        <w:ind w:firstLine="4536"/>
        <w:jc w:val="center"/>
        <w:outlineLvl w:val="0"/>
        <w:rPr>
          <w:sz w:val="28"/>
          <w:szCs w:val="28"/>
        </w:rPr>
      </w:pPr>
    </w:p>
    <w:p w:rsidR="000E2772" w:rsidRDefault="000E2772" w:rsidP="00B45CB8">
      <w:pPr>
        <w:widowControl w:val="0"/>
        <w:autoSpaceDE w:val="0"/>
        <w:autoSpaceDN w:val="0"/>
        <w:adjustRightInd w:val="0"/>
        <w:ind w:firstLine="4536"/>
        <w:jc w:val="center"/>
        <w:outlineLvl w:val="0"/>
        <w:rPr>
          <w:sz w:val="28"/>
          <w:szCs w:val="28"/>
        </w:rPr>
      </w:pPr>
    </w:p>
    <w:p w:rsidR="006E59C4" w:rsidRPr="006E59C4" w:rsidRDefault="0088359E" w:rsidP="00B45CB8">
      <w:pPr>
        <w:widowControl w:val="0"/>
        <w:autoSpaceDE w:val="0"/>
        <w:autoSpaceDN w:val="0"/>
        <w:adjustRightInd w:val="0"/>
        <w:ind w:firstLine="4536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У</w:t>
      </w:r>
      <w:r w:rsidR="006E59C4" w:rsidRPr="006E59C4">
        <w:rPr>
          <w:sz w:val="28"/>
          <w:szCs w:val="28"/>
        </w:rPr>
        <w:t>твержден</w:t>
      </w:r>
    </w:p>
    <w:p w:rsidR="006E59C4" w:rsidRDefault="006E59C4" w:rsidP="0088359E">
      <w:pPr>
        <w:widowControl w:val="0"/>
        <w:autoSpaceDE w:val="0"/>
        <w:autoSpaceDN w:val="0"/>
        <w:adjustRightInd w:val="0"/>
        <w:ind w:left="4536"/>
        <w:jc w:val="center"/>
        <w:rPr>
          <w:sz w:val="28"/>
          <w:szCs w:val="28"/>
        </w:rPr>
      </w:pPr>
      <w:r w:rsidRPr="006E59C4">
        <w:rPr>
          <w:sz w:val="28"/>
          <w:szCs w:val="28"/>
        </w:rPr>
        <w:t xml:space="preserve">постановлением </w:t>
      </w:r>
      <w:r w:rsidR="0088359E">
        <w:rPr>
          <w:sz w:val="28"/>
          <w:szCs w:val="28"/>
        </w:rPr>
        <w:t>Администрации муниципального образования</w:t>
      </w:r>
    </w:p>
    <w:p w:rsidR="0088359E" w:rsidRPr="006E59C4" w:rsidRDefault="00CD48D2" w:rsidP="0088359E">
      <w:pPr>
        <w:widowControl w:val="0"/>
        <w:autoSpaceDE w:val="0"/>
        <w:autoSpaceDN w:val="0"/>
        <w:adjustRightInd w:val="0"/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 </w:t>
      </w:r>
      <w:r w:rsidR="0098117E">
        <w:rPr>
          <w:sz w:val="28"/>
          <w:szCs w:val="28"/>
        </w:rPr>
        <w:t>Архангельское</w:t>
      </w:r>
      <w:r>
        <w:rPr>
          <w:sz w:val="28"/>
          <w:szCs w:val="28"/>
        </w:rPr>
        <w:t>»</w:t>
      </w:r>
    </w:p>
    <w:p w:rsidR="006E59C4" w:rsidRPr="006E59C4" w:rsidRDefault="000808A0" w:rsidP="006E59C4">
      <w:pPr>
        <w:widowControl w:val="0"/>
        <w:autoSpaceDE w:val="0"/>
        <w:autoSpaceDN w:val="0"/>
        <w:adjustRightInd w:val="0"/>
        <w:ind w:firstLine="5103"/>
        <w:jc w:val="center"/>
        <w:rPr>
          <w:sz w:val="28"/>
          <w:szCs w:val="28"/>
        </w:rPr>
      </w:pPr>
      <w:r>
        <w:rPr>
          <w:sz w:val="28"/>
          <w:szCs w:val="28"/>
        </w:rPr>
        <w:t>от «30</w:t>
      </w:r>
      <w:r w:rsidR="00CD48D2">
        <w:rPr>
          <w:sz w:val="28"/>
          <w:szCs w:val="28"/>
        </w:rPr>
        <w:t xml:space="preserve">» декабря </w:t>
      </w:r>
      <w:r w:rsidR="000E2772">
        <w:rPr>
          <w:sz w:val="28"/>
          <w:szCs w:val="28"/>
        </w:rPr>
        <w:t>2020 года № 32</w:t>
      </w:r>
    </w:p>
    <w:p w:rsidR="006E59C4" w:rsidRPr="006E59C4" w:rsidRDefault="006E59C4" w:rsidP="006E59C4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6E59C4" w:rsidRPr="006E59C4" w:rsidRDefault="006E59C4" w:rsidP="006E59C4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bookmarkStart w:id="1" w:name="P31"/>
      <w:bookmarkEnd w:id="1"/>
    </w:p>
    <w:p w:rsidR="006E59C4" w:rsidRPr="006E59C4" w:rsidRDefault="006E59C4" w:rsidP="006E59C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4"/>
        </w:rPr>
      </w:pPr>
      <w:r w:rsidRPr="006E59C4">
        <w:rPr>
          <w:b/>
          <w:bCs/>
          <w:sz w:val="28"/>
          <w:szCs w:val="24"/>
        </w:rPr>
        <w:t>ПОРЯДОК</w:t>
      </w:r>
    </w:p>
    <w:p w:rsidR="006E59C4" w:rsidRPr="006E59C4" w:rsidRDefault="006E59C4" w:rsidP="006E59C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4"/>
        </w:rPr>
      </w:pPr>
      <w:r w:rsidRPr="006E59C4">
        <w:rPr>
          <w:b/>
          <w:bCs/>
          <w:sz w:val="28"/>
          <w:szCs w:val="24"/>
        </w:rPr>
        <w:t>формирования перечня налоговых расходов и оценки</w:t>
      </w:r>
    </w:p>
    <w:p w:rsidR="0088359E" w:rsidRDefault="006E59C4" w:rsidP="0088359E">
      <w:pPr>
        <w:shd w:val="clear" w:color="auto" w:fill="FFFFFF"/>
        <w:tabs>
          <w:tab w:val="left" w:pos="4962"/>
        </w:tabs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E59C4">
        <w:rPr>
          <w:b/>
          <w:bCs/>
          <w:sz w:val="28"/>
          <w:szCs w:val="24"/>
        </w:rPr>
        <w:t xml:space="preserve">налоговых </w:t>
      </w:r>
      <w:r w:rsidR="0088359E" w:rsidRPr="006E59C4">
        <w:rPr>
          <w:b/>
          <w:sz w:val="28"/>
          <w:szCs w:val="28"/>
        </w:rPr>
        <w:t xml:space="preserve">расходов </w:t>
      </w:r>
      <w:r w:rsidR="0088359E">
        <w:rPr>
          <w:b/>
          <w:sz w:val="28"/>
          <w:szCs w:val="28"/>
        </w:rPr>
        <w:t xml:space="preserve">муниципального образования </w:t>
      </w:r>
    </w:p>
    <w:p w:rsidR="006E59C4" w:rsidRPr="0088359E" w:rsidRDefault="0088359E" w:rsidP="0088359E">
      <w:pPr>
        <w:shd w:val="clear" w:color="auto" w:fill="FFFFFF"/>
        <w:tabs>
          <w:tab w:val="left" w:pos="4962"/>
        </w:tabs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E59C4">
        <w:rPr>
          <w:sz w:val="28"/>
          <w:szCs w:val="28"/>
        </w:rPr>
        <w:t>«</w:t>
      </w:r>
      <w:r w:rsidR="0098117E">
        <w:rPr>
          <w:b/>
          <w:sz w:val="28"/>
          <w:szCs w:val="28"/>
        </w:rPr>
        <w:t>Архангельское</w:t>
      </w:r>
      <w:r w:rsidRPr="006E59C4">
        <w:rPr>
          <w:sz w:val="28"/>
          <w:szCs w:val="28"/>
        </w:rPr>
        <w:t>»</w:t>
      </w:r>
    </w:p>
    <w:p w:rsidR="006E59C4" w:rsidRPr="006E59C4" w:rsidRDefault="006E59C4" w:rsidP="006E59C4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</w:rPr>
      </w:pPr>
    </w:p>
    <w:p w:rsidR="006E59C4" w:rsidRPr="006E59C4" w:rsidRDefault="006E59C4" w:rsidP="006E59C4">
      <w:pPr>
        <w:tabs>
          <w:tab w:val="left" w:pos="1134"/>
        </w:tabs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6E59C4" w:rsidRPr="006E59C4" w:rsidRDefault="006E59C4" w:rsidP="006E59C4">
      <w:pPr>
        <w:tabs>
          <w:tab w:val="left" w:pos="1134"/>
        </w:tabs>
        <w:autoSpaceDE w:val="0"/>
        <w:autoSpaceDN w:val="0"/>
        <w:adjustRightInd w:val="0"/>
        <w:jc w:val="center"/>
        <w:rPr>
          <w:sz w:val="28"/>
          <w:szCs w:val="28"/>
        </w:rPr>
      </w:pPr>
      <w:r w:rsidRPr="006E59C4">
        <w:rPr>
          <w:sz w:val="28"/>
          <w:szCs w:val="28"/>
        </w:rPr>
        <w:t>I. Общие положения</w:t>
      </w:r>
    </w:p>
    <w:p w:rsidR="006E59C4" w:rsidRPr="006E59C4" w:rsidRDefault="006E59C4" w:rsidP="0088359E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E59C4">
        <w:rPr>
          <w:sz w:val="28"/>
          <w:szCs w:val="28"/>
        </w:rPr>
        <w:t xml:space="preserve">1. Настоящий Порядок определяет правила формирования перечня налоговых расходов и оценки налоговых расходов </w:t>
      </w:r>
      <w:r w:rsidR="0088359E" w:rsidRPr="0088359E">
        <w:rPr>
          <w:sz w:val="28"/>
          <w:szCs w:val="28"/>
        </w:rPr>
        <w:t>муниципальног</w:t>
      </w:r>
      <w:r w:rsidR="00CD48D2">
        <w:rPr>
          <w:sz w:val="28"/>
          <w:szCs w:val="28"/>
        </w:rPr>
        <w:t>о образования «</w:t>
      </w:r>
      <w:r w:rsidR="0098117E">
        <w:rPr>
          <w:sz w:val="28"/>
          <w:szCs w:val="28"/>
        </w:rPr>
        <w:t>Архангельское</w:t>
      </w:r>
      <w:r w:rsidR="0088359E" w:rsidRPr="0088359E">
        <w:rPr>
          <w:sz w:val="28"/>
          <w:szCs w:val="28"/>
        </w:rPr>
        <w:t>»</w:t>
      </w:r>
      <w:r w:rsidRPr="006E59C4">
        <w:rPr>
          <w:sz w:val="28"/>
          <w:szCs w:val="28"/>
        </w:rPr>
        <w:t>.</w:t>
      </w:r>
    </w:p>
    <w:p w:rsidR="006E59C4" w:rsidRPr="006E59C4" w:rsidRDefault="006E59C4" w:rsidP="006E59C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E59C4">
        <w:rPr>
          <w:sz w:val="28"/>
          <w:szCs w:val="28"/>
        </w:rPr>
        <w:t xml:space="preserve">2. </w:t>
      </w:r>
      <w:proofErr w:type="gramStart"/>
      <w:r w:rsidRPr="006E59C4">
        <w:rPr>
          <w:sz w:val="28"/>
          <w:szCs w:val="28"/>
        </w:rPr>
        <w:t xml:space="preserve">В настоящем Порядке используются термины и понятия, установленные общими </w:t>
      </w:r>
      <w:hyperlink r:id="rId12" w:history="1">
        <w:r w:rsidRPr="006E59C4">
          <w:rPr>
            <w:sz w:val="28"/>
            <w:szCs w:val="28"/>
          </w:rPr>
          <w:t>требованиями</w:t>
        </w:r>
      </w:hyperlink>
      <w:r w:rsidRPr="006E59C4">
        <w:rPr>
          <w:sz w:val="28"/>
          <w:szCs w:val="28"/>
        </w:rPr>
        <w:t xml:space="preserve"> к оценке налоговых расходов субъектов Российской Федерации и муниципальных образований, утвержденными постановлением Правительства Российской Федерации от 22 июня 2019 года № 796 «Об общих требованиях к оценке налоговых расходов субъектов Российской Федерации и муниципальных образований» (далее –</w:t>
      </w:r>
      <w:r w:rsidRPr="006E59C4">
        <w:rPr>
          <w:rFonts w:ascii="Arial" w:hAnsi="Arial" w:cs="Arial"/>
          <w:sz w:val="28"/>
          <w:szCs w:val="28"/>
        </w:rPr>
        <w:t xml:space="preserve"> </w:t>
      </w:r>
      <w:r w:rsidRPr="006E59C4">
        <w:rPr>
          <w:sz w:val="28"/>
          <w:szCs w:val="28"/>
        </w:rPr>
        <w:t>Общие требования).</w:t>
      </w:r>
      <w:proofErr w:type="gramEnd"/>
    </w:p>
    <w:p w:rsidR="006E59C4" w:rsidRPr="006E59C4" w:rsidRDefault="006E59C4" w:rsidP="006E59C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E59C4">
        <w:rPr>
          <w:sz w:val="28"/>
          <w:szCs w:val="28"/>
        </w:rPr>
        <w:t xml:space="preserve">3. Отнесение налоговых расходов </w:t>
      </w:r>
      <w:r w:rsidR="0088359E" w:rsidRPr="0088359E">
        <w:rPr>
          <w:sz w:val="28"/>
          <w:szCs w:val="28"/>
        </w:rPr>
        <w:t>муниципальног</w:t>
      </w:r>
      <w:r w:rsidR="00CD48D2">
        <w:rPr>
          <w:sz w:val="28"/>
          <w:szCs w:val="28"/>
        </w:rPr>
        <w:t>о образования «</w:t>
      </w:r>
      <w:r w:rsidR="0098117E">
        <w:rPr>
          <w:sz w:val="28"/>
          <w:szCs w:val="28"/>
        </w:rPr>
        <w:t>Архангельское</w:t>
      </w:r>
      <w:r w:rsidR="0088359E" w:rsidRPr="0088359E">
        <w:rPr>
          <w:sz w:val="28"/>
          <w:szCs w:val="28"/>
        </w:rPr>
        <w:t>»</w:t>
      </w:r>
      <w:r w:rsidR="0088359E">
        <w:rPr>
          <w:sz w:val="28"/>
          <w:szCs w:val="28"/>
        </w:rPr>
        <w:t xml:space="preserve"> </w:t>
      </w:r>
      <w:r w:rsidRPr="006E59C4">
        <w:rPr>
          <w:sz w:val="28"/>
          <w:szCs w:val="28"/>
        </w:rPr>
        <w:t xml:space="preserve">к </w:t>
      </w:r>
      <w:r w:rsidR="0088359E">
        <w:rPr>
          <w:sz w:val="28"/>
          <w:szCs w:val="28"/>
        </w:rPr>
        <w:t xml:space="preserve">муниципальным </w:t>
      </w:r>
      <w:r w:rsidRPr="006E59C4">
        <w:rPr>
          <w:sz w:val="28"/>
          <w:szCs w:val="28"/>
        </w:rPr>
        <w:t>программам</w:t>
      </w:r>
      <w:r w:rsidR="0088359E">
        <w:rPr>
          <w:sz w:val="28"/>
          <w:szCs w:val="28"/>
        </w:rPr>
        <w:t xml:space="preserve"> муниципального образования </w:t>
      </w:r>
      <w:r w:rsidR="00CD48D2">
        <w:rPr>
          <w:sz w:val="28"/>
          <w:szCs w:val="28"/>
        </w:rPr>
        <w:t>«</w:t>
      </w:r>
      <w:r w:rsidR="0098117E">
        <w:rPr>
          <w:sz w:val="28"/>
          <w:szCs w:val="28"/>
        </w:rPr>
        <w:t>Архангельское</w:t>
      </w:r>
      <w:r w:rsidR="0088359E" w:rsidRPr="0088359E">
        <w:rPr>
          <w:sz w:val="28"/>
          <w:szCs w:val="28"/>
        </w:rPr>
        <w:t>»</w:t>
      </w:r>
      <w:r w:rsidR="0088359E">
        <w:rPr>
          <w:sz w:val="28"/>
          <w:szCs w:val="28"/>
        </w:rPr>
        <w:t xml:space="preserve"> (далее - муниципальные программы)</w:t>
      </w:r>
      <w:r w:rsidRPr="006E59C4">
        <w:rPr>
          <w:sz w:val="28"/>
          <w:szCs w:val="28"/>
        </w:rPr>
        <w:t xml:space="preserve"> осуществляется исходя из целей </w:t>
      </w:r>
      <w:r w:rsidR="0088359E">
        <w:rPr>
          <w:sz w:val="28"/>
          <w:szCs w:val="28"/>
        </w:rPr>
        <w:t>муниципальных</w:t>
      </w:r>
      <w:r w:rsidRPr="006E59C4">
        <w:rPr>
          <w:sz w:val="28"/>
          <w:szCs w:val="28"/>
        </w:rPr>
        <w:t xml:space="preserve"> программ, структурных элементов </w:t>
      </w:r>
      <w:r w:rsidR="0088359E">
        <w:rPr>
          <w:sz w:val="28"/>
          <w:szCs w:val="28"/>
        </w:rPr>
        <w:t>муниципальных</w:t>
      </w:r>
      <w:r w:rsidRPr="006E59C4">
        <w:rPr>
          <w:sz w:val="28"/>
          <w:szCs w:val="28"/>
        </w:rPr>
        <w:t xml:space="preserve"> программ и (или) целей социально-экономической политики </w:t>
      </w:r>
      <w:r w:rsidR="0088359E">
        <w:rPr>
          <w:sz w:val="28"/>
          <w:szCs w:val="28"/>
        </w:rPr>
        <w:t xml:space="preserve">муниципального образования </w:t>
      </w:r>
      <w:r w:rsidR="00E26B7F">
        <w:rPr>
          <w:sz w:val="28"/>
          <w:szCs w:val="28"/>
        </w:rPr>
        <w:t>«</w:t>
      </w:r>
      <w:r w:rsidR="0098117E">
        <w:rPr>
          <w:sz w:val="28"/>
          <w:szCs w:val="28"/>
        </w:rPr>
        <w:t>Архангельское</w:t>
      </w:r>
      <w:r w:rsidR="0088359E" w:rsidRPr="0088359E">
        <w:rPr>
          <w:sz w:val="28"/>
          <w:szCs w:val="28"/>
        </w:rPr>
        <w:t>»</w:t>
      </w:r>
      <w:r w:rsidRPr="006E59C4">
        <w:rPr>
          <w:sz w:val="28"/>
          <w:szCs w:val="28"/>
        </w:rPr>
        <w:t xml:space="preserve">, не относящихся к </w:t>
      </w:r>
      <w:r w:rsidR="0088359E">
        <w:rPr>
          <w:sz w:val="28"/>
          <w:szCs w:val="28"/>
        </w:rPr>
        <w:t>муниципальным</w:t>
      </w:r>
      <w:r w:rsidRPr="006E59C4">
        <w:rPr>
          <w:sz w:val="28"/>
          <w:szCs w:val="28"/>
        </w:rPr>
        <w:t xml:space="preserve"> программам.</w:t>
      </w:r>
    </w:p>
    <w:p w:rsidR="006E59C4" w:rsidRPr="00B437A3" w:rsidRDefault="006E59C4" w:rsidP="006E59C4">
      <w:pPr>
        <w:widowControl w:val="0"/>
        <w:autoSpaceDE w:val="0"/>
        <w:autoSpaceDN w:val="0"/>
        <w:adjustRightInd w:val="0"/>
        <w:ind w:firstLine="709"/>
        <w:jc w:val="both"/>
        <w:rPr>
          <w:i/>
          <w:sz w:val="28"/>
          <w:szCs w:val="28"/>
        </w:rPr>
      </w:pPr>
      <w:r w:rsidRPr="006E59C4">
        <w:rPr>
          <w:sz w:val="28"/>
          <w:szCs w:val="28"/>
        </w:rPr>
        <w:t xml:space="preserve">4. В целях оценки налоговых расходов </w:t>
      </w:r>
      <w:r w:rsidR="00B45CB8" w:rsidRPr="0088359E">
        <w:rPr>
          <w:sz w:val="28"/>
          <w:szCs w:val="28"/>
        </w:rPr>
        <w:t>муниципальног</w:t>
      </w:r>
      <w:r w:rsidR="00E26B7F">
        <w:rPr>
          <w:sz w:val="28"/>
          <w:szCs w:val="28"/>
        </w:rPr>
        <w:t>о образования «</w:t>
      </w:r>
      <w:r w:rsidR="0098117E">
        <w:rPr>
          <w:sz w:val="28"/>
          <w:szCs w:val="28"/>
        </w:rPr>
        <w:t>Архангельское</w:t>
      </w:r>
      <w:r w:rsidR="00B45CB8" w:rsidRPr="0088359E">
        <w:rPr>
          <w:sz w:val="28"/>
          <w:szCs w:val="28"/>
        </w:rPr>
        <w:t>»</w:t>
      </w:r>
      <w:r w:rsidR="00B45CB8">
        <w:rPr>
          <w:sz w:val="28"/>
          <w:szCs w:val="28"/>
        </w:rPr>
        <w:t xml:space="preserve"> </w:t>
      </w:r>
      <w:r w:rsidR="00E26B7F">
        <w:rPr>
          <w:sz w:val="28"/>
          <w:szCs w:val="28"/>
        </w:rPr>
        <w:t>Администрация муниципального образования  «</w:t>
      </w:r>
      <w:r w:rsidR="0098117E">
        <w:rPr>
          <w:sz w:val="28"/>
          <w:szCs w:val="28"/>
        </w:rPr>
        <w:t>Архангельское</w:t>
      </w:r>
      <w:r w:rsidR="00E26B7F">
        <w:rPr>
          <w:sz w:val="28"/>
          <w:szCs w:val="28"/>
        </w:rPr>
        <w:t>»</w:t>
      </w:r>
      <w:r w:rsidRPr="00B437A3">
        <w:rPr>
          <w:i/>
          <w:sz w:val="28"/>
          <w:szCs w:val="28"/>
        </w:rPr>
        <w:t>:</w:t>
      </w:r>
    </w:p>
    <w:p w:rsidR="006E59C4" w:rsidRPr="006E59C4" w:rsidRDefault="006E59C4" w:rsidP="006E59C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E59C4">
        <w:rPr>
          <w:sz w:val="28"/>
          <w:szCs w:val="28"/>
        </w:rPr>
        <w:t xml:space="preserve">формирует перечень налоговых расходов </w:t>
      </w:r>
      <w:r w:rsidR="00B437A3">
        <w:rPr>
          <w:sz w:val="28"/>
          <w:szCs w:val="28"/>
        </w:rPr>
        <w:t xml:space="preserve">муниципального </w:t>
      </w:r>
      <w:r w:rsidR="00E26B7F">
        <w:rPr>
          <w:sz w:val="28"/>
          <w:szCs w:val="28"/>
        </w:rPr>
        <w:t>образования «</w:t>
      </w:r>
      <w:r w:rsidR="0098117E">
        <w:rPr>
          <w:sz w:val="28"/>
          <w:szCs w:val="28"/>
        </w:rPr>
        <w:t>Архангельское</w:t>
      </w:r>
      <w:r w:rsidR="00B437A3" w:rsidRPr="0088359E">
        <w:rPr>
          <w:sz w:val="28"/>
          <w:szCs w:val="28"/>
        </w:rPr>
        <w:t>»</w:t>
      </w:r>
      <w:r w:rsidRPr="006E59C4">
        <w:rPr>
          <w:sz w:val="28"/>
          <w:szCs w:val="28"/>
        </w:rPr>
        <w:t>;</w:t>
      </w:r>
    </w:p>
    <w:p w:rsidR="006E59C4" w:rsidRDefault="006E59C4" w:rsidP="006E59C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E59C4">
        <w:rPr>
          <w:sz w:val="28"/>
          <w:szCs w:val="28"/>
        </w:rPr>
        <w:t xml:space="preserve">осуществляет анализ и обобщение результатов оценки налоговых расходов </w:t>
      </w:r>
      <w:r w:rsidR="00B437A3">
        <w:rPr>
          <w:sz w:val="28"/>
          <w:szCs w:val="28"/>
        </w:rPr>
        <w:t xml:space="preserve">муниципального </w:t>
      </w:r>
      <w:r w:rsidR="00E26B7F">
        <w:rPr>
          <w:sz w:val="28"/>
          <w:szCs w:val="28"/>
        </w:rPr>
        <w:t>образования «</w:t>
      </w:r>
      <w:r w:rsidR="0098117E">
        <w:rPr>
          <w:sz w:val="28"/>
          <w:szCs w:val="28"/>
        </w:rPr>
        <w:t>Архангельское</w:t>
      </w:r>
      <w:r w:rsidR="00B437A3" w:rsidRPr="0088359E">
        <w:rPr>
          <w:sz w:val="28"/>
          <w:szCs w:val="28"/>
        </w:rPr>
        <w:t>»</w:t>
      </w:r>
      <w:r w:rsidRPr="006E59C4">
        <w:rPr>
          <w:sz w:val="28"/>
          <w:szCs w:val="28"/>
        </w:rPr>
        <w:t xml:space="preserve">, проводимой кураторами налоговых расходов </w:t>
      </w:r>
      <w:r w:rsidR="00B437A3">
        <w:rPr>
          <w:sz w:val="28"/>
          <w:szCs w:val="28"/>
        </w:rPr>
        <w:t xml:space="preserve">муниципального </w:t>
      </w:r>
      <w:r w:rsidR="00E26B7F">
        <w:rPr>
          <w:sz w:val="28"/>
          <w:szCs w:val="28"/>
        </w:rPr>
        <w:t>образования «</w:t>
      </w:r>
      <w:r w:rsidR="0098117E">
        <w:rPr>
          <w:sz w:val="28"/>
          <w:szCs w:val="28"/>
        </w:rPr>
        <w:t>Архангельское</w:t>
      </w:r>
      <w:r w:rsidR="00B437A3" w:rsidRPr="0088359E">
        <w:rPr>
          <w:sz w:val="28"/>
          <w:szCs w:val="28"/>
        </w:rPr>
        <w:t>»</w:t>
      </w:r>
      <w:r w:rsidRPr="006E59C4">
        <w:rPr>
          <w:sz w:val="28"/>
          <w:szCs w:val="28"/>
        </w:rPr>
        <w:t>.</w:t>
      </w:r>
    </w:p>
    <w:p w:rsidR="00B437A3" w:rsidRDefault="00B437A3" w:rsidP="006E59C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0600A6" w:rsidRDefault="000600A6" w:rsidP="006E59C4">
      <w:pPr>
        <w:tabs>
          <w:tab w:val="left" w:pos="1134"/>
        </w:tabs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E59C4" w:rsidRPr="006E59C4" w:rsidRDefault="006E59C4" w:rsidP="006E59C4">
      <w:pPr>
        <w:tabs>
          <w:tab w:val="left" w:pos="1134"/>
        </w:tabs>
        <w:autoSpaceDE w:val="0"/>
        <w:autoSpaceDN w:val="0"/>
        <w:adjustRightInd w:val="0"/>
        <w:jc w:val="center"/>
        <w:rPr>
          <w:sz w:val="28"/>
          <w:szCs w:val="28"/>
        </w:rPr>
      </w:pPr>
      <w:r w:rsidRPr="006E59C4">
        <w:rPr>
          <w:sz w:val="28"/>
          <w:szCs w:val="28"/>
        </w:rPr>
        <w:t>II. Формирование перечня налоговых расходов</w:t>
      </w:r>
    </w:p>
    <w:p w:rsidR="00B437A3" w:rsidRDefault="00B437A3" w:rsidP="00B437A3">
      <w:pPr>
        <w:tabs>
          <w:tab w:val="left" w:pos="0"/>
        </w:tabs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</w:t>
      </w:r>
      <w:r w:rsidR="00E26B7F">
        <w:rPr>
          <w:sz w:val="28"/>
          <w:szCs w:val="28"/>
        </w:rPr>
        <w:t>образования «</w:t>
      </w:r>
      <w:r w:rsidR="0098117E">
        <w:rPr>
          <w:sz w:val="28"/>
          <w:szCs w:val="28"/>
        </w:rPr>
        <w:t>Архангельское</w:t>
      </w:r>
      <w:r w:rsidRPr="0088359E">
        <w:rPr>
          <w:sz w:val="28"/>
          <w:szCs w:val="28"/>
        </w:rPr>
        <w:t>»</w:t>
      </w:r>
    </w:p>
    <w:p w:rsidR="00B437A3" w:rsidRDefault="00B437A3" w:rsidP="00B437A3">
      <w:pPr>
        <w:tabs>
          <w:tab w:val="left" w:pos="0"/>
        </w:tabs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6E59C4" w:rsidRPr="006E59C4" w:rsidRDefault="006E59C4" w:rsidP="00B437A3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E59C4">
        <w:rPr>
          <w:sz w:val="28"/>
          <w:szCs w:val="28"/>
        </w:rPr>
        <w:t xml:space="preserve">5. Проект перечня налоговых расходов </w:t>
      </w:r>
      <w:r w:rsidR="00B45CB8">
        <w:rPr>
          <w:sz w:val="28"/>
          <w:szCs w:val="28"/>
        </w:rPr>
        <w:t xml:space="preserve">муниципального </w:t>
      </w:r>
      <w:r w:rsidR="00E26B7F">
        <w:rPr>
          <w:sz w:val="28"/>
          <w:szCs w:val="28"/>
        </w:rPr>
        <w:t>образования «</w:t>
      </w:r>
      <w:r w:rsidR="0098117E">
        <w:rPr>
          <w:sz w:val="28"/>
          <w:szCs w:val="28"/>
        </w:rPr>
        <w:t>Архангельское</w:t>
      </w:r>
      <w:r w:rsidR="00B45CB8" w:rsidRPr="0088359E">
        <w:rPr>
          <w:sz w:val="28"/>
          <w:szCs w:val="28"/>
        </w:rPr>
        <w:t>»</w:t>
      </w:r>
      <w:r w:rsidR="00B45CB8">
        <w:rPr>
          <w:sz w:val="28"/>
          <w:szCs w:val="28"/>
        </w:rPr>
        <w:t xml:space="preserve"> </w:t>
      </w:r>
      <w:r w:rsidRPr="006E59C4">
        <w:rPr>
          <w:sz w:val="28"/>
          <w:szCs w:val="28"/>
        </w:rPr>
        <w:t xml:space="preserve">на очередной финансовый год и плановый период (далее </w:t>
      </w:r>
      <w:r w:rsidR="005C2162">
        <w:rPr>
          <w:sz w:val="28"/>
          <w:szCs w:val="28"/>
        </w:rPr>
        <w:t>-</w:t>
      </w:r>
      <w:r w:rsidRPr="006E59C4">
        <w:rPr>
          <w:sz w:val="28"/>
          <w:szCs w:val="28"/>
        </w:rPr>
        <w:t xml:space="preserve"> проект перечня налоговых расходов) формируется </w:t>
      </w:r>
      <w:r w:rsidR="00D62C25">
        <w:rPr>
          <w:sz w:val="28"/>
          <w:szCs w:val="28"/>
        </w:rPr>
        <w:t>Администрацией муниципального образования «Архангельское»</w:t>
      </w:r>
      <w:r w:rsidR="00B45CB8">
        <w:rPr>
          <w:sz w:val="28"/>
          <w:szCs w:val="28"/>
        </w:rPr>
        <w:t xml:space="preserve"> </w:t>
      </w:r>
      <w:r w:rsidRPr="006E59C4">
        <w:rPr>
          <w:sz w:val="28"/>
          <w:szCs w:val="28"/>
        </w:rPr>
        <w:t xml:space="preserve">до 1 ноября текущего года по форме согласно приложению 1 к настоящему Порядку. </w:t>
      </w:r>
    </w:p>
    <w:p w:rsidR="00FF02FA" w:rsidRDefault="002B6E3A" w:rsidP="00FF02FA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FF02FA" w:rsidRPr="00FF02FA">
        <w:rPr>
          <w:sz w:val="28"/>
          <w:szCs w:val="28"/>
        </w:rPr>
        <w:t>.</w:t>
      </w:r>
      <w:r w:rsidR="004444FE">
        <w:rPr>
          <w:sz w:val="28"/>
          <w:szCs w:val="28"/>
        </w:rPr>
        <w:t xml:space="preserve"> </w:t>
      </w:r>
      <w:r w:rsidR="006E59C4" w:rsidRPr="006E59C4">
        <w:rPr>
          <w:sz w:val="28"/>
          <w:szCs w:val="28"/>
        </w:rPr>
        <w:t xml:space="preserve">Перечень налоговых расходов </w:t>
      </w:r>
      <w:r w:rsidR="00FF02FA">
        <w:rPr>
          <w:sz w:val="28"/>
          <w:szCs w:val="28"/>
        </w:rPr>
        <w:t xml:space="preserve">муниципального образования </w:t>
      </w:r>
      <w:r w:rsidR="00CD210F">
        <w:rPr>
          <w:sz w:val="28"/>
          <w:szCs w:val="28"/>
        </w:rPr>
        <w:t>«</w:t>
      </w:r>
      <w:r w:rsidR="0098117E">
        <w:rPr>
          <w:sz w:val="28"/>
          <w:szCs w:val="28"/>
        </w:rPr>
        <w:t>Архангельское</w:t>
      </w:r>
      <w:r w:rsidR="00FF02FA" w:rsidRPr="0088359E">
        <w:rPr>
          <w:sz w:val="28"/>
          <w:szCs w:val="28"/>
        </w:rPr>
        <w:t>»</w:t>
      </w:r>
      <w:r w:rsidR="00FF02FA">
        <w:rPr>
          <w:sz w:val="28"/>
          <w:szCs w:val="28"/>
        </w:rPr>
        <w:t xml:space="preserve"> </w:t>
      </w:r>
      <w:r w:rsidR="006E59C4" w:rsidRPr="006E59C4">
        <w:rPr>
          <w:sz w:val="28"/>
          <w:szCs w:val="28"/>
        </w:rPr>
        <w:t xml:space="preserve">утверждается </w:t>
      </w:r>
      <w:r w:rsidR="00FF02FA">
        <w:rPr>
          <w:sz w:val="28"/>
          <w:szCs w:val="28"/>
        </w:rPr>
        <w:t>нормативным правовым актом</w:t>
      </w:r>
      <w:r w:rsidR="006E59C4" w:rsidRPr="006E59C4">
        <w:rPr>
          <w:sz w:val="28"/>
          <w:szCs w:val="28"/>
        </w:rPr>
        <w:t xml:space="preserve"> </w:t>
      </w:r>
      <w:r w:rsidR="00CD210F">
        <w:rPr>
          <w:sz w:val="28"/>
          <w:szCs w:val="28"/>
        </w:rPr>
        <w:t>Администрации поселения</w:t>
      </w:r>
      <w:r w:rsidR="006E59C4" w:rsidRPr="006E59C4">
        <w:rPr>
          <w:sz w:val="28"/>
          <w:szCs w:val="28"/>
        </w:rPr>
        <w:t xml:space="preserve"> и размещается на официальном сайте </w:t>
      </w:r>
      <w:r w:rsidR="00FF02FA">
        <w:rPr>
          <w:sz w:val="28"/>
          <w:szCs w:val="28"/>
        </w:rPr>
        <w:t xml:space="preserve">Администрации муниципального образования </w:t>
      </w:r>
      <w:r w:rsidR="00CD210F">
        <w:rPr>
          <w:sz w:val="28"/>
          <w:szCs w:val="28"/>
        </w:rPr>
        <w:t>«</w:t>
      </w:r>
      <w:r w:rsidR="0098117E">
        <w:rPr>
          <w:sz w:val="28"/>
          <w:szCs w:val="28"/>
        </w:rPr>
        <w:t>Архангельское</w:t>
      </w:r>
      <w:r w:rsidR="00FF02FA" w:rsidRPr="0088359E">
        <w:rPr>
          <w:sz w:val="28"/>
          <w:szCs w:val="28"/>
        </w:rPr>
        <w:t>»</w:t>
      </w:r>
      <w:r w:rsidR="009351A7">
        <w:rPr>
          <w:sz w:val="28"/>
          <w:szCs w:val="28"/>
        </w:rPr>
        <w:t xml:space="preserve"> </w:t>
      </w:r>
      <w:r w:rsidR="006E59C4" w:rsidRPr="006E59C4">
        <w:rPr>
          <w:sz w:val="28"/>
          <w:szCs w:val="28"/>
        </w:rPr>
        <w:t>в информационно-телекоммуникационной сети «Интернет».</w:t>
      </w:r>
    </w:p>
    <w:p w:rsidR="00454FEA" w:rsidRDefault="00454FEA" w:rsidP="00FF02FA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i/>
          <w:sz w:val="28"/>
          <w:szCs w:val="28"/>
        </w:rPr>
      </w:pPr>
    </w:p>
    <w:p w:rsidR="00FF02FA" w:rsidRDefault="006E59C4" w:rsidP="00FF02FA">
      <w:pPr>
        <w:tabs>
          <w:tab w:val="left" w:pos="1134"/>
        </w:tabs>
        <w:autoSpaceDE w:val="0"/>
        <w:autoSpaceDN w:val="0"/>
        <w:adjustRightInd w:val="0"/>
        <w:jc w:val="center"/>
        <w:rPr>
          <w:sz w:val="28"/>
          <w:szCs w:val="28"/>
        </w:rPr>
      </w:pPr>
      <w:r w:rsidRPr="006E59C4">
        <w:rPr>
          <w:sz w:val="28"/>
          <w:szCs w:val="28"/>
        </w:rPr>
        <w:t xml:space="preserve">III. Порядок оценки налоговых расходов </w:t>
      </w:r>
      <w:r w:rsidR="00FF02FA">
        <w:rPr>
          <w:sz w:val="28"/>
          <w:szCs w:val="28"/>
        </w:rPr>
        <w:t xml:space="preserve">муниципального образования </w:t>
      </w:r>
      <w:r w:rsidR="008847A7">
        <w:rPr>
          <w:sz w:val="28"/>
          <w:szCs w:val="28"/>
        </w:rPr>
        <w:t>«</w:t>
      </w:r>
      <w:r w:rsidR="0098117E">
        <w:rPr>
          <w:sz w:val="28"/>
          <w:szCs w:val="28"/>
        </w:rPr>
        <w:t>Архангельское</w:t>
      </w:r>
      <w:r w:rsidR="00FF02FA" w:rsidRPr="0088359E">
        <w:rPr>
          <w:sz w:val="28"/>
          <w:szCs w:val="28"/>
        </w:rPr>
        <w:t>»</w:t>
      </w:r>
    </w:p>
    <w:p w:rsidR="00FF02FA" w:rsidRDefault="00FF02FA" w:rsidP="00FF02FA">
      <w:pPr>
        <w:tabs>
          <w:tab w:val="left" w:pos="1134"/>
        </w:tabs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E59C4" w:rsidRPr="006E59C4" w:rsidRDefault="00762E19" w:rsidP="00FF02FA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7</w:t>
      </w:r>
      <w:r w:rsidR="006E59C4" w:rsidRPr="006E59C4">
        <w:rPr>
          <w:sz w:val="28"/>
          <w:szCs w:val="28"/>
        </w:rPr>
        <w:t xml:space="preserve">. В целях проведения оценки налоговых расходов </w:t>
      </w:r>
      <w:r w:rsidR="00FF02FA">
        <w:rPr>
          <w:sz w:val="28"/>
          <w:szCs w:val="28"/>
        </w:rPr>
        <w:t xml:space="preserve">муниципального образования </w:t>
      </w:r>
      <w:r w:rsidR="008847A7">
        <w:rPr>
          <w:sz w:val="28"/>
          <w:szCs w:val="28"/>
        </w:rPr>
        <w:t>«</w:t>
      </w:r>
      <w:r w:rsidR="0098117E">
        <w:rPr>
          <w:sz w:val="28"/>
          <w:szCs w:val="28"/>
        </w:rPr>
        <w:t>Архангельское</w:t>
      </w:r>
      <w:r w:rsidR="00FF02FA" w:rsidRPr="0088359E">
        <w:rPr>
          <w:sz w:val="28"/>
          <w:szCs w:val="28"/>
        </w:rPr>
        <w:t>»</w:t>
      </w:r>
      <w:r w:rsidR="006E59C4" w:rsidRPr="006E59C4">
        <w:rPr>
          <w:sz w:val="28"/>
          <w:szCs w:val="28"/>
        </w:rPr>
        <w:t>:</w:t>
      </w:r>
    </w:p>
    <w:p w:rsidR="006E59C4" w:rsidRPr="006E59C4" w:rsidRDefault="006E59C4" w:rsidP="006E59C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E59C4">
        <w:rPr>
          <w:sz w:val="28"/>
          <w:szCs w:val="28"/>
        </w:rPr>
        <w:t xml:space="preserve">1) </w:t>
      </w:r>
      <w:r w:rsidR="000871A8">
        <w:rPr>
          <w:sz w:val="28"/>
          <w:szCs w:val="28"/>
        </w:rPr>
        <w:t>Администрация муниципального образования «Архангельское»</w:t>
      </w:r>
      <w:r w:rsidR="008356AB">
        <w:rPr>
          <w:sz w:val="28"/>
          <w:szCs w:val="28"/>
        </w:rPr>
        <w:t xml:space="preserve"> </w:t>
      </w:r>
      <w:r w:rsidR="008F0755" w:rsidRPr="006E59C4">
        <w:rPr>
          <w:sz w:val="28"/>
          <w:szCs w:val="28"/>
        </w:rPr>
        <w:t xml:space="preserve">ежегодно </w:t>
      </w:r>
      <w:r w:rsidRPr="006E59C4">
        <w:rPr>
          <w:sz w:val="28"/>
          <w:szCs w:val="28"/>
        </w:rPr>
        <w:t xml:space="preserve">до 1 февраля текущего года направляет в </w:t>
      </w:r>
      <w:r w:rsidR="008F02E6" w:rsidRPr="008F02E6">
        <w:rPr>
          <w:sz w:val="28"/>
          <w:szCs w:val="28"/>
        </w:rPr>
        <w:t>Межрайонн</w:t>
      </w:r>
      <w:r w:rsidR="008F02E6">
        <w:rPr>
          <w:sz w:val="28"/>
          <w:szCs w:val="28"/>
        </w:rPr>
        <w:t>ую</w:t>
      </w:r>
      <w:r w:rsidR="008F02E6" w:rsidRPr="008F02E6">
        <w:rPr>
          <w:sz w:val="28"/>
          <w:szCs w:val="28"/>
        </w:rPr>
        <w:t xml:space="preserve"> инспекци</w:t>
      </w:r>
      <w:r w:rsidR="008F02E6">
        <w:rPr>
          <w:sz w:val="28"/>
          <w:szCs w:val="28"/>
        </w:rPr>
        <w:t>ю</w:t>
      </w:r>
      <w:r w:rsidRPr="006E59C4">
        <w:rPr>
          <w:sz w:val="28"/>
          <w:szCs w:val="28"/>
        </w:rPr>
        <w:t xml:space="preserve"> Федеральной налоговой службы </w:t>
      </w:r>
      <w:r w:rsidR="008847A7">
        <w:rPr>
          <w:sz w:val="28"/>
          <w:szCs w:val="28"/>
        </w:rPr>
        <w:t>№ 2</w:t>
      </w:r>
      <w:r w:rsidR="008F02E6">
        <w:rPr>
          <w:sz w:val="28"/>
          <w:szCs w:val="28"/>
        </w:rPr>
        <w:t xml:space="preserve"> </w:t>
      </w:r>
      <w:r w:rsidRPr="006E59C4">
        <w:rPr>
          <w:sz w:val="28"/>
          <w:szCs w:val="28"/>
        </w:rPr>
        <w:t xml:space="preserve">по Удмуртской Республике сведения о категориях </w:t>
      </w:r>
      <w:proofErr w:type="gramStart"/>
      <w:r w:rsidRPr="006E59C4">
        <w:rPr>
          <w:sz w:val="28"/>
          <w:szCs w:val="28"/>
        </w:rPr>
        <w:t>плательщиков</w:t>
      </w:r>
      <w:proofErr w:type="gramEnd"/>
      <w:r w:rsidRPr="006E59C4">
        <w:rPr>
          <w:sz w:val="28"/>
          <w:szCs w:val="28"/>
        </w:rPr>
        <w:t xml:space="preserve"> с указанием обусловливающих соответствующие налоговые расходы </w:t>
      </w:r>
      <w:r w:rsidR="005C2162">
        <w:rPr>
          <w:sz w:val="28"/>
          <w:szCs w:val="28"/>
        </w:rPr>
        <w:t xml:space="preserve">муниципального образования </w:t>
      </w:r>
      <w:r w:rsidRPr="006E59C4">
        <w:rPr>
          <w:sz w:val="28"/>
          <w:szCs w:val="28"/>
        </w:rPr>
        <w:t xml:space="preserve">нормативных правовых актов </w:t>
      </w:r>
      <w:r w:rsidR="005C2162">
        <w:rPr>
          <w:sz w:val="28"/>
          <w:szCs w:val="28"/>
        </w:rPr>
        <w:t>муниципального образования</w:t>
      </w:r>
      <w:r w:rsidRPr="006E59C4">
        <w:rPr>
          <w:sz w:val="28"/>
          <w:szCs w:val="28"/>
        </w:rPr>
        <w:t xml:space="preserve">, в том числе действовавших в отчетном году и в году, предшествующем отчетному году, и иной информации, предусмотренной </w:t>
      </w:r>
      <w:hyperlink w:anchor="P133" w:history="1">
        <w:r w:rsidRPr="006E59C4">
          <w:rPr>
            <w:sz w:val="28"/>
            <w:szCs w:val="28"/>
          </w:rPr>
          <w:t>приложением</w:t>
        </w:r>
      </w:hyperlink>
      <w:r w:rsidRPr="006E59C4">
        <w:rPr>
          <w:sz w:val="28"/>
          <w:szCs w:val="28"/>
        </w:rPr>
        <w:t xml:space="preserve"> 2 к настоящему Порядку;</w:t>
      </w:r>
    </w:p>
    <w:p w:rsidR="006E59C4" w:rsidRPr="006E59C4" w:rsidRDefault="006E59C4" w:rsidP="006E59C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6E59C4">
        <w:rPr>
          <w:sz w:val="28"/>
          <w:szCs w:val="28"/>
        </w:rPr>
        <w:t xml:space="preserve">2) </w:t>
      </w:r>
      <w:r w:rsidR="008F02E6" w:rsidRPr="008F02E6">
        <w:rPr>
          <w:sz w:val="28"/>
          <w:szCs w:val="28"/>
        </w:rPr>
        <w:t>Межрайонн</w:t>
      </w:r>
      <w:r w:rsidR="008F02E6">
        <w:rPr>
          <w:sz w:val="28"/>
          <w:szCs w:val="28"/>
        </w:rPr>
        <w:t>ая</w:t>
      </w:r>
      <w:r w:rsidR="008F02E6" w:rsidRPr="008F02E6">
        <w:rPr>
          <w:sz w:val="28"/>
          <w:szCs w:val="28"/>
        </w:rPr>
        <w:t xml:space="preserve"> инспекци</w:t>
      </w:r>
      <w:r w:rsidR="008F02E6">
        <w:rPr>
          <w:sz w:val="28"/>
          <w:szCs w:val="28"/>
        </w:rPr>
        <w:t>я</w:t>
      </w:r>
      <w:r w:rsidR="008F02E6" w:rsidRPr="006E59C4">
        <w:rPr>
          <w:sz w:val="28"/>
          <w:szCs w:val="28"/>
        </w:rPr>
        <w:t xml:space="preserve"> Федеральной налоговой службы </w:t>
      </w:r>
      <w:r w:rsidR="008847A7">
        <w:rPr>
          <w:sz w:val="28"/>
          <w:szCs w:val="28"/>
        </w:rPr>
        <w:t>№ 2</w:t>
      </w:r>
      <w:r w:rsidR="008F02E6">
        <w:rPr>
          <w:sz w:val="28"/>
          <w:szCs w:val="28"/>
        </w:rPr>
        <w:t xml:space="preserve"> </w:t>
      </w:r>
      <w:r w:rsidR="008F02E6" w:rsidRPr="006E59C4">
        <w:rPr>
          <w:sz w:val="28"/>
          <w:szCs w:val="28"/>
        </w:rPr>
        <w:t>по Удмуртской Республике</w:t>
      </w:r>
      <w:r w:rsidR="008F0755">
        <w:rPr>
          <w:sz w:val="28"/>
          <w:szCs w:val="28"/>
        </w:rPr>
        <w:t xml:space="preserve"> ежегодно </w:t>
      </w:r>
      <w:r w:rsidR="008F0755" w:rsidRPr="006E59C4">
        <w:rPr>
          <w:sz w:val="28"/>
          <w:szCs w:val="28"/>
        </w:rPr>
        <w:t xml:space="preserve">до 1 апреля </w:t>
      </w:r>
      <w:r w:rsidR="008F0755">
        <w:rPr>
          <w:sz w:val="28"/>
          <w:szCs w:val="28"/>
        </w:rPr>
        <w:t>н</w:t>
      </w:r>
      <w:r w:rsidR="008847A7">
        <w:rPr>
          <w:sz w:val="28"/>
          <w:szCs w:val="28"/>
        </w:rPr>
        <w:t xml:space="preserve">аправляет в </w:t>
      </w:r>
      <w:r w:rsidR="00CC1F4B">
        <w:rPr>
          <w:sz w:val="28"/>
          <w:szCs w:val="28"/>
        </w:rPr>
        <w:t>Администрацию муниципального образования « Архангельское»</w:t>
      </w:r>
      <w:r w:rsidRPr="00A41707">
        <w:rPr>
          <w:sz w:val="28"/>
          <w:szCs w:val="28"/>
        </w:rPr>
        <w:t xml:space="preserve"> информацию о фискальных характеристиках налоговых расходов</w:t>
      </w:r>
      <w:r w:rsidRPr="006E59C4">
        <w:rPr>
          <w:sz w:val="28"/>
          <w:szCs w:val="28"/>
        </w:rPr>
        <w:t xml:space="preserve"> </w:t>
      </w:r>
      <w:r w:rsidR="005C2162">
        <w:rPr>
          <w:sz w:val="28"/>
          <w:szCs w:val="28"/>
        </w:rPr>
        <w:t>муниципального образования</w:t>
      </w:r>
      <w:r w:rsidR="005C2162" w:rsidRPr="006E59C4">
        <w:rPr>
          <w:sz w:val="28"/>
          <w:szCs w:val="28"/>
        </w:rPr>
        <w:t xml:space="preserve"> </w:t>
      </w:r>
      <w:r w:rsidR="008F0755" w:rsidRPr="008F0755">
        <w:rPr>
          <w:sz w:val="28"/>
          <w:szCs w:val="28"/>
        </w:rPr>
        <w:t>за год, предшествующий отчетному году, а также в случае необходимости уточненные данные за иные отчетные периоды с учетом информации по налоговым декларациям по состоянию на 1 марта текущего финансового года</w:t>
      </w:r>
      <w:r w:rsidRPr="006E59C4">
        <w:rPr>
          <w:sz w:val="28"/>
          <w:szCs w:val="28"/>
        </w:rPr>
        <w:t>:</w:t>
      </w:r>
      <w:proofErr w:type="gramEnd"/>
    </w:p>
    <w:p w:rsidR="006E59C4" w:rsidRPr="006E59C4" w:rsidRDefault="006E59C4" w:rsidP="006E59C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E59C4">
        <w:rPr>
          <w:sz w:val="28"/>
          <w:szCs w:val="28"/>
        </w:rPr>
        <w:t>о количестве плательщиков, воспользовавшихся льготами;</w:t>
      </w:r>
    </w:p>
    <w:p w:rsidR="006E59C4" w:rsidRPr="006E59C4" w:rsidRDefault="006E59C4" w:rsidP="006E59C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E59C4">
        <w:rPr>
          <w:sz w:val="28"/>
          <w:szCs w:val="28"/>
        </w:rPr>
        <w:t xml:space="preserve">о суммах выпадающих доходов бюджета </w:t>
      </w:r>
      <w:r w:rsidR="008F0755">
        <w:rPr>
          <w:sz w:val="28"/>
          <w:szCs w:val="28"/>
        </w:rPr>
        <w:t>муниципального образования</w:t>
      </w:r>
      <w:r w:rsidRPr="006E59C4">
        <w:rPr>
          <w:sz w:val="28"/>
          <w:szCs w:val="28"/>
        </w:rPr>
        <w:t xml:space="preserve"> по каждому налоговому расходу Удмуртской Республики.</w:t>
      </w:r>
    </w:p>
    <w:p w:rsidR="008F0755" w:rsidRDefault="00B9744A" w:rsidP="006E59C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C509B">
        <w:rPr>
          <w:sz w:val="28"/>
          <w:szCs w:val="28"/>
        </w:rPr>
        <w:t xml:space="preserve">3) </w:t>
      </w:r>
      <w:r w:rsidR="008F02E6" w:rsidRPr="001C509B">
        <w:rPr>
          <w:sz w:val="28"/>
          <w:szCs w:val="28"/>
        </w:rPr>
        <w:t xml:space="preserve">Межрайонная инспекция Федеральной налоговой службы </w:t>
      </w:r>
      <w:r w:rsidR="008847A7" w:rsidRPr="001C509B">
        <w:rPr>
          <w:sz w:val="28"/>
          <w:szCs w:val="28"/>
        </w:rPr>
        <w:t>№ 2</w:t>
      </w:r>
      <w:r w:rsidR="008F02E6" w:rsidRPr="001C509B">
        <w:rPr>
          <w:sz w:val="28"/>
          <w:szCs w:val="28"/>
        </w:rPr>
        <w:t xml:space="preserve"> по</w:t>
      </w:r>
      <w:r w:rsidR="008F02E6" w:rsidRPr="006E59C4">
        <w:rPr>
          <w:sz w:val="28"/>
          <w:szCs w:val="28"/>
        </w:rPr>
        <w:t xml:space="preserve"> Удмуртской Республике </w:t>
      </w:r>
      <w:r w:rsidR="008F0755">
        <w:rPr>
          <w:sz w:val="28"/>
          <w:szCs w:val="28"/>
        </w:rPr>
        <w:t xml:space="preserve"> ежегодно до </w:t>
      </w:r>
      <w:r w:rsidR="008847A7">
        <w:rPr>
          <w:sz w:val="28"/>
          <w:szCs w:val="28"/>
        </w:rPr>
        <w:t xml:space="preserve">25 июля направляет в </w:t>
      </w:r>
      <w:r w:rsidR="00224138">
        <w:rPr>
          <w:sz w:val="28"/>
          <w:szCs w:val="28"/>
        </w:rPr>
        <w:t>Администрацию муниципального образования «Архангельское»</w:t>
      </w:r>
      <w:r w:rsidR="008F0755" w:rsidRPr="006E59C4">
        <w:rPr>
          <w:sz w:val="28"/>
          <w:szCs w:val="28"/>
        </w:rPr>
        <w:t xml:space="preserve"> </w:t>
      </w:r>
      <w:r w:rsidR="008F0755" w:rsidRPr="008F0755">
        <w:rPr>
          <w:sz w:val="28"/>
          <w:szCs w:val="28"/>
        </w:rPr>
        <w:t>сведения об объеме льгот за отчетный финансовый год</w:t>
      </w:r>
      <w:r w:rsidR="008F0755">
        <w:rPr>
          <w:sz w:val="28"/>
          <w:szCs w:val="28"/>
        </w:rPr>
        <w:t>.</w:t>
      </w:r>
      <w:r w:rsidR="008F0755" w:rsidRPr="008F0755">
        <w:rPr>
          <w:sz w:val="28"/>
          <w:szCs w:val="28"/>
        </w:rPr>
        <w:t xml:space="preserve"> </w:t>
      </w:r>
    </w:p>
    <w:p w:rsidR="006E59C4" w:rsidRPr="006E59C4" w:rsidRDefault="00762E19" w:rsidP="006E59C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6E59C4" w:rsidRPr="006E59C4">
        <w:rPr>
          <w:sz w:val="28"/>
          <w:szCs w:val="28"/>
        </w:rPr>
        <w:t>. Оценка налоговы</w:t>
      </w:r>
      <w:r w:rsidR="00F84E5D">
        <w:rPr>
          <w:sz w:val="28"/>
          <w:szCs w:val="28"/>
        </w:rPr>
        <w:t>х расходов п</w:t>
      </w:r>
      <w:r w:rsidR="006E59C4" w:rsidRPr="006E59C4">
        <w:rPr>
          <w:sz w:val="28"/>
          <w:szCs w:val="28"/>
        </w:rPr>
        <w:t xml:space="preserve">роводится </w:t>
      </w:r>
      <w:r w:rsidR="008847A7">
        <w:rPr>
          <w:sz w:val="28"/>
          <w:szCs w:val="28"/>
        </w:rPr>
        <w:t xml:space="preserve">Администрацией муниципального образования « </w:t>
      </w:r>
      <w:r w:rsidR="0098117E">
        <w:rPr>
          <w:sz w:val="28"/>
          <w:szCs w:val="28"/>
        </w:rPr>
        <w:t>Архангельское</w:t>
      </w:r>
      <w:r w:rsidR="008847A7">
        <w:rPr>
          <w:sz w:val="28"/>
          <w:szCs w:val="28"/>
        </w:rPr>
        <w:t>».</w:t>
      </w:r>
      <w:r w:rsidR="00F84E5D">
        <w:rPr>
          <w:sz w:val="28"/>
          <w:szCs w:val="28"/>
        </w:rPr>
        <w:t xml:space="preserve"> </w:t>
      </w:r>
    </w:p>
    <w:p w:rsidR="006E59C4" w:rsidRPr="006E59C4" w:rsidRDefault="00762E19" w:rsidP="006E59C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9</w:t>
      </w:r>
      <w:r w:rsidR="006E59C4" w:rsidRPr="006E59C4">
        <w:rPr>
          <w:sz w:val="28"/>
          <w:szCs w:val="28"/>
        </w:rPr>
        <w:t xml:space="preserve">. Информация о нормативных, целевых и фискальных характеристиках налоговых расходов </w:t>
      </w:r>
      <w:r w:rsidR="000D67AB">
        <w:rPr>
          <w:sz w:val="28"/>
          <w:szCs w:val="28"/>
        </w:rPr>
        <w:t>муниципального образования</w:t>
      </w:r>
      <w:r w:rsidR="006E59C4" w:rsidRPr="006E59C4">
        <w:rPr>
          <w:sz w:val="28"/>
          <w:szCs w:val="28"/>
        </w:rPr>
        <w:t xml:space="preserve"> формируется </w:t>
      </w:r>
      <w:r w:rsidR="002655BC">
        <w:rPr>
          <w:sz w:val="28"/>
          <w:szCs w:val="28"/>
        </w:rPr>
        <w:t>Администрацией муниципального образования «Архангельское»</w:t>
      </w:r>
      <w:r w:rsidR="006E59C4" w:rsidRPr="006E59C4">
        <w:rPr>
          <w:sz w:val="28"/>
          <w:szCs w:val="28"/>
        </w:rPr>
        <w:t xml:space="preserve"> в соответствии с Перечнем показателей для проведения оценки налоговых расходов </w:t>
      </w:r>
      <w:r w:rsidR="000D67AB">
        <w:rPr>
          <w:sz w:val="28"/>
          <w:szCs w:val="28"/>
        </w:rPr>
        <w:t>муниципального образования</w:t>
      </w:r>
      <w:r w:rsidR="006E59C4" w:rsidRPr="006E59C4">
        <w:rPr>
          <w:sz w:val="28"/>
          <w:szCs w:val="28"/>
        </w:rPr>
        <w:t xml:space="preserve"> (согласно приложению 2 к настоящему Порядку), на основе: </w:t>
      </w:r>
    </w:p>
    <w:p w:rsidR="006E59C4" w:rsidRPr="006E59C4" w:rsidRDefault="006E59C4" w:rsidP="006E59C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E59C4">
        <w:rPr>
          <w:sz w:val="28"/>
          <w:szCs w:val="28"/>
        </w:rPr>
        <w:t xml:space="preserve">1) данных, содержащихся в перечне налоговых расходов </w:t>
      </w:r>
      <w:r w:rsidR="000D67AB">
        <w:rPr>
          <w:sz w:val="28"/>
          <w:szCs w:val="28"/>
        </w:rPr>
        <w:t>муниципального образования</w:t>
      </w:r>
      <w:r w:rsidRPr="006E59C4">
        <w:rPr>
          <w:sz w:val="28"/>
          <w:szCs w:val="28"/>
        </w:rPr>
        <w:t xml:space="preserve"> на очередной финансовый год и плановый период;</w:t>
      </w:r>
    </w:p>
    <w:p w:rsidR="006E59C4" w:rsidRPr="006E59C4" w:rsidRDefault="00F84E5D" w:rsidP="006E59C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6E59C4" w:rsidRPr="006E59C4">
        <w:rPr>
          <w:sz w:val="28"/>
          <w:szCs w:val="28"/>
        </w:rPr>
        <w:t xml:space="preserve">) данных, полученных от </w:t>
      </w:r>
      <w:r w:rsidR="008F02E6" w:rsidRPr="008F02E6">
        <w:rPr>
          <w:sz w:val="28"/>
          <w:szCs w:val="28"/>
        </w:rPr>
        <w:t>Межрайонн</w:t>
      </w:r>
      <w:r w:rsidR="008F02E6">
        <w:rPr>
          <w:sz w:val="28"/>
          <w:szCs w:val="28"/>
        </w:rPr>
        <w:t>ой</w:t>
      </w:r>
      <w:r w:rsidR="008F02E6" w:rsidRPr="008F02E6">
        <w:rPr>
          <w:sz w:val="28"/>
          <w:szCs w:val="28"/>
        </w:rPr>
        <w:t xml:space="preserve"> инспекци</w:t>
      </w:r>
      <w:r w:rsidR="008F02E6">
        <w:rPr>
          <w:sz w:val="28"/>
          <w:szCs w:val="28"/>
        </w:rPr>
        <w:t>и</w:t>
      </w:r>
      <w:r w:rsidR="008F02E6" w:rsidRPr="006E59C4">
        <w:rPr>
          <w:sz w:val="28"/>
          <w:szCs w:val="28"/>
        </w:rPr>
        <w:t xml:space="preserve"> Федеральной налоговой службы </w:t>
      </w:r>
      <w:r>
        <w:rPr>
          <w:sz w:val="28"/>
          <w:szCs w:val="28"/>
        </w:rPr>
        <w:t>№ 2</w:t>
      </w:r>
      <w:r w:rsidR="008F02E6">
        <w:rPr>
          <w:sz w:val="28"/>
          <w:szCs w:val="28"/>
        </w:rPr>
        <w:t xml:space="preserve"> </w:t>
      </w:r>
      <w:r w:rsidR="008F02E6" w:rsidRPr="006E59C4">
        <w:rPr>
          <w:sz w:val="28"/>
          <w:szCs w:val="28"/>
        </w:rPr>
        <w:t>по Удмуртской Республике</w:t>
      </w:r>
      <w:r w:rsidR="006E59C4" w:rsidRPr="006E59C4">
        <w:rPr>
          <w:sz w:val="28"/>
          <w:szCs w:val="28"/>
        </w:rPr>
        <w:t>.</w:t>
      </w:r>
    </w:p>
    <w:p w:rsidR="006E59C4" w:rsidRPr="006E59C4" w:rsidRDefault="006E59C4" w:rsidP="006E59C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E59C4">
        <w:rPr>
          <w:sz w:val="28"/>
          <w:szCs w:val="28"/>
        </w:rPr>
        <w:t>1</w:t>
      </w:r>
      <w:r w:rsidR="00762E19">
        <w:rPr>
          <w:sz w:val="28"/>
          <w:szCs w:val="28"/>
        </w:rPr>
        <w:t>0</w:t>
      </w:r>
      <w:r w:rsidRPr="006E59C4">
        <w:rPr>
          <w:sz w:val="28"/>
          <w:szCs w:val="28"/>
        </w:rPr>
        <w:t xml:space="preserve">. </w:t>
      </w:r>
      <w:r w:rsidR="002655BC">
        <w:rPr>
          <w:sz w:val="28"/>
          <w:szCs w:val="28"/>
        </w:rPr>
        <w:t>Администрация муниципального образования «Архангельское»</w:t>
      </w:r>
      <w:r w:rsidRPr="006E59C4">
        <w:rPr>
          <w:sz w:val="28"/>
          <w:szCs w:val="28"/>
        </w:rPr>
        <w:t xml:space="preserve"> формирует оценку эффективности налоговых расходов </w:t>
      </w:r>
      <w:r w:rsidR="000D67AB">
        <w:rPr>
          <w:sz w:val="28"/>
          <w:szCs w:val="28"/>
        </w:rPr>
        <w:t>муниципального образования</w:t>
      </w:r>
      <w:r w:rsidR="00B014F7">
        <w:rPr>
          <w:sz w:val="28"/>
          <w:szCs w:val="28"/>
        </w:rPr>
        <w:t xml:space="preserve"> на основе данных,</w:t>
      </w:r>
      <w:r w:rsidRPr="006E59C4">
        <w:rPr>
          <w:sz w:val="28"/>
          <w:szCs w:val="28"/>
        </w:rPr>
        <w:t xml:space="preserve"> и до 1 сентября текущего года направляет результаты оценки налоговых расходов </w:t>
      </w:r>
      <w:r w:rsidR="000D67AB">
        <w:rPr>
          <w:sz w:val="28"/>
          <w:szCs w:val="28"/>
        </w:rPr>
        <w:t>Главе муниципального образования</w:t>
      </w:r>
      <w:r w:rsidR="006F4AAA">
        <w:rPr>
          <w:sz w:val="28"/>
          <w:szCs w:val="28"/>
        </w:rPr>
        <w:t>.</w:t>
      </w:r>
    </w:p>
    <w:p w:rsidR="006E59C4" w:rsidRPr="006E59C4" w:rsidRDefault="006E59C4" w:rsidP="006E59C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E59C4">
        <w:rPr>
          <w:sz w:val="28"/>
          <w:szCs w:val="28"/>
        </w:rPr>
        <w:t xml:space="preserve">Результаты оценки налоговых расходов </w:t>
      </w:r>
      <w:r w:rsidR="000D67AB">
        <w:rPr>
          <w:sz w:val="28"/>
          <w:szCs w:val="28"/>
        </w:rPr>
        <w:t>муниципального образования</w:t>
      </w:r>
      <w:r w:rsidRPr="006E59C4">
        <w:rPr>
          <w:sz w:val="28"/>
          <w:szCs w:val="28"/>
        </w:rPr>
        <w:t xml:space="preserve"> учитываются при формировании основных направлений бюджетной и налоговой политики </w:t>
      </w:r>
      <w:r w:rsidR="000D67AB">
        <w:rPr>
          <w:sz w:val="28"/>
          <w:szCs w:val="28"/>
        </w:rPr>
        <w:t>муниципального образования</w:t>
      </w:r>
      <w:r w:rsidRPr="006E59C4">
        <w:rPr>
          <w:sz w:val="28"/>
          <w:szCs w:val="28"/>
        </w:rPr>
        <w:t xml:space="preserve">, а также при проведении оценки эффективности реализации </w:t>
      </w:r>
      <w:r w:rsidR="000D67AB">
        <w:rPr>
          <w:sz w:val="28"/>
          <w:szCs w:val="28"/>
        </w:rPr>
        <w:t>муниципальных программ</w:t>
      </w:r>
      <w:r w:rsidRPr="006E59C4">
        <w:rPr>
          <w:sz w:val="28"/>
          <w:szCs w:val="28"/>
        </w:rPr>
        <w:t>.</w:t>
      </w:r>
    </w:p>
    <w:p w:rsidR="006E59C4" w:rsidRPr="006E59C4" w:rsidRDefault="006E59C4" w:rsidP="006E59C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E59C4">
        <w:rPr>
          <w:sz w:val="28"/>
          <w:szCs w:val="28"/>
        </w:rPr>
        <w:t>1</w:t>
      </w:r>
      <w:r w:rsidR="00762E19">
        <w:rPr>
          <w:sz w:val="28"/>
          <w:szCs w:val="28"/>
        </w:rPr>
        <w:t>1</w:t>
      </w:r>
      <w:r w:rsidRPr="006E59C4">
        <w:rPr>
          <w:sz w:val="28"/>
          <w:szCs w:val="28"/>
        </w:rPr>
        <w:t xml:space="preserve">. Оценка эффективности налоговых расходов </w:t>
      </w:r>
      <w:r w:rsidR="000D67AB">
        <w:rPr>
          <w:sz w:val="28"/>
          <w:szCs w:val="28"/>
        </w:rPr>
        <w:t>муниципального образования</w:t>
      </w:r>
      <w:r w:rsidRPr="006E59C4">
        <w:rPr>
          <w:sz w:val="28"/>
          <w:szCs w:val="28"/>
        </w:rPr>
        <w:t xml:space="preserve"> включает:</w:t>
      </w:r>
    </w:p>
    <w:p w:rsidR="006E59C4" w:rsidRPr="006E59C4" w:rsidRDefault="006E59C4" w:rsidP="006E59C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E59C4">
        <w:rPr>
          <w:sz w:val="28"/>
          <w:szCs w:val="28"/>
        </w:rPr>
        <w:t xml:space="preserve">1) оценку целесообразности налоговых расходов </w:t>
      </w:r>
      <w:r w:rsidR="000D67AB">
        <w:rPr>
          <w:sz w:val="28"/>
          <w:szCs w:val="28"/>
        </w:rPr>
        <w:t>муниципального образования</w:t>
      </w:r>
      <w:r w:rsidRPr="006E59C4">
        <w:rPr>
          <w:sz w:val="28"/>
          <w:szCs w:val="28"/>
        </w:rPr>
        <w:t>;</w:t>
      </w:r>
    </w:p>
    <w:p w:rsidR="006E59C4" w:rsidRPr="006E59C4" w:rsidRDefault="006E59C4" w:rsidP="006E59C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E59C4">
        <w:rPr>
          <w:sz w:val="28"/>
          <w:szCs w:val="28"/>
        </w:rPr>
        <w:t xml:space="preserve">2) оценку результативности налоговых расходов </w:t>
      </w:r>
      <w:r w:rsidR="00AC276E">
        <w:rPr>
          <w:sz w:val="28"/>
          <w:szCs w:val="28"/>
        </w:rPr>
        <w:t>муниципального образования</w:t>
      </w:r>
      <w:r w:rsidRPr="006E59C4">
        <w:rPr>
          <w:sz w:val="28"/>
          <w:szCs w:val="28"/>
        </w:rPr>
        <w:t>.</w:t>
      </w:r>
    </w:p>
    <w:p w:rsidR="006E59C4" w:rsidRPr="006E59C4" w:rsidRDefault="006E59C4" w:rsidP="006E59C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E59C4">
        <w:rPr>
          <w:sz w:val="28"/>
          <w:szCs w:val="28"/>
        </w:rPr>
        <w:t>1</w:t>
      </w:r>
      <w:r w:rsidR="00762E19">
        <w:rPr>
          <w:sz w:val="28"/>
          <w:szCs w:val="28"/>
        </w:rPr>
        <w:t>2</w:t>
      </w:r>
      <w:r w:rsidRPr="006E59C4">
        <w:rPr>
          <w:sz w:val="28"/>
          <w:szCs w:val="28"/>
        </w:rPr>
        <w:t xml:space="preserve">. Критериями целесообразности налоговых расходов </w:t>
      </w:r>
      <w:r w:rsidR="00AC276E">
        <w:rPr>
          <w:sz w:val="28"/>
          <w:szCs w:val="28"/>
        </w:rPr>
        <w:t>муниципального образования</w:t>
      </w:r>
      <w:r w:rsidR="00AC276E" w:rsidRPr="006E59C4">
        <w:rPr>
          <w:sz w:val="28"/>
          <w:szCs w:val="28"/>
        </w:rPr>
        <w:t xml:space="preserve"> </w:t>
      </w:r>
      <w:r w:rsidRPr="006E59C4">
        <w:rPr>
          <w:sz w:val="28"/>
          <w:szCs w:val="28"/>
        </w:rPr>
        <w:t>являются:</w:t>
      </w:r>
    </w:p>
    <w:p w:rsidR="006E59C4" w:rsidRPr="006E59C4" w:rsidRDefault="006E59C4" w:rsidP="006E59C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E59C4">
        <w:rPr>
          <w:sz w:val="28"/>
          <w:szCs w:val="28"/>
        </w:rPr>
        <w:t xml:space="preserve">соответствие налоговых расходов </w:t>
      </w:r>
      <w:r w:rsidR="00AC276E">
        <w:rPr>
          <w:sz w:val="28"/>
          <w:szCs w:val="28"/>
        </w:rPr>
        <w:t>муниципального образования</w:t>
      </w:r>
      <w:r w:rsidR="00AC276E" w:rsidRPr="006E59C4">
        <w:rPr>
          <w:sz w:val="28"/>
          <w:szCs w:val="28"/>
        </w:rPr>
        <w:t xml:space="preserve"> </w:t>
      </w:r>
      <w:r w:rsidR="00AC276E">
        <w:rPr>
          <w:sz w:val="28"/>
          <w:szCs w:val="28"/>
        </w:rPr>
        <w:t>целям муниципальным</w:t>
      </w:r>
      <w:r w:rsidRPr="006E59C4">
        <w:rPr>
          <w:sz w:val="28"/>
          <w:szCs w:val="28"/>
        </w:rPr>
        <w:t xml:space="preserve"> программ, структурным элементам </w:t>
      </w:r>
      <w:r w:rsidR="00AC276E">
        <w:rPr>
          <w:sz w:val="28"/>
          <w:szCs w:val="28"/>
        </w:rPr>
        <w:t>муниципальных</w:t>
      </w:r>
      <w:r w:rsidRPr="006E59C4">
        <w:rPr>
          <w:sz w:val="28"/>
          <w:szCs w:val="28"/>
        </w:rPr>
        <w:t xml:space="preserve"> программ и (или) целям социально-экономической политики </w:t>
      </w:r>
      <w:r w:rsidR="00AC276E">
        <w:rPr>
          <w:sz w:val="28"/>
          <w:szCs w:val="28"/>
        </w:rPr>
        <w:t>муниципального образования</w:t>
      </w:r>
      <w:r w:rsidRPr="006E59C4">
        <w:rPr>
          <w:sz w:val="28"/>
          <w:szCs w:val="28"/>
        </w:rPr>
        <w:t xml:space="preserve">, не относящимся к </w:t>
      </w:r>
      <w:r w:rsidR="00AC276E">
        <w:rPr>
          <w:sz w:val="28"/>
          <w:szCs w:val="28"/>
        </w:rPr>
        <w:t>муниципальным</w:t>
      </w:r>
      <w:r w:rsidRPr="006E59C4">
        <w:rPr>
          <w:sz w:val="28"/>
          <w:szCs w:val="28"/>
        </w:rPr>
        <w:t xml:space="preserve"> программам;</w:t>
      </w:r>
    </w:p>
    <w:p w:rsidR="006E59C4" w:rsidRPr="006E59C4" w:rsidRDefault="006E59C4" w:rsidP="006E59C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E59C4">
        <w:rPr>
          <w:sz w:val="28"/>
          <w:szCs w:val="28"/>
        </w:rPr>
        <w:t>востребованность плательщиками предоставленных налоговых льгот, которые характеризуются соотношением численности плательщиков, воспользовавшихся правом на льготы, и общей численности плательщиков за пятилетний период.</w:t>
      </w:r>
    </w:p>
    <w:p w:rsidR="006E59C4" w:rsidRPr="006E59C4" w:rsidRDefault="006E59C4" w:rsidP="006E59C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E59C4">
        <w:rPr>
          <w:sz w:val="28"/>
          <w:szCs w:val="28"/>
        </w:rPr>
        <w:t xml:space="preserve">При необходимости </w:t>
      </w:r>
      <w:r w:rsidR="00BB5C3E">
        <w:rPr>
          <w:sz w:val="28"/>
          <w:szCs w:val="28"/>
        </w:rPr>
        <w:t xml:space="preserve">Администрацией муниципального образования  </w:t>
      </w:r>
      <w:r w:rsidR="009B0845">
        <w:rPr>
          <w:sz w:val="28"/>
          <w:szCs w:val="28"/>
        </w:rPr>
        <w:t>«</w:t>
      </w:r>
      <w:r w:rsidR="0098117E">
        <w:rPr>
          <w:sz w:val="28"/>
          <w:szCs w:val="28"/>
        </w:rPr>
        <w:t>Архангельское</w:t>
      </w:r>
      <w:r w:rsidR="00BB5C3E">
        <w:rPr>
          <w:sz w:val="28"/>
          <w:szCs w:val="28"/>
        </w:rPr>
        <w:t xml:space="preserve">» </w:t>
      </w:r>
      <w:r w:rsidRPr="006E59C4">
        <w:rPr>
          <w:sz w:val="28"/>
          <w:szCs w:val="28"/>
        </w:rPr>
        <w:t>могут быть установлены иные критерии целесообразности предоставления льгот для плательщиков.</w:t>
      </w:r>
    </w:p>
    <w:p w:rsidR="00B9744A" w:rsidRDefault="006E59C4" w:rsidP="006E59C4">
      <w:pPr>
        <w:widowControl w:val="0"/>
        <w:autoSpaceDE w:val="0"/>
        <w:autoSpaceDN w:val="0"/>
        <w:adjustRightInd w:val="0"/>
        <w:ind w:firstLine="709"/>
        <w:jc w:val="both"/>
        <w:rPr>
          <w:i/>
          <w:sz w:val="28"/>
          <w:szCs w:val="28"/>
        </w:rPr>
      </w:pPr>
      <w:r w:rsidRPr="006E59C4">
        <w:rPr>
          <w:sz w:val="28"/>
          <w:szCs w:val="28"/>
        </w:rPr>
        <w:t xml:space="preserve">В случае несоответствия налоговых расходов </w:t>
      </w:r>
      <w:r w:rsidR="00AC276E">
        <w:rPr>
          <w:sz w:val="28"/>
          <w:szCs w:val="28"/>
        </w:rPr>
        <w:t>муниципального образования</w:t>
      </w:r>
      <w:r w:rsidRPr="006E59C4">
        <w:rPr>
          <w:sz w:val="28"/>
          <w:szCs w:val="28"/>
        </w:rPr>
        <w:t xml:space="preserve"> хотя бы одному из критериев, указанных в настоящем пун</w:t>
      </w:r>
      <w:r w:rsidR="00F07CB7">
        <w:rPr>
          <w:sz w:val="28"/>
          <w:szCs w:val="28"/>
        </w:rPr>
        <w:t>кте, Администрации</w:t>
      </w:r>
      <w:r w:rsidRPr="006E59C4">
        <w:rPr>
          <w:sz w:val="28"/>
          <w:szCs w:val="28"/>
        </w:rPr>
        <w:t xml:space="preserve"> </w:t>
      </w:r>
      <w:r w:rsidR="00AC276E">
        <w:rPr>
          <w:sz w:val="28"/>
          <w:szCs w:val="28"/>
        </w:rPr>
        <w:t>муниципального образования</w:t>
      </w:r>
      <w:r w:rsidR="00376160">
        <w:rPr>
          <w:sz w:val="28"/>
          <w:szCs w:val="28"/>
        </w:rPr>
        <w:t xml:space="preserve"> надлежит представить</w:t>
      </w:r>
      <w:r w:rsidRPr="006E59C4">
        <w:rPr>
          <w:sz w:val="28"/>
          <w:szCs w:val="28"/>
        </w:rPr>
        <w:t xml:space="preserve"> предложения о сохранении (уточнении, отмене) льгот для плательщиков.</w:t>
      </w:r>
      <w:r w:rsidR="00B9744A" w:rsidRPr="00B9744A">
        <w:rPr>
          <w:i/>
          <w:sz w:val="28"/>
          <w:szCs w:val="28"/>
        </w:rPr>
        <w:t xml:space="preserve"> </w:t>
      </w:r>
    </w:p>
    <w:p w:rsidR="006E59C4" w:rsidRPr="006E59C4" w:rsidRDefault="006E59C4" w:rsidP="006E59C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E59C4">
        <w:rPr>
          <w:sz w:val="28"/>
          <w:szCs w:val="28"/>
        </w:rPr>
        <w:t>1</w:t>
      </w:r>
      <w:r w:rsidR="00762E19">
        <w:rPr>
          <w:sz w:val="28"/>
          <w:szCs w:val="28"/>
        </w:rPr>
        <w:t>3</w:t>
      </w:r>
      <w:r w:rsidRPr="006E59C4">
        <w:rPr>
          <w:sz w:val="28"/>
          <w:szCs w:val="28"/>
        </w:rPr>
        <w:t>.</w:t>
      </w:r>
      <w:r w:rsidR="00380686">
        <w:rPr>
          <w:sz w:val="28"/>
          <w:szCs w:val="28"/>
        </w:rPr>
        <w:t xml:space="preserve"> </w:t>
      </w:r>
      <w:r w:rsidRPr="006E59C4">
        <w:rPr>
          <w:sz w:val="28"/>
          <w:szCs w:val="28"/>
        </w:rPr>
        <w:t xml:space="preserve">В качестве критерия результативности налогового расхода </w:t>
      </w:r>
      <w:r w:rsidR="00AC276E">
        <w:rPr>
          <w:sz w:val="28"/>
          <w:szCs w:val="28"/>
        </w:rPr>
        <w:t>муниципального образования</w:t>
      </w:r>
      <w:r w:rsidRPr="006E59C4">
        <w:rPr>
          <w:sz w:val="28"/>
          <w:szCs w:val="28"/>
        </w:rPr>
        <w:t xml:space="preserve"> определяется как минимум один показатель (индикатор) достижения целей </w:t>
      </w:r>
      <w:r w:rsidR="00AC276E">
        <w:rPr>
          <w:sz w:val="28"/>
          <w:szCs w:val="28"/>
        </w:rPr>
        <w:t xml:space="preserve">муниципальной </w:t>
      </w:r>
      <w:r w:rsidRPr="006E59C4">
        <w:rPr>
          <w:sz w:val="28"/>
          <w:szCs w:val="28"/>
        </w:rPr>
        <w:t xml:space="preserve">программы или целей </w:t>
      </w:r>
      <w:r w:rsidRPr="006E59C4">
        <w:rPr>
          <w:sz w:val="28"/>
          <w:szCs w:val="28"/>
        </w:rPr>
        <w:lastRenderedPageBreak/>
        <w:t xml:space="preserve">социально-экономической политики </w:t>
      </w:r>
      <w:r w:rsidR="00AC276E">
        <w:rPr>
          <w:sz w:val="28"/>
          <w:szCs w:val="28"/>
        </w:rPr>
        <w:t>муниципального образования</w:t>
      </w:r>
      <w:r w:rsidRPr="006E59C4">
        <w:rPr>
          <w:sz w:val="28"/>
          <w:szCs w:val="28"/>
        </w:rPr>
        <w:t xml:space="preserve">, не относящихся к </w:t>
      </w:r>
      <w:r w:rsidR="00AC276E">
        <w:rPr>
          <w:sz w:val="28"/>
          <w:szCs w:val="28"/>
        </w:rPr>
        <w:t>муниципальным</w:t>
      </w:r>
      <w:r w:rsidRPr="006E59C4">
        <w:rPr>
          <w:sz w:val="28"/>
          <w:szCs w:val="28"/>
        </w:rPr>
        <w:t xml:space="preserve"> программам, либо иной показатель (индикатор), на значение которого оказывают влияние налоговые расходы </w:t>
      </w:r>
      <w:r w:rsidR="00AC276E">
        <w:rPr>
          <w:sz w:val="28"/>
          <w:szCs w:val="28"/>
        </w:rPr>
        <w:t>муниципального образования</w:t>
      </w:r>
      <w:r w:rsidRPr="006E59C4">
        <w:rPr>
          <w:sz w:val="28"/>
          <w:szCs w:val="28"/>
        </w:rPr>
        <w:t>.</w:t>
      </w:r>
    </w:p>
    <w:p w:rsidR="006E59C4" w:rsidRPr="006E59C4" w:rsidRDefault="006E59C4" w:rsidP="006E59C4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6E59C4">
        <w:rPr>
          <w:sz w:val="28"/>
          <w:szCs w:val="28"/>
        </w:rPr>
        <w:t xml:space="preserve">Оценке подлежит вклад предусмотренных для плательщиков льгот в изменение значения показателя (индикатора) достижения целей </w:t>
      </w:r>
      <w:r w:rsidR="00AC276E">
        <w:rPr>
          <w:sz w:val="28"/>
          <w:szCs w:val="28"/>
        </w:rPr>
        <w:t>муниципальной</w:t>
      </w:r>
      <w:r w:rsidRPr="006E59C4">
        <w:rPr>
          <w:sz w:val="28"/>
          <w:szCs w:val="28"/>
        </w:rPr>
        <w:t xml:space="preserve"> программы и (или) целей социально-экономической политики </w:t>
      </w:r>
      <w:r w:rsidR="00AC276E">
        <w:rPr>
          <w:sz w:val="28"/>
          <w:szCs w:val="28"/>
        </w:rPr>
        <w:t>муниципального образования</w:t>
      </w:r>
      <w:r w:rsidRPr="006E59C4">
        <w:rPr>
          <w:sz w:val="28"/>
          <w:szCs w:val="28"/>
        </w:rPr>
        <w:t xml:space="preserve">, не относящихся к </w:t>
      </w:r>
      <w:r w:rsidR="00AC276E">
        <w:rPr>
          <w:sz w:val="28"/>
          <w:szCs w:val="28"/>
        </w:rPr>
        <w:t>муниципальным</w:t>
      </w:r>
      <w:r w:rsidRPr="006E59C4">
        <w:rPr>
          <w:sz w:val="28"/>
          <w:szCs w:val="28"/>
        </w:rPr>
        <w:t xml:space="preserve"> программам, который рассчитывается как разница между значением указанного показателя (индикатора) с учетом льгот и значением указанного показателя (индикатора) без учета льгот.</w:t>
      </w:r>
    </w:p>
    <w:p w:rsidR="006E59C4" w:rsidRPr="006E59C4" w:rsidRDefault="006E59C4" w:rsidP="006E59C4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6E59C4">
        <w:rPr>
          <w:sz w:val="28"/>
          <w:szCs w:val="28"/>
        </w:rPr>
        <w:t>1</w:t>
      </w:r>
      <w:r w:rsidR="00762E19">
        <w:rPr>
          <w:sz w:val="28"/>
          <w:szCs w:val="28"/>
        </w:rPr>
        <w:t>4</w:t>
      </w:r>
      <w:r w:rsidRPr="006E59C4">
        <w:rPr>
          <w:sz w:val="28"/>
          <w:szCs w:val="28"/>
        </w:rPr>
        <w:t xml:space="preserve">. Оценка результативности налоговых расходов </w:t>
      </w:r>
      <w:r w:rsidR="00AC276E">
        <w:rPr>
          <w:sz w:val="28"/>
          <w:szCs w:val="28"/>
        </w:rPr>
        <w:t>муниципального образования</w:t>
      </w:r>
      <w:r w:rsidRPr="006E59C4">
        <w:rPr>
          <w:sz w:val="28"/>
          <w:szCs w:val="28"/>
        </w:rPr>
        <w:t xml:space="preserve"> включает оценку бюджетной эффективности налоговых расходов </w:t>
      </w:r>
      <w:r w:rsidR="00AC276E">
        <w:rPr>
          <w:sz w:val="28"/>
          <w:szCs w:val="28"/>
        </w:rPr>
        <w:t>муниципального образования</w:t>
      </w:r>
      <w:r w:rsidRPr="006E59C4">
        <w:rPr>
          <w:sz w:val="28"/>
          <w:szCs w:val="28"/>
        </w:rPr>
        <w:t>.</w:t>
      </w:r>
    </w:p>
    <w:p w:rsidR="006E59C4" w:rsidRPr="006E59C4" w:rsidRDefault="006E59C4" w:rsidP="006E59C4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6E59C4">
        <w:rPr>
          <w:sz w:val="28"/>
          <w:szCs w:val="28"/>
        </w:rPr>
        <w:t>1</w:t>
      </w:r>
      <w:r w:rsidR="00762E19">
        <w:rPr>
          <w:sz w:val="28"/>
          <w:szCs w:val="28"/>
        </w:rPr>
        <w:t>5</w:t>
      </w:r>
      <w:r w:rsidRPr="006E59C4">
        <w:rPr>
          <w:sz w:val="28"/>
          <w:szCs w:val="28"/>
        </w:rPr>
        <w:t xml:space="preserve">. В целях </w:t>
      </w:r>
      <w:proofErr w:type="gramStart"/>
      <w:r w:rsidRPr="006E59C4">
        <w:rPr>
          <w:sz w:val="28"/>
          <w:szCs w:val="28"/>
        </w:rPr>
        <w:t xml:space="preserve">проведения оценки бюджетной эффективности налоговых расходов </w:t>
      </w:r>
      <w:r w:rsidR="00AC276E">
        <w:rPr>
          <w:sz w:val="28"/>
          <w:szCs w:val="28"/>
        </w:rPr>
        <w:t>муниципального образования</w:t>
      </w:r>
      <w:proofErr w:type="gramEnd"/>
      <w:r w:rsidR="00AC276E" w:rsidRPr="006E59C4">
        <w:rPr>
          <w:sz w:val="28"/>
          <w:szCs w:val="28"/>
        </w:rPr>
        <w:t xml:space="preserve"> </w:t>
      </w:r>
      <w:r w:rsidRPr="006E59C4">
        <w:rPr>
          <w:sz w:val="28"/>
          <w:szCs w:val="28"/>
        </w:rPr>
        <w:t xml:space="preserve">осуществляются сравнительный анализ результативности предоставления льгот и результативности применения альтернативных механизмов достижения целей </w:t>
      </w:r>
      <w:r w:rsidR="00AC276E">
        <w:rPr>
          <w:sz w:val="28"/>
          <w:szCs w:val="28"/>
        </w:rPr>
        <w:t>муниципальной</w:t>
      </w:r>
      <w:r w:rsidRPr="006E59C4">
        <w:rPr>
          <w:sz w:val="28"/>
          <w:szCs w:val="28"/>
        </w:rPr>
        <w:t xml:space="preserve"> программы и (или) целей социально-экономической политики </w:t>
      </w:r>
      <w:r w:rsidR="00AC276E">
        <w:rPr>
          <w:sz w:val="28"/>
          <w:szCs w:val="28"/>
        </w:rPr>
        <w:t>муниципального образования</w:t>
      </w:r>
      <w:r w:rsidRPr="006E59C4">
        <w:rPr>
          <w:sz w:val="28"/>
          <w:szCs w:val="28"/>
        </w:rPr>
        <w:t xml:space="preserve">, не относящихся к </w:t>
      </w:r>
      <w:r w:rsidR="00AC276E">
        <w:rPr>
          <w:sz w:val="28"/>
          <w:szCs w:val="28"/>
        </w:rPr>
        <w:t>муниципальным</w:t>
      </w:r>
      <w:r w:rsidR="00992AE3">
        <w:rPr>
          <w:sz w:val="28"/>
          <w:szCs w:val="28"/>
        </w:rPr>
        <w:t xml:space="preserve"> программам</w:t>
      </w:r>
      <w:r w:rsidRPr="006E59C4">
        <w:rPr>
          <w:sz w:val="28"/>
          <w:szCs w:val="28"/>
        </w:rPr>
        <w:t>.</w:t>
      </w:r>
    </w:p>
    <w:p w:rsidR="006E59C4" w:rsidRPr="006E59C4" w:rsidRDefault="006E59C4" w:rsidP="006E59C4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6E59C4">
        <w:rPr>
          <w:sz w:val="28"/>
          <w:szCs w:val="28"/>
        </w:rPr>
        <w:t>1</w:t>
      </w:r>
      <w:r w:rsidR="00762E19">
        <w:rPr>
          <w:sz w:val="28"/>
          <w:szCs w:val="28"/>
        </w:rPr>
        <w:t>6</w:t>
      </w:r>
      <w:r w:rsidRPr="006E59C4">
        <w:rPr>
          <w:sz w:val="28"/>
          <w:szCs w:val="28"/>
        </w:rPr>
        <w:t xml:space="preserve">. </w:t>
      </w:r>
      <w:proofErr w:type="gramStart"/>
      <w:r w:rsidRPr="006E59C4">
        <w:rPr>
          <w:sz w:val="28"/>
          <w:szCs w:val="28"/>
        </w:rPr>
        <w:t xml:space="preserve">Сравнительный анализ включает сравнение объемов расходов бюджета </w:t>
      </w:r>
      <w:r w:rsidR="00992AE3">
        <w:rPr>
          <w:sz w:val="28"/>
          <w:szCs w:val="28"/>
        </w:rPr>
        <w:t>муниципального образования</w:t>
      </w:r>
      <w:r w:rsidR="00992AE3" w:rsidRPr="006E59C4">
        <w:rPr>
          <w:sz w:val="28"/>
          <w:szCs w:val="28"/>
        </w:rPr>
        <w:t xml:space="preserve"> </w:t>
      </w:r>
      <w:r w:rsidRPr="006E59C4">
        <w:rPr>
          <w:sz w:val="28"/>
          <w:szCs w:val="28"/>
        </w:rPr>
        <w:t xml:space="preserve">в случае применения альтернативных механизмов достижения целей </w:t>
      </w:r>
      <w:r w:rsidR="00992AE3">
        <w:rPr>
          <w:sz w:val="28"/>
          <w:szCs w:val="28"/>
        </w:rPr>
        <w:t xml:space="preserve">муниципальной </w:t>
      </w:r>
      <w:r w:rsidRPr="006E59C4">
        <w:rPr>
          <w:sz w:val="28"/>
          <w:szCs w:val="28"/>
        </w:rPr>
        <w:t xml:space="preserve"> программы и (или) целей социально-экономической политики </w:t>
      </w:r>
      <w:r w:rsidR="00992AE3">
        <w:rPr>
          <w:sz w:val="28"/>
          <w:szCs w:val="28"/>
        </w:rPr>
        <w:t>муниципального образования</w:t>
      </w:r>
      <w:r w:rsidRPr="006E59C4">
        <w:rPr>
          <w:sz w:val="28"/>
          <w:szCs w:val="28"/>
        </w:rPr>
        <w:t xml:space="preserve">, не относящихся к </w:t>
      </w:r>
      <w:r w:rsidR="00992AE3">
        <w:rPr>
          <w:sz w:val="28"/>
          <w:szCs w:val="28"/>
        </w:rPr>
        <w:t>муниципальным</w:t>
      </w:r>
      <w:r w:rsidRPr="006E59C4">
        <w:rPr>
          <w:sz w:val="28"/>
          <w:szCs w:val="28"/>
        </w:rPr>
        <w:t xml:space="preserve"> программам, и объемов предоставленных льгот (расчет прироста показателя (индикатора) достижения целей </w:t>
      </w:r>
      <w:r w:rsidR="00992AE3">
        <w:rPr>
          <w:sz w:val="28"/>
          <w:szCs w:val="28"/>
        </w:rPr>
        <w:t xml:space="preserve">муниципальной </w:t>
      </w:r>
      <w:r w:rsidRPr="006E59C4">
        <w:rPr>
          <w:sz w:val="28"/>
          <w:szCs w:val="28"/>
        </w:rPr>
        <w:t xml:space="preserve">программы и (или) целей социально-экономической политики </w:t>
      </w:r>
      <w:r w:rsidR="00992AE3">
        <w:rPr>
          <w:sz w:val="28"/>
          <w:szCs w:val="28"/>
        </w:rPr>
        <w:t>муниципального образования, не относящихся к муниципальным</w:t>
      </w:r>
      <w:r w:rsidRPr="006E59C4">
        <w:rPr>
          <w:sz w:val="28"/>
          <w:szCs w:val="28"/>
        </w:rPr>
        <w:t xml:space="preserve"> программам, на 1 рубль налоговых расходов </w:t>
      </w:r>
      <w:r w:rsidR="00992AE3">
        <w:rPr>
          <w:sz w:val="28"/>
          <w:szCs w:val="28"/>
        </w:rPr>
        <w:t>муниципального</w:t>
      </w:r>
      <w:proofErr w:type="gramEnd"/>
      <w:r w:rsidR="00992AE3">
        <w:rPr>
          <w:sz w:val="28"/>
          <w:szCs w:val="28"/>
        </w:rPr>
        <w:t xml:space="preserve"> образования</w:t>
      </w:r>
      <w:r w:rsidR="00992AE3" w:rsidRPr="006E59C4">
        <w:rPr>
          <w:sz w:val="28"/>
          <w:szCs w:val="28"/>
        </w:rPr>
        <w:t xml:space="preserve"> </w:t>
      </w:r>
      <w:r w:rsidRPr="006E59C4">
        <w:rPr>
          <w:sz w:val="28"/>
          <w:szCs w:val="28"/>
        </w:rPr>
        <w:t xml:space="preserve">и на 1 рубль расходов бюджета </w:t>
      </w:r>
      <w:r w:rsidR="00992AE3">
        <w:rPr>
          <w:sz w:val="28"/>
          <w:szCs w:val="28"/>
        </w:rPr>
        <w:t>муниципального образования</w:t>
      </w:r>
      <w:r w:rsidR="00992AE3" w:rsidRPr="006E59C4">
        <w:rPr>
          <w:sz w:val="28"/>
          <w:szCs w:val="28"/>
        </w:rPr>
        <w:t xml:space="preserve"> </w:t>
      </w:r>
      <w:r w:rsidRPr="006E59C4">
        <w:rPr>
          <w:sz w:val="28"/>
          <w:szCs w:val="28"/>
        </w:rPr>
        <w:t>для достижения того же показателя (индикатора) в случае применения альтернативных механизмов).</w:t>
      </w:r>
    </w:p>
    <w:p w:rsidR="006E59C4" w:rsidRPr="006E59C4" w:rsidRDefault="006E59C4" w:rsidP="006E59C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E59C4">
        <w:rPr>
          <w:sz w:val="28"/>
          <w:szCs w:val="28"/>
        </w:rPr>
        <w:t xml:space="preserve">В качестве альтернативных механизмов достижения целей </w:t>
      </w:r>
      <w:r w:rsidR="00992AE3">
        <w:rPr>
          <w:sz w:val="28"/>
          <w:szCs w:val="28"/>
        </w:rPr>
        <w:t>муниципальной</w:t>
      </w:r>
      <w:r w:rsidRPr="006E59C4">
        <w:rPr>
          <w:sz w:val="28"/>
          <w:szCs w:val="28"/>
        </w:rPr>
        <w:t xml:space="preserve"> программы и (или) целей социально-экономической политики </w:t>
      </w:r>
      <w:r w:rsidR="00992AE3">
        <w:rPr>
          <w:sz w:val="28"/>
          <w:szCs w:val="28"/>
        </w:rPr>
        <w:t>муниципального образования</w:t>
      </w:r>
      <w:r w:rsidRPr="006E59C4">
        <w:rPr>
          <w:sz w:val="28"/>
          <w:szCs w:val="28"/>
        </w:rPr>
        <w:t xml:space="preserve">, не относящихся к </w:t>
      </w:r>
      <w:r w:rsidR="00992AE3">
        <w:rPr>
          <w:sz w:val="28"/>
          <w:szCs w:val="28"/>
        </w:rPr>
        <w:t>муниципальным</w:t>
      </w:r>
      <w:r w:rsidRPr="006E59C4">
        <w:rPr>
          <w:sz w:val="28"/>
          <w:szCs w:val="28"/>
        </w:rPr>
        <w:t xml:space="preserve"> программам, могут учитываться в том числе:</w:t>
      </w:r>
    </w:p>
    <w:p w:rsidR="006E59C4" w:rsidRPr="006E59C4" w:rsidRDefault="006E59C4" w:rsidP="006E59C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E59C4">
        <w:rPr>
          <w:sz w:val="28"/>
          <w:szCs w:val="28"/>
        </w:rPr>
        <w:t xml:space="preserve">1) субсидии или иные формы непосредственной финансовой поддержки плательщиков, имеющих право на льготы, за счет средств бюджета </w:t>
      </w:r>
      <w:r w:rsidR="00992AE3">
        <w:rPr>
          <w:sz w:val="28"/>
          <w:szCs w:val="28"/>
        </w:rPr>
        <w:t>муниципального образования</w:t>
      </w:r>
      <w:r w:rsidRPr="006E59C4">
        <w:rPr>
          <w:sz w:val="28"/>
          <w:szCs w:val="28"/>
        </w:rPr>
        <w:t>;</w:t>
      </w:r>
    </w:p>
    <w:p w:rsidR="006E59C4" w:rsidRPr="006E59C4" w:rsidRDefault="006E59C4" w:rsidP="006E59C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E59C4">
        <w:rPr>
          <w:sz w:val="28"/>
          <w:szCs w:val="28"/>
        </w:rPr>
        <w:t xml:space="preserve">2) предоставление </w:t>
      </w:r>
      <w:r w:rsidR="00992AE3">
        <w:rPr>
          <w:sz w:val="28"/>
          <w:szCs w:val="28"/>
        </w:rPr>
        <w:t>муниципальных</w:t>
      </w:r>
      <w:r w:rsidRPr="006E59C4">
        <w:rPr>
          <w:sz w:val="28"/>
          <w:szCs w:val="28"/>
        </w:rPr>
        <w:t xml:space="preserve"> гарантий по обязательствам плательщиков, имеющих право на льготы;</w:t>
      </w:r>
    </w:p>
    <w:p w:rsidR="006E59C4" w:rsidRPr="006E59C4" w:rsidRDefault="006E59C4" w:rsidP="006E59C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E59C4">
        <w:rPr>
          <w:sz w:val="28"/>
          <w:szCs w:val="28"/>
        </w:rPr>
        <w:t>3) совершенствование нормативного регулирования и (или) порядка осуществления контрольно-надзорных функций в сфере деятельности плательщиков, имеющих право на льготы.</w:t>
      </w:r>
    </w:p>
    <w:p w:rsidR="00992AE3" w:rsidRPr="006E59C4" w:rsidRDefault="00992AE3" w:rsidP="006E59C4">
      <w:pPr>
        <w:tabs>
          <w:tab w:val="left" w:pos="1134"/>
        </w:tabs>
        <w:autoSpaceDE w:val="0"/>
        <w:autoSpaceDN w:val="0"/>
        <w:adjustRightInd w:val="0"/>
        <w:jc w:val="center"/>
        <w:rPr>
          <w:sz w:val="28"/>
          <w:szCs w:val="28"/>
        </w:rPr>
      </w:pPr>
      <w:bookmarkStart w:id="2" w:name="P87"/>
      <w:bookmarkEnd w:id="2"/>
    </w:p>
    <w:p w:rsidR="006E59C4" w:rsidRPr="006E59C4" w:rsidRDefault="006E59C4" w:rsidP="006E59C4">
      <w:pPr>
        <w:tabs>
          <w:tab w:val="left" w:pos="1134"/>
        </w:tabs>
        <w:autoSpaceDE w:val="0"/>
        <w:autoSpaceDN w:val="0"/>
        <w:adjustRightInd w:val="0"/>
        <w:jc w:val="center"/>
        <w:rPr>
          <w:sz w:val="28"/>
          <w:szCs w:val="28"/>
        </w:rPr>
      </w:pPr>
      <w:r w:rsidRPr="006E59C4">
        <w:rPr>
          <w:sz w:val="28"/>
          <w:szCs w:val="28"/>
        </w:rPr>
        <w:lastRenderedPageBreak/>
        <w:t>I</w:t>
      </w:r>
      <w:r w:rsidRPr="006E59C4">
        <w:rPr>
          <w:sz w:val="28"/>
          <w:szCs w:val="28"/>
          <w:lang w:val="en-US"/>
        </w:rPr>
        <w:t>V</w:t>
      </w:r>
      <w:r w:rsidRPr="006E59C4">
        <w:rPr>
          <w:sz w:val="28"/>
          <w:szCs w:val="28"/>
        </w:rPr>
        <w:t xml:space="preserve">. Оценка налоговых расходов </w:t>
      </w:r>
      <w:r w:rsidR="00992AE3">
        <w:rPr>
          <w:sz w:val="28"/>
          <w:szCs w:val="28"/>
        </w:rPr>
        <w:t>муниципального образования</w:t>
      </w:r>
    </w:p>
    <w:p w:rsidR="006E59C4" w:rsidRPr="006E59C4" w:rsidRDefault="006E59C4" w:rsidP="006E59C4">
      <w:pPr>
        <w:tabs>
          <w:tab w:val="left" w:pos="1134"/>
        </w:tabs>
        <w:autoSpaceDE w:val="0"/>
        <w:autoSpaceDN w:val="0"/>
        <w:adjustRightInd w:val="0"/>
        <w:jc w:val="center"/>
        <w:rPr>
          <w:sz w:val="28"/>
          <w:szCs w:val="28"/>
        </w:rPr>
      </w:pPr>
      <w:r w:rsidRPr="006E59C4">
        <w:rPr>
          <w:sz w:val="28"/>
          <w:szCs w:val="28"/>
        </w:rPr>
        <w:t>при установлении новых налоговых льгот</w:t>
      </w:r>
    </w:p>
    <w:p w:rsidR="006E59C4" w:rsidRPr="006E59C4" w:rsidRDefault="006E59C4" w:rsidP="006E59C4">
      <w:pPr>
        <w:tabs>
          <w:tab w:val="left" w:pos="1134"/>
        </w:tabs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E59C4" w:rsidRPr="006E59C4" w:rsidRDefault="00762E19" w:rsidP="006E59C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17</w:t>
      </w:r>
      <w:r w:rsidR="006E59C4" w:rsidRPr="006E59C4">
        <w:rPr>
          <w:sz w:val="28"/>
          <w:szCs w:val="28"/>
        </w:rPr>
        <w:t xml:space="preserve">. Расчет оценки эффективности планируемых налоговых расходов </w:t>
      </w:r>
      <w:r w:rsidR="00992AE3">
        <w:rPr>
          <w:sz w:val="28"/>
          <w:szCs w:val="28"/>
        </w:rPr>
        <w:t>муниципального образования</w:t>
      </w:r>
      <w:r w:rsidR="006E59C4" w:rsidRPr="006E59C4">
        <w:rPr>
          <w:sz w:val="28"/>
          <w:szCs w:val="28"/>
        </w:rPr>
        <w:t>, образующихся в результате установления новых налогов</w:t>
      </w:r>
      <w:r w:rsidR="00E556E2">
        <w:rPr>
          <w:sz w:val="28"/>
          <w:szCs w:val="28"/>
        </w:rPr>
        <w:t>ых льгот, производится Администрацией муниципального образования</w:t>
      </w:r>
      <w:r w:rsidR="00B9744A">
        <w:rPr>
          <w:sz w:val="28"/>
          <w:szCs w:val="28"/>
        </w:rPr>
        <w:t xml:space="preserve"> </w:t>
      </w:r>
      <w:r w:rsidR="00992AE3" w:rsidRPr="00B9744A">
        <w:rPr>
          <w:i/>
          <w:sz w:val="28"/>
          <w:szCs w:val="28"/>
        </w:rPr>
        <w:t xml:space="preserve"> </w:t>
      </w:r>
      <w:r w:rsidR="00604613" w:rsidRPr="00604613">
        <w:rPr>
          <w:sz w:val="28"/>
          <w:szCs w:val="28"/>
        </w:rPr>
        <w:t>« Архангельское</w:t>
      </w:r>
      <w:r w:rsidR="00604613">
        <w:rPr>
          <w:i/>
          <w:sz w:val="28"/>
          <w:szCs w:val="28"/>
        </w:rPr>
        <w:t xml:space="preserve">» </w:t>
      </w:r>
      <w:r w:rsidR="006E59C4" w:rsidRPr="006E59C4">
        <w:rPr>
          <w:sz w:val="28"/>
          <w:szCs w:val="28"/>
        </w:rPr>
        <w:t xml:space="preserve">совместно с инициатором введения новой налоговой льготы (в случае, если инициатором введения новой налоговой льготы является не </w:t>
      </w:r>
      <w:r w:rsidR="00B9744A">
        <w:rPr>
          <w:sz w:val="28"/>
          <w:szCs w:val="28"/>
        </w:rPr>
        <w:t>местная администрация</w:t>
      </w:r>
      <w:r w:rsidR="006E59C4" w:rsidRPr="006E59C4">
        <w:rPr>
          <w:sz w:val="28"/>
          <w:szCs w:val="28"/>
        </w:rPr>
        <w:t>) в соответствии с настоящим порядком на основе прогнозных значений.</w:t>
      </w:r>
    </w:p>
    <w:p w:rsidR="006E59C4" w:rsidRPr="006E59C4" w:rsidRDefault="00762E19" w:rsidP="006E59C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18</w:t>
      </w:r>
      <w:r w:rsidR="006E59C4" w:rsidRPr="006E59C4">
        <w:rPr>
          <w:sz w:val="28"/>
          <w:szCs w:val="28"/>
        </w:rPr>
        <w:t xml:space="preserve">. По результатам оценки эффективности планируемых к предоставлению налоговых льгот </w:t>
      </w:r>
      <w:r w:rsidR="00B9744A">
        <w:rPr>
          <w:sz w:val="28"/>
          <w:szCs w:val="28"/>
        </w:rPr>
        <w:t xml:space="preserve">муниципального образования </w:t>
      </w:r>
      <w:r w:rsidR="0068511D">
        <w:rPr>
          <w:sz w:val="28"/>
          <w:szCs w:val="28"/>
        </w:rPr>
        <w:t xml:space="preserve"> </w:t>
      </w:r>
      <w:r w:rsidR="00E556E2">
        <w:rPr>
          <w:sz w:val="28"/>
          <w:szCs w:val="28"/>
        </w:rPr>
        <w:t>Администрация муниципального образования</w:t>
      </w:r>
      <w:r w:rsidR="0068511D">
        <w:rPr>
          <w:sz w:val="28"/>
          <w:szCs w:val="28"/>
        </w:rPr>
        <w:t xml:space="preserve"> «Архангельское»</w:t>
      </w:r>
      <w:r w:rsidR="00B9744A">
        <w:rPr>
          <w:sz w:val="28"/>
          <w:szCs w:val="28"/>
        </w:rPr>
        <w:t xml:space="preserve"> </w:t>
      </w:r>
      <w:r w:rsidR="00B17F1A">
        <w:rPr>
          <w:sz w:val="28"/>
          <w:szCs w:val="28"/>
        </w:rPr>
        <w:t xml:space="preserve">готовит </w:t>
      </w:r>
      <w:r w:rsidR="006E59C4" w:rsidRPr="006E59C4">
        <w:rPr>
          <w:sz w:val="28"/>
          <w:szCs w:val="28"/>
        </w:rPr>
        <w:t xml:space="preserve"> информацию, содержащую следующие сведения:</w:t>
      </w:r>
    </w:p>
    <w:p w:rsidR="006E59C4" w:rsidRPr="006E59C4" w:rsidRDefault="006E59C4" w:rsidP="006E59C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E59C4">
        <w:rPr>
          <w:sz w:val="28"/>
          <w:szCs w:val="28"/>
        </w:rPr>
        <w:t xml:space="preserve">сведения о категории потенциальных получателей налоговой льготы </w:t>
      </w:r>
      <w:r w:rsidR="00B9744A">
        <w:rPr>
          <w:sz w:val="28"/>
          <w:szCs w:val="28"/>
        </w:rPr>
        <w:t>муниципального образования</w:t>
      </w:r>
      <w:r w:rsidRPr="006E59C4">
        <w:rPr>
          <w:sz w:val="28"/>
          <w:szCs w:val="28"/>
        </w:rPr>
        <w:t>, виде, размере и сроке действия предлагаемой к введению налоговой льготы, условиях ее предоставления, количестве потенциальных получателей;</w:t>
      </w:r>
    </w:p>
    <w:p w:rsidR="006E59C4" w:rsidRPr="006E59C4" w:rsidRDefault="006E59C4" w:rsidP="006E59C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6E59C4">
        <w:rPr>
          <w:sz w:val="28"/>
          <w:szCs w:val="28"/>
        </w:rPr>
        <w:t xml:space="preserve">сведения о соответствии планируемой к предоставлению налоговой льготы цели (целям) </w:t>
      </w:r>
      <w:r w:rsidR="005E0A7A">
        <w:rPr>
          <w:sz w:val="28"/>
          <w:szCs w:val="28"/>
        </w:rPr>
        <w:t xml:space="preserve">муниципальной </w:t>
      </w:r>
      <w:r w:rsidRPr="006E59C4">
        <w:rPr>
          <w:sz w:val="28"/>
          <w:szCs w:val="28"/>
        </w:rPr>
        <w:t xml:space="preserve">программы и (или) целям социально-экономической политики </w:t>
      </w:r>
      <w:r w:rsidR="005E0A7A">
        <w:rPr>
          <w:sz w:val="28"/>
          <w:szCs w:val="28"/>
        </w:rPr>
        <w:t>муниципального образования</w:t>
      </w:r>
      <w:r w:rsidRPr="006E59C4">
        <w:rPr>
          <w:sz w:val="28"/>
          <w:szCs w:val="28"/>
        </w:rPr>
        <w:t xml:space="preserve">, не относящимся к </w:t>
      </w:r>
      <w:r w:rsidR="005E0A7A">
        <w:rPr>
          <w:sz w:val="28"/>
          <w:szCs w:val="28"/>
        </w:rPr>
        <w:t>муниципальным</w:t>
      </w:r>
      <w:r w:rsidRPr="006E59C4">
        <w:rPr>
          <w:sz w:val="28"/>
          <w:szCs w:val="28"/>
        </w:rPr>
        <w:t xml:space="preserve"> программам, с указанием показателей (индикаторов) достижения цели (целей) соответствующей </w:t>
      </w:r>
      <w:r w:rsidR="005E0A7A">
        <w:rPr>
          <w:sz w:val="28"/>
          <w:szCs w:val="28"/>
        </w:rPr>
        <w:t>муниципальной</w:t>
      </w:r>
      <w:r w:rsidRPr="006E59C4">
        <w:rPr>
          <w:sz w:val="28"/>
          <w:szCs w:val="28"/>
        </w:rPr>
        <w:t xml:space="preserve"> программы и (или) показателей (индикаторов) достижения целей социально-экономической политики </w:t>
      </w:r>
      <w:r w:rsidR="005E0A7A">
        <w:rPr>
          <w:sz w:val="28"/>
          <w:szCs w:val="28"/>
        </w:rPr>
        <w:t>муниципального образования</w:t>
      </w:r>
      <w:r w:rsidRPr="006E59C4">
        <w:rPr>
          <w:sz w:val="28"/>
          <w:szCs w:val="28"/>
        </w:rPr>
        <w:t xml:space="preserve">, не относящихся к </w:t>
      </w:r>
      <w:r w:rsidR="005E0A7A">
        <w:rPr>
          <w:sz w:val="28"/>
          <w:szCs w:val="28"/>
        </w:rPr>
        <w:t>муниципальным</w:t>
      </w:r>
      <w:r w:rsidRPr="006E59C4">
        <w:rPr>
          <w:sz w:val="28"/>
          <w:szCs w:val="28"/>
        </w:rPr>
        <w:t xml:space="preserve"> программам, изменение которых будет свидетельствовать об эффективности льготы;</w:t>
      </w:r>
      <w:proofErr w:type="gramEnd"/>
    </w:p>
    <w:p w:rsidR="006E59C4" w:rsidRPr="006E59C4" w:rsidRDefault="006E59C4" w:rsidP="006E59C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E59C4">
        <w:rPr>
          <w:sz w:val="28"/>
          <w:szCs w:val="28"/>
        </w:rPr>
        <w:t>прогноз динамики вышеуказанных показателей (индикаторов) в случае введения налоговой льготы;</w:t>
      </w:r>
    </w:p>
    <w:p w:rsidR="006E59C4" w:rsidRPr="006E59C4" w:rsidRDefault="006E59C4" w:rsidP="006E59C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E59C4">
        <w:rPr>
          <w:sz w:val="28"/>
          <w:szCs w:val="28"/>
        </w:rPr>
        <w:t xml:space="preserve">сравнительный анализ результативности предоставления льгот и результативности применения альтернативных механизмов достижения цели (целей) </w:t>
      </w:r>
      <w:r w:rsidR="00B717A4">
        <w:rPr>
          <w:sz w:val="28"/>
          <w:szCs w:val="28"/>
        </w:rPr>
        <w:t>муниципальной</w:t>
      </w:r>
      <w:r w:rsidRPr="006E59C4">
        <w:rPr>
          <w:sz w:val="28"/>
          <w:szCs w:val="28"/>
        </w:rPr>
        <w:t xml:space="preserve"> программы и (или) целей социально-экономической политики </w:t>
      </w:r>
      <w:r w:rsidR="00B717A4">
        <w:rPr>
          <w:sz w:val="28"/>
          <w:szCs w:val="28"/>
        </w:rPr>
        <w:t>муниципального образования, не относящихся к муниципальным</w:t>
      </w:r>
      <w:r w:rsidRPr="006E59C4">
        <w:rPr>
          <w:sz w:val="28"/>
          <w:szCs w:val="28"/>
        </w:rPr>
        <w:t xml:space="preserve"> программам;</w:t>
      </w:r>
    </w:p>
    <w:p w:rsidR="006E59C4" w:rsidRPr="006E59C4" w:rsidRDefault="006E59C4" w:rsidP="006E59C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E59C4">
        <w:rPr>
          <w:sz w:val="28"/>
          <w:szCs w:val="28"/>
        </w:rPr>
        <w:t xml:space="preserve">расчет выпадающих (недополученных) доходов бюджета </w:t>
      </w:r>
      <w:r w:rsidR="00B717A4">
        <w:rPr>
          <w:sz w:val="28"/>
          <w:szCs w:val="28"/>
        </w:rPr>
        <w:t>муниципального образования</w:t>
      </w:r>
      <w:r w:rsidRPr="006E59C4">
        <w:rPr>
          <w:sz w:val="28"/>
          <w:szCs w:val="28"/>
        </w:rPr>
        <w:t xml:space="preserve"> в случае установления налоговой льготы и указание возможного источника компенсации потерь бюджета;</w:t>
      </w:r>
    </w:p>
    <w:p w:rsidR="006E59C4" w:rsidRPr="006E59C4" w:rsidRDefault="006E59C4" w:rsidP="006E59C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E59C4">
        <w:rPr>
          <w:sz w:val="28"/>
          <w:szCs w:val="28"/>
        </w:rPr>
        <w:t>оценка эффективности планируемых к установлению налоговых льгот, изложенная по форме согласно приложению 4</w:t>
      </w:r>
      <w:r w:rsidR="00B717A4">
        <w:rPr>
          <w:sz w:val="28"/>
          <w:szCs w:val="28"/>
        </w:rPr>
        <w:t xml:space="preserve"> </w:t>
      </w:r>
      <w:r w:rsidRPr="006E59C4">
        <w:rPr>
          <w:sz w:val="28"/>
          <w:szCs w:val="28"/>
        </w:rPr>
        <w:t>за период, на который у</w:t>
      </w:r>
      <w:r w:rsidR="00B717A4">
        <w:rPr>
          <w:sz w:val="28"/>
          <w:szCs w:val="28"/>
        </w:rPr>
        <w:t>станавливается налоговая льгота</w:t>
      </w:r>
      <w:r w:rsidRPr="006E59C4">
        <w:rPr>
          <w:sz w:val="28"/>
          <w:szCs w:val="28"/>
        </w:rPr>
        <w:t>.</w:t>
      </w:r>
    </w:p>
    <w:p w:rsidR="006E59C4" w:rsidRPr="006E59C4" w:rsidRDefault="00762E19" w:rsidP="006E59C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19</w:t>
      </w:r>
      <w:r w:rsidR="006E59C4" w:rsidRPr="006E59C4">
        <w:rPr>
          <w:sz w:val="28"/>
          <w:szCs w:val="28"/>
        </w:rPr>
        <w:t xml:space="preserve">. </w:t>
      </w:r>
      <w:r w:rsidR="00D128F0">
        <w:rPr>
          <w:sz w:val="28"/>
          <w:szCs w:val="28"/>
        </w:rPr>
        <w:t>Администрация муниципального образования «Архангельское»</w:t>
      </w:r>
      <w:r w:rsidR="00F410C6">
        <w:rPr>
          <w:sz w:val="28"/>
          <w:szCs w:val="28"/>
        </w:rPr>
        <w:t xml:space="preserve"> </w:t>
      </w:r>
      <w:r w:rsidR="006E59C4" w:rsidRPr="006E59C4">
        <w:rPr>
          <w:sz w:val="28"/>
          <w:szCs w:val="28"/>
        </w:rPr>
        <w:t xml:space="preserve">готовит заключение о целесообразности (нецелесообразности) введения новой налоговой льготы (налоговых расходов </w:t>
      </w:r>
      <w:r w:rsidR="00B717A4">
        <w:rPr>
          <w:sz w:val="28"/>
          <w:szCs w:val="28"/>
        </w:rPr>
        <w:t>муниципального образования</w:t>
      </w:r>
      <w:r w:rsidR="006E59C4" w:rsidRPr="006E59C4">
        <w:rPr>
          <w:sz w:val="28"/>
          <w:szCs w:val="28"/>
        </w:rPr>
        <w:t>).</w:t>
      </w:r>
    </w:p>
    <w:p w:rsidR="006E59C4" w:rsidRPr="006E59C4" w:rsidRDefault="00762E19" w:rsidP="006E59C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20</w:t>
      </w:r>
      <w:r w:rsidR="006E59C4" w:rsidRPr="006E59C4">
        <w:rPr>
          <w:sz w:val="28"/>
          <w:szCs w:val="28"/>
        </w:rPr>
        <w:t xml:space="preserve">. В случае принятия решения о целесообразности введения новой налоговой льготы (налоговых расходов </w:t>
      </w:r>
      <w:r w:rsidR="00B717A4">
        <w:rPr>
          <w:sz w:val="28"/>
          <w:szCs w:val="28"/>
        </w:rPr>
        <w:t>муниципального образования</w:t>
      </w:r>
      <w:r w:rsidR="002C0141">
        <w:rPr>
          <w:sz w:val="28"/>
          <w:szCs w:val="28"/>
        </w:rPr>
        <w:t>) Администрация муниципального образования</w:t>
      </w:r>
      <w:r w:rsidR="00D128F0">
        <w:rPr>
          <w:sz w:val="28"/>
          <w:szCs w:val="28"/>
        </w:rPr>
        <w:t xml:space="preserve"> «Архангельское»</w:t>
      </w:r>
      <w:r w:rsidR="00B717A4">
        <w:rPr>
          <w:sz w:val="28"/>
          <w:szCs w:val="28"/>
        </w:rPr>
        <w:t xml:space="preserve"> </w:t>
      </w:r>
      <w:r w:rsidR="006E59C4" w:rsidRPr="006E59C4">
        <w:rPr>
          <w:sz w:val="28"/>
          <w:szCs w:val="28"/>
        </w:rPr>
        <w:t xml:space="preserve">вносит проект </w:t>
      </w:r>
      <w:r w:rsidR="00B717A4">
        <w:rPr>
          <w:sz w:val="28"/>
          <w:szCs w:val="28"/>
        </w:rPr>
        <w:t xml:space="preserve">решения Совета депутатов  муниципального </w:t>
      </w:r>
      <w:r w:rsidR="006E59C4" w:rsidRPr="006E59C4">
        <w:rPr>
          <w:sz w:val="28"/>
          <w:szCs w:val="28"/>
        </w:rPr>
        <w:t>об</w:t>
      </w:r>
      <w:r w:rsidR="00B717A4">
        <w:rPr>
          <w:sz w:val="28"/>
          <w:szCs w:val="28"/>
        </w:rPr>
        <w:t>разования</w:t>
      </w:r>
      <w:r w:rsidR="006E59C4" w:rsidRPr="006E59C4">
        <w:rPr>
          <w:sz w:val="28"/>
          <w:szCs w:val="28"/>
        </w:rPr>
        <w:t xml:space="preserve"> </w:t>
      </w:r>
      <w:r w:rsidR="00D128F0">
        <w:rPr>
          <w:sz w:val="28"/>
          <w:szCs w:val="28"/>
        </w:rPr>
        <w:t xml:space="preserve">« Архангельское» </w:t>
      </w:r>
      <w:r w:rsidR="006E59C4" w:rsidRPr="006E59C4">
        <w:rPr>
          <w:sz w:val="28"/>
          <w:szCs w:val="28"/>
        </w:rPr>
        <w:t xml:space="preserve">установлении новых налоговых льгот на рассмотрение </w:t>
      </w:r>
      <w:r w:rsidR="00B717A4">
        <w:rPr>
          <w:sz w:val="28"/>
          <w:szCs w:val="28"/>
        </w:rPr>
        <w:t>Главе муниципального образования</w:t>
      </w:r>
      <w:r w:rsidR="00D128F0">
        <w:rPr>
          <w:sz w:val="28"/>
          <w:szCs w:val="28"/>
        </w:rPr>
        <w:t xml:space="preserve"> « Архангельское».</w:t>
      </w:r>
    </w:p>
    <w:p w:rsidR="006E59C4" w:rsidRPr="006E59C4" w:rsidRDefault="006E59C4" w:rsidP="006E59C4">
      <w:pPr>
        <w:autoSpaceDE w:val="0"/>
        <w:autoSpaceDN w:val="0"/>
        <w:adjustRightInd w:val="0"/>
        <w:ind w:firstLine="540"/>
        <w:jc w:val="both"/>
        <w:rPr>
          <w:color w:val="FF0000"/>
          <w:sz w:val="28"/>
          <w:szCs w:val="28"/>
        </w:rPr>
      </w:pPr>
    </w:p>
    <w:p w:rsidR="006E59C4" w:rsidRPr="006E59C4" w:rsidRDefault="006E59C4" w:rsidP="006E59C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6E59C4" w:rsidRPr="006E59C4" w:rsidRDefault="006E59C4" w:rsidP="006E59C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  <w:sectPr w:rsidR="006E59C4" w:rsidRPr="006E59C4" w:rsidSect="00A3539C">
          <w:headerReference w:type="default" r:id="rId13"/>
          <w:headerReference w:type="first" r:id="rId14"/>
          <w:pgSz w:w="11906" w:h="16838" w:code="9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:rsidR="006E59C4" w:rsidRPr="006E59C4" w:rsidRDefault="006E59C4" w:rsidP="000E2772">
      <w:pPr>
        <w:widowControl w:val="0"/>
        <w:autoSpaceDE w:val="0"/>
        <w:autoSpaceDN w:val="0"/>
        <w:adjustRightInd w:val="0"/>
        <w:ind w:firstLine="8505"/>
        <w:jc w:val="center"/>
        <w:outlineLvl w:val="1"/>
        <w:rPr>
          <w:sz w:val="28"/>
          <w:szCs w:val="28"/>
        </w:rPr>
      </w:pPr>
      <w:r w:rsidRPr="006E59C4">
        <w:rPr>
          <w:sz w:val="28"/>
          <w:szCs w:val="28"/>
        </w:rPr>
        <w:lastRenderedPageBreak/>
        <w:t>Приложение 1</w:t>
      </w:r>
    </w:p>
    <w:p w:rsidR="006E59C4" w:rsidRPr="006E59C4" w:rsidRDefault="006E59C4" w:rsidP="006E59C4">
      <w:pPr>
        <w:widowControl w:val="0"/>
        <w:autoSpaceDE w:val="0"/>
        <w:autoSpaceDN w:val="0"/>
        <w:adjustRightInd w:val="0"/>
        <w:ind w:firstLine="8505"/>
        <w:jc w:val="center"/>
        <w:rPr>
          <w:sz w:val="28"/>
          <w:szCs w:val="28"/>
        </w:rPr>
      </w:pPr>
      <w:r w:rsidRPr="006E59C4">
        <w:rPr>
          <w:sz w:val="28"/>
          <w:szCs w:val="28"/>
        </w:rPr>
        <w:t>к Порядку формирования</w:t>
      </w:r>
    </w:p>
    <w:p w:rsidR="006E59C4" w:rsidRPr="006E59C4" w:rsidRDefault="006E59C4" w:rsidP="006E59C4">
      <w:pPr>
        <w:widowControl w:val="0"/>
        <w:autoSpaceDE w:val="0"/>
        <w:autoSpaceDN w:val="0"/>
        <w:adjustRightInd w:val="0"/>
        <w:ind w:firstLine="8505"/>
        <w:jc w:val="center"/>
        <w:rPr>
          <w:sz w:val="28"/>
          <w:szCs w:val="28"/>
        </w:rPr>
      </w:pPr>
      <w:r w:rsidRPr="006E59C4">
        <w:rPr>
          <w:sz w:val="28"/>
          <w:szCs w:val="28"/>
        </w:rPr>
        <w:t>перечня налоговых расходов</w:t>
      </w:r>
    </w:p>
    <w:p w:rsidR="006E59C4" w:rsidRPr="006E59C4" w:rsidRDefault="006E59C4" w:rsidP="006E59C4">
      <w:pPr>
        <w:widowControl w:val="0"/>
        <w:autoSpaceDE w:val="0"/>
        <w:autoSpaceDN w:val="0"/>
        <w:adjustRightInd w:val="0"/>
        <w:ind w:firstLine="8505"/>
        <w:jc w:val="center"/>
        <w:rPr>
          <w:sz w:val="28"/>
          <w:szCs w:val="28"/>
        </w:rPr>
      </w:pPr>
      <w:r w:rsidRPr="006E59C4">
        <w:rPr>
          <w:sz w:val="28"/>
          <w:szCs w:val="28"/>
        </w:rPr>
        <w:t>и оценки налоговых расходов</w:t>
      </w:r>
    </w:p>
    <w:p w:rsidR="006E59C4" w:rsidRDefault="00B717A4" w:rsidP="006E59C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</w:t>
      </w:r>
      <w:r w:rsidRPr="00B717A4">
        <w:rPr>
          <w:sz w:val="28"/>
          <w:szCs w:val="28"/>
        </w:rPr>
        <w:t>муниципального образования</w:t>
      </w:r>
    </w:p>
    <w:p w:rsidR="00792916" w:rsidRPr="006E59C4" w:rsidRDefault="00792916" w:rsidP="006E59C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« </w:t>
      </w:r>
      <w:r w:rsidR="0098117E">
        <w:rPr>
          <w:sz w:val="28"/>
          <w:szCs w:val="28"/>
        </w:rPr>
        <w:t>Архангельское</w:t>
      </w:r>
      <w:r>
        <w:rPr>
          <w:sz w:val="28"/>
          <w:szCs w:val="28"/>
        </w:rPr>
        <w:t>»</w:t>
      </w:r>
    </w:p>
    <w:p w:rsidR="00B717A4" w:rsidRDefault="00B717A4" w:rsidP="006E59C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bookmarkStart w:id="3" w:name="P61"/>
      <w:bookmarkEnd w:id="3"/>
    </w:p>
    <w:p w:rsidR="006E59C4" w:rsidRDefault="006E59C4" w:rsidP="00B717A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6E59C4">
        <w:rPr>
          <w:sz w:val="28"/>
          <w:szCs w:val="28"/>
        </w:rPr>
        <w:t xml:space="preserve">Перечень налоговых расходов </w:t>
      </w:r>
      <w:r w:rsidR="00B717A4">
        <w:rPr>
          <w:sz w:val="28"/>
          <w:szCs w:val="28"/>
        </w:rPr>
        <w:t>муниципального образования</w:t>
      </w:r>
      <w:r w:rsidR="00792916">
        <w:rPr>
          <w:sz w:val="28"/>
          <w:szCs w:val="28"/>
        </w:rPr>
        <w:t xml:space="preserve"> «</w:t>
      </w:r>
      <w:r w:rsidR="0098117E">
        <w:rPr>
          <w:sz w:val="28"/>
          <w:szCs w:val="28"/>
        </w:rPr>
        <w:t>Архангельское</w:t>
      </w:r>
      <w:r w:rsidR="00792916">
        <w:rPr>
          <w:sz w:val="28"/>
          <w:szCs w:val="28"/>
        </w:rPr>
        <w:t>»</w:t>
      </w:r>
    </w:p>
    <w:p w:rsidR="00B717A4" w:rsidRPr="006E59C4" w:rsidRDefault="00B717A4" w:rsidP="00B717A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5258" w:type="pct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71"/>
        <w:gridCol w:w="686"/>
        <w:gridCol w:w="992"/>
        <w:gridCol w:w="1276"/>
        <w:gridCol w:w="1134"/>
        <w:gridCol w:w="992"/>
        <w:gridCol w:w="1131"/>
        <w:gridCol w:w="992"/>
        <w:gridCol w:w="1134"/>
        <w:gridCol w:w="1558"/>
        <w:gridCol w:w="1703"/>
        <w:gridCol w:w="3483"/>
      </w:tblGrid>
      <w:tr w:rsidR="006E59C4" w:rsidRPr="006E59C4" w:rsidTr="00A3539C">
        <w:tc>
          <w:tcPr>
            <w:tcW w:w="120" w:type="pct"/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</w:pPr>
            <w:proofErr w:type="gramStart"/>
            <w:r w:rsidRPr="006E59C4">
              <w:t>П</w:t>
            </w:r>
            <w:proofErr w:type="gramEnd"/>
            <w:r w:rsidRPr="006E59C4">
              <w:t>/п</w:t>
            </w:r>
          </w:p>
        </w:tc>
        <w:tc>
          <w:tcPr>
            <w:tcW w:w="222" w:type="pct"/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E59C4">
              <w:t>Наименование налога</w:t>
            </w:r>
          </w:p>
        </w:tc>
        <w:tc>
          <w:tcPr>
            <w:tcW w:w="321" w:type="pct"/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</w:pPr>
            <w:r w:rsidRPr="006E59C4">
              <w:t>Наименование налогового расхода</w:t>
            </w:r>
          </w:p>
        </w:tc>
        <w:tc>
          <w:tcPr>
            <w:tcW w:w="413" w:type="pct"/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</w:pPr>
            <w:r w:rsidRPr="006E59C4">
              <w:t>Нормативные правовые акты, которыми предусматриваются льготы, освобождения и иные преференции по налогам</w:t>
            </w:r>
          </w:p>
        </w:tc>
        <w:tc>
          <w:tcPr>
            <w:tcW w:w="367" w:type="pct"/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</w:pPr>
            <w:r w:rsidRPr="006E59C4">
              <w:t>Категория налогоплательщиков, для которых предусмотрены льготы, освобождения и иные преференции по налогам</w:t>
            </w:r>
          </w:p>
        </w:tc>
        <w:tc>
          <w:tcPr>
            <w:tcW w:w="321" w:type="pct"/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</w:pPr>
            <w:r w:rsidRPr="006E59C4">
              <w:t>Условия предоставления льгот, освобождений и иных преференций по налогам</w:t>
            </w:r>
          </w:p>
        </w:tc>
        <w:tc>
          <w:tcPr>
            <w:tcW w:w="366" w:type="pct"/>
          </w:tcPr>
          <w:p w:rsidR="006E59C4" w:rsidRPr="006E59C4" w:rsidRDefault="006E59C4" w:rsidP="006E59C4">
            <w:pPr>
              <w:autoSpaceDE w:val="0"/>
              <w:autoSpaceDN w:val="0"/>
              <w:adjustRightInd w:val="0"/>
            </w:pPr>
            <w:r w:rsidRPr="006E59C4">
              <w:rPr>
                <w:lang w:eastAsia="en-US"/>
              </w:rPr>
              <w:t>Дата начала действия права на налоговые льготы, освобождения и иные преференции по налогам</w:t>
            </w:r>
          </w:p>
        </w:tc>
        <w:tc>
          <w:tcPr>
            <w:tcW w:w="321" w:type="pct"/>
          </w:tcPr>
          <w:p w:rsidR="006E59C4" w:rsidRPr="006E59C4" w:rsidRDefault="006E59C4" w:rsidP="006E59C4">
            <w:pPr>
              <w:autoSpaceDE w:val="0"/>
              <w:autoSpaceDN w:val="0"/>
              <w:adjustRightInd w:val="0"/>
            </w:pPr>
            <w:r w:rsidRPr="006E59C4">
              <w:rPr>
                <w:lang w:eastAsia="en-US"/>
              </w:rPr>
              <w:t>Дата прекращения действия налоговых льгот, освобождений и иных преференций по налогам</w:t>
            </w:r>
          </w:p>
        </w:tc>
        <w:tc>
          <w:tcPr>
            <w:tcW w:w="367" w:type="pct"/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</w:pPr>
            <w:r w:rsidRPr="006E59C4">
              <w:t>Наименование куратора налогового расхода</w:t>
            </w:r>
          </w:p>
        </w:tc>
        <w:tc>
          <w:tcPr>
            <w:tcW w:w="504" w:type="pct"/>
          </w:tcPr>
          <w:p w:rsidR="006E59C4" w:rsidRPr="006E59C4" w:rsidRDefault="006E59C4" w:rsidP="00B717A4">
            <w:pPr>
              <w:widowControl w:val="0"/>
              <w:autoSpaceDE w:val="0"/>
              <w:autoSpaceDN w:val="0"/>
              <w:adjustRightInd w:val="0"/>
            </w:pPr>
            <w:r w:rsidRPr="006E59C4">
              <w:t xml:space="preserve">Наименование </w:t>
            </w:r>
            <w:r w:rsidR="00B717A4">
              <w:t>муниципальной</w:t>
            </w:r>
            <w:r w:rsidRPr="006E59C4">
              <w:t xml:space="preserve"> программы, наименование нормативных правовых актов, определяющих цели социально-экономической политики </w:t>
            </w:r>
            <w:r w:rsidR="00B717A4" w:rsidRPr="00B717A4">
              <w:t>муниципального образования</w:t>
            </w:r>
          </w:p>
        </w:tc>
        <w:tc>
          <w:tcPr>
            <w:tcW w:w="551" w:type="pct"/>
          </w:tcPr>
          <w:p w:rsidR="006E59C4" w:rsidRPr="006E59C4" w:rsidRDefault="006E59C4" w:rsidP="00B717A4">
            <w:pPr>
              <w:widowControl w:val="0"/>
              <w:autoSpaceDE w:val="0"/>
              <w:autoSpaceDN w:val="0"/>
              <w:adjustRightInd w:val="0"/>
            </w:pPr>
            <w:r w:rsidRPr="006E59C4">
              <w:t xml:space="preserve">Наименование цели </w:t>
            </w:r>
            <w:r w:rsidR="00B717A4">
              <w:t>муниципальной</w:t>
            </w:r>
            <w:r w:rsidRPr="006E59C4">
              <w:t xml:space="preserve"> программы</w:t>
            </w:r>
            <w:r w:rsidR="00B717A4">
              <w:t>, структурного элемента муниципальной</w:t>
            </w:r>
            <w:r w:rsidRPr="006E59C4">
              <w:t xml:space="preserve"> программы (задача, подпрограмма, основное мероприятие) и (или) цели социально-экономической политики </w:t>
            </w:r>
            <w:r w:rsidR="00B717A4" w:rsidRPr="00B717A4">
              <w:t>муниципального образования</w:t>
            </w:r>
            <w:r w:rsidRPr="006E59C4">
              <w:t xml:space="preserve">, не относящейся к </w:t>
            </w:r>
            <w:r w:rsidR="00B717A4">
              <w:t xml:space="preserve">муниципальным </w:t>
            </w:r>
            <w:r w:rsidRPr="006E59C4">
              <w:t xml:space="preserve">программам </w:t>
            </w:r>
          </w:p>
        </w:tc>
        <w:tc>
          <w:tcPr>
            <w:tcW w:w="1127" w:type="pct"/>
          </w:tcPr>
          <w:p w:rsidR="006E59C4" w:rsidRPr="006E59C4" w:rsidRDefault="006E59C4" w:rsidP="00C35BB8">
            <w:pPr>
              <w:widowControl w:val="0"/>
              <w:autoSpaceDE w:val="0"/>
              <w:autoSpaceDN w:val="0"/>
              <w:adjustRightInd w:val="0"/>
            </w:pPr>
            <w:r w:rsidRPr="006E59C4">
              <w:t xml:space="preserve">Наименование показателя (индикатора) достижения цели </w:t>
            </w:r>
            <w:r w:rsidR="00C35BB8">
              <w:t>муниципальной</w:t>
            </w:r>
            <w:r w:rsidRPr="006E59C4">
              <w:t xml:space="preserve"> программы и (или) цели социально-экономической политики </w:t>
            </w:r>
            <w:r w:rsidR="00C35BB8" w:rsidRPr="00C35BB8">
              <w:t>муниципального образования</w:t>
            </w:r>
            <w:r w:rsidRPr="006E59C4">
              <w:t xml:space="preserve">, не относящейся к </w:t>
            </w:r>
            <w:r w:rsidR="00C35BB8">
              <w:t>муниципальным п</w:t>
            </w:r>
            <w:r w:rsidRPr="006E59C4">
              <w:t xml:space="preserve">рограммам, на значение которых оказывает влияние предоставление налоговой льготы, освобождения и иной преференции по налогам, образующих налоговые расходы </w:t>
            </w:r>
            <w:r w:rsidR="00C35BB8" w:rsidRPr="00C35BB8">
              <w:t>муниципального образования</w:t>
            </w:r>
          </w:p>
        </w:tc>
      </w:tr>
      <w:tr w:rsidR="006E59C4" w:rsidRPr="006E59C4" w:rsidTr="00A3539C">
        <w:tc>
          <w:tcPr>
            <w:tcW w:w="120" w:type="pct"/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E59C4">
              <w:t>1</w:t>
            </w:r>
          </w:p>
        </w:tc>
        <w:tc>
          <w:tcPr>
            <w:tcW w:w="222" w:type="pct"/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E59C4">
              <w:t>2</w:t>
            </w:r>
          </w:p>
        </w:tc>
        <w:tc>
          <w:tcPr>
            <w:tcW w:w="321" w:type="pct"/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E59C4">
              <w:t>3</w:t>
            </w:r>
          </w:p>
        </w:tc>
        <w:tc>
          <w:tcPr>
            <w:tcW w:w="413" w:type="pct"/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E59C4">
              <w:t>4</w:t>
            </w:r>
          </w:p>
        </w:tc>
        <w:tc>
          <w:tcPr>
            <w:tcW w:w="367" w:type="pct"/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E59C4">
              <w:t>5</w:t>
            </w:r>
          </w:p>
        </w:tc>
        <w:tc>
          <w:tcPr>
            <w:tcW w:w="321" w:type="pct"/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E59C4">
              <w:t>6</w:t>
            </w:r>
          </w:p>
        </w:tc>
        <w:tc>
          <w:tcPr>
            <w:tcW w:w="366" w:type="pct"/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E59C4">
              <w:t>7</w:t>
            </w:r>
          </w:p>
        </w:tc>
        <w:tc>
          <w:tcPr>
            <w:tcW w:w="321" w:type="pct"/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E59C4">
              <w:t>8</w:t>
            </w:r>
          </w:p>
        </w:tc>
        <w:tc>
          <w:tcPr>
            <w:tcW w:w="367" w:type="pct"/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E59C4">
              <w:t>9</w:t>
            </w:r>
          </w:p>
        </w:tc>
        <w:tc>
          <w:tcPr>
            <w:tcW w:w="504" w:type="pct"/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E59C4">
              <w:t>10</w:t>
            </w:r>
          </w:p>
        </w:tc>
        <w:tc>
          <w:tcPr>
            <w:tcW w:w="551" w:type="pct"/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E59C4">
              <w:t>11</w:t>
            </w:r>
          </w:p>
        </w:tc>
        <w:tc>
          <w:tcPr>
            <w:tcW w:w="1127" w:type="pct"/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E59C4">
              <w:t>12</w:t>
            </w:r>
          </w:p>
        </w:tc>
      </w:tr>
    </w:tbl>
    <w:p w:rsidR="006E59C4" w:rsidRPr="006E59C4" w:rsidRDefault="006E59C4" w:rsidP="006E59C4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  <w:sectPr w:rsidR="006E59C4" w:rsidRPr="006E59C4" w:rsidSect="00A3539C">
          <w:pgSz w:w="16838" w:h="11906" w:orient="landscape"/>
          <w:pgMar w:top="1531" w:right="1134" w:bottom="567" w:left="1134" w:header="709" w:footer="709" w:gutter="0"/>
          <w:pgNumType w:start="1"/>
          <w:cols w:space="708"/>
          <w:titlePg/>
          <w:docGrid w:linePitch="360"/>
        </w:sectPr>
      </w:pPr>
    </w:p>
    <w:p w:rsidR="006E59C4" w:rsidRPr="006E59C4" w:rsidRDefault="006E59C4" w:rsidP="006E59C4">
      <w:pPr>
        <w:widowControl w:val="0"/>
        <w:autoSpaceDE w:val="0"/>
        <w:autoSpaceDN w:val="0"/>
        <w:adjustRightInd w:val="0"/>
        <w:ind w:firstLine="5529"/>
        <w:jc w:val="center"/>
        <w:outlineLvl w:val="1"/>
        <w:rPr>
          <w:sz w:val="28"/>
          <w:szCs w:val="28"/>
        </w:rPr>
      </w:pPr>
      <w:r w:rsidRPr="006E59C4">
        <w:rPr>
          <w:sz w:val="28"/>
          <w:szCs w:val="28"/>
        </w:rPr>
        <w:lastRenderedPageBreak/>
        <w:t>Приложение 2</w:t>
      </w:r>
    </w:p>
    <w:p w:rsidR="006E59C4" w:rsidRPr="006E59C4" w:rsidRDefault="006E59C4" w:rsidP="006E59C4">
      <w:pPr>
        <w:widowControl w:val="0"/>
        <w:autoSpaceDE w:val="0"/>
        <w:autoSpaceDN w:val="0"/>
        <w:adjustRightInd w:val="0"/>
        <w:ind w:firstLine="5529"/>
        <w:jc w:val="center"/>
        <w:rPr>
          <w:sz w:val="28"/>
          <w:szCs w:val="28"/>
        </w:rPr>
      </w:pPr>
      <w:r w:rsidRPr="006E59C4">
        <w:rPr>
          <w:sz w:val="28"/>
          <w:szCs w:val="28"/>
        </w:rPr>
        <w:t>к Порядку формирования</w:t>
      </w:r>
    </w:p>
    <w:p w:rsidR="006E59C4" w:rsidRPr="006E59C4" w:rsidRDefault="006E59C4" w:rsidP="006E59C4">
      <w:pPr>
        <w:widowControl w:val="0"/>
        <w:autoSpaceDE w:val="0"/>
        <w:autoSpaceDN w:val="0"/>
        <w:adjustRightInd w:val="0"/>
        <w:ind w:firstLine="5529"/>
        <w:jc w:val="center"/>
        <w:rPr>
          <w:sz w:val="28"/>
          <w:szCs w:val="28"/>
        </w:rPr>
      </w:pPr>
      <w:r w:rsidRPr="006E59C4">
        <w:rPr>
          <w:sz w:val="28"/>
          <w:szCs w:val="28"/>
        </w:rPr>
        <w:t>перечня налоговых расходов</w:t>
      </w:r>
    </w:p>
    <w:p w:rsidR="006E59C4" w:rsidRPr="006E59C4" w:rsidRDefault="006E59C4" w:rsidP="006E59C4">
      <w:pPr>
        <w:widowControl w:val="0"/>
        <w:autoSpaceDE w:val="0"/>
        <w:autoSpaceDN w:val="0"/>
        <w:adjustRightInd w:val="0"/>
        <w:ind w:firstLine="5529"/>
        <w:jc w:val="center"/>
        <w:rPr>
          <w:sz w:val="28"/>
          <w:szCs w:val="28"/>
        </w:rPr>
      </w:pPr>
      <w:r w:rsidRPr="006E59C4">
        <w:rPr>
          <w:sz w:val="28"/>
          <w:szCs w:val="28"/>
        </w:rPr>
        <w:t>и оценки налоговых расходов</w:t>
      </w:r>
    </w:p>
    <w:p w:rsidR="006E59C4" w:rsidRDefault="00C35BB8" w:rsidP="00C35BB8">
      <w:pPr>
        <w:widowControl w:val="0"/>
        <w:autoSpaceDE w:val="0"/>
        <w:autoSpaceDN w:val="0"/>
        <w:adjustRightInd w:val="0"/>
        <w:ind w:firstLine="5387"/>
        <w:jc w:val="center"/>
        <w:rPr>
          <w:sz w:val="28"/>
          <w:szCs w:val="28"/>
        </w:rPr>
      </w:pPr>
      <w:r w:rsidRPr="00C35BB8">
        <w:rPr>
          <w:sz w:val="28"/>
          <w:szCs w:val="28"/>
        </w:rPr>
        <w:t>муниципального образования</w:t>
      </w:r>
    </w:p>
    <w:p w:rsidR="00C175FC" w:rsidRPr="006E59C4" w:rsidRDefault="00C175FC" w:rsidP="00C35BB8">
      <w:pPr>
        <w:widowControl w:val="0"/>
        <w:autoSpaceDE w:val="0"/>
        <w:autoSpaceDN w:val="0"/>
        <w:adjustRightInd w:val="0"/>
        <w:ind w:firstLine="5387"/>
        <w:jc w:val="center"/>
        <w:rPr>
          <w:rFonts w:ascii="Arial" w:hAnsi="Arial" w:cs="Arial"/>
        </w:rPr>
      </w:pPr>
      <w:r>
        <w:rPr>
          <w:sz w:val="28"/>
          <w:szCs w:val="28"/>
        </w:rPr>
        <w:t>«</w:t>
      </w:r>
      <w:r w:rsidR="0098117E">
        <w:rPr>
          <w:sz w:val="28"/>
          <w:szCs w:val="28"/>
        </w:rPr>
        <w:t>Архангельское</w:t>
      </w:r>
      <w:r>
        <w:rPr>
          <w:sz w:val="28"/>
          <w:szCs w:val="28"/>
        </w:rPr>
        <w:t>»</w:t>
      </w:r>
    </w:p>
    <w:p w:rsidR="006E59C4" w:rsidRPr="006E59C4" w:rsidRDefault="006E59C4" w:rsidP="006E59C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4"/>
        </w:rPr>
      </w:pPr>
      <w:bookmarkStart w:id="4" w:name="P133"/>
      <w:bookmarkEnd w:id="4"/>
      <w:r w:rsidRPr="006E59C4">
        <w:rPr>
          <w:b/>
          <w:bCs/>
          <w:sz w:val="28"/>
          <w:szCs w:val="24"/>
        </w:rPr>
        <w:t>Перечень</w:t>
      </w:r>
    </w:p>
    <w:p w:rsidR="006E59C4" w:rsidRPr="006E59C4" w:rsidRDefault="006E59C4" w:rsidP="006E59C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4"/>
        </w:rPr>
      </w:pPr>
      <w:r w:rsidRPr="006E59C4">
        <w:rPr>
          <w:b/>
          <w:bCs/>
          <w:sz w:val="28"/>
          <w:szCs w:val="24"/>
        </w:rPr>
        <w:t>показателей для проведения оценки налоговых расходов</w:t>
      </w:r>
    </w:p>
    <w:p w:rsidR="006E59C4" w:rsidRPr="006E59C4" w:rsidRDefault="00C35BB8" w:rsidP="00C35BB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C35BB8">
        <w:rPr>
          <w:b/>
          <w:bCs/>
          <w:sz w:val="28"/>
          <w:szCs w:val="24"/>
        </w:rPr>
        <w:t>муниципального образования</w:t>
      </w:r>
      <w:r w:rsidR="00C175FC">
        <w:rPr>
          <w:b/>
          <w:bCs/>
          <w:sz w:val="28"/>
          <w:szCs w:val="24"/>
        </w:rPr>
        <w:t xml:space="preserve"> « </w:t>
      </w:r>
      <w:r w:rsidR="0098117E">
        <w:rPr>
          <w:b/>
          <w:bCs/>
          <w:sz w:val="28"/>
          <w:szCs w:val="24"/>
        </w:rPr>
        <w:t>Архангельское</w:t>
      </w:r>
      <w:r w:rsidR="00C175FC">
        <w:rPr>
          <w:b/>
          <w:bCs/>
          <w:sz w:val="28"/>
          <w:szCs w:val="24"/>
        </w:rPr>
        <w:t>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7"/>
        <w:gridCol w:w="5556"/>
        <w:gridCol w:w="2948"/>
      </w:tblGrid>
      <w:tr w:rsidR="006E59C4" w:rsidRPr="006E59C4" w:rsidTr="00A3539C">
        <w:tc>
          <w:tcPr>
            <w:tcW w:w="6093" w:type="dxa"/>
            <w:gridSpan w:val="2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2948" w:type="dxa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t>Источник данных</w:t>
            </w:r>
          </w:p>
        </w:tc>
      </w:tr>
      <w:tr w:rsidR="006E59C4" w:rsidRPr="006E59C4" w:rsidTr="00A3539C">
        <w:tc>
          <w:tcPr>
            <w:tcW w:w="9041" w:type="dxa"/>
            <w:gridSpan w:val="3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t xml:space="preserve">I. Нормативные характеристики налоговых расходов </w:t>
            </w:r>
            <w:r w:rsidR="00C35BB8" w:rsidRPr="00C35BB8">
              <w:rPr>
                <w:sz w:val="24"/>
                <w:szCs w:val="24"/>
              </w:rPr>
              <w:t>муниципального образования</w:t>
            </w:r>
          </w:p>
        </w:tc>
      </w:tr>
      <w:tr w:rsidR="006E59C4" w:rsidRPr="006E59C4" w:rsidTr="00A3539C">
        <w:tc>
          <w:tcPr>
            <w:tcW w:w="537" w:type="dxa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t>1.</w:t>
            </w:r>
          </w:p>
        </w:tc>
        <w:tc>
          <w:tcPr>
            <w:tcW w:w="5556" w:type="dxa"/>
            <w:tcMar>
              <w:top w:w="28" w:type="dxa"/>
              <w:bottom w:w="28" w:type="dxa"/>
            </w:tcMar>
          </w:tcPr>
          <w:p w:rsidR="006E59C4" w:rsidRPr="006E59C4" w:rsidRDefault="006E59C4" w:rsidP="00C35BB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t xml:space="preserve">Нормативные правовые акты </w:t>
            </w:r>
            <w:r w:rsidR="00C35BB8">
              <w:rPr>
                <w:sz w:val="24"/>
                <w:szCs w:val="24"/>
              </w:rPr>
              <w:t>муниципального образования</w:t>
            </w:r>
            <w:r w:rsidRPr="006E59C4">
              <w:rPr>
                <w:sz w:val="24"/>
                <w:szCs w:val="24"/>
              </w:rPr>
              <w:t>, их структурные единицы, которыми предусматриваются налоговые льготы, освобождения и иные преференции по налогам</w:t>
            </w:r>
          </w:p>
        </w:tc>
        <w:tc>
          <w:tcPr>
            <w:tcW w:w="2948" w:type="dxa"/>
            <w:tcMar>
              <w:top w:w="28" w:type="dxa"/>
              <w:bottom w:w="28" w:type="dxa"/>
            </w:tcMar>
          </w:tcPr>
          <w:p w:rsidR="006E59C4" w:rsidRPr="006E59C4" w:rsidRDefault="00AC7BBD" w:rsidP="00C35B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муниципального образования  «</w:t>
            </w:r>
            <w:r w:rsidR="0098117E">
              <w:rPr>
                <w:sz w:val="24"/>
                <w:szCs w:val="24"/>
              </w:rPr>
              <w:t>Архангельское</w:t>
            </w:r>
            <w:r>
              <w:rPr>
                <w:sz w:val="24"/>
                <w:szCs w:val="24"/>
              </w:rPr>
              <w:t>»</w:t>
            </w:r>
          </w:p>
        </w:tc>
      </w:tr>
      <w:tr w:rsidR="006E59C4" w:rsidRPr="006E59C4" w:rsidTr="00A3539C">
        <w:tc>
          <w:tcPr>
            <w:tcW w:w="537" w:type="dxa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t>2.</w:t>
            </w:r>
          </w:p>
        </w:tc>
        <w:tc>
          <w:tcPr>
            <w:tcW w:w="5556" w:type="dxa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t xml:space="preserve">Условия предоставления налоговых льгот, освобождений и иных преференций для плательщиков налогов, установленных нормативными правовыми актами </w:t>
            </w:r>
            <w:r w:rsidR="00C35BB8">
              <w:rPr>
                <w:sz w:val="24"/>
                <w:szCs w:val="24"/>
              </w:rPr>
              <w:t>муниципального образования</w:t>
            </w:r>
          </w:p>
        </w:tc>
        <w:tc>
          <w:tcPr>
            <w:tcW w:w="2948" w:type="dxa"/>
            <w:tcMar>
              <w:top w:w="28" w:type="dxa"/>
              <w:bottom w:w="28" w:type="dxa"/>
            </w:tcMar>
          </w:tcPr>
          <w:p w:rsidR="006E59C4" w:rsidRPr="006E59C4" w:rsidRDefault="00AC7BBD" w:rsidP="00C35B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муниципального образования  «</w:t>
            </w:r>
            <w:r w:rsidR="0098117E">
              <w:rPr>
                <w:sz w:val="24"/>
                <w:szCs w:val="24"/>
              </w:rPr>
              <w:t>Архангельское</w:t>
            </w:r>
            <w:r>
              <w:rPr>
                <w:sz w:val="24"/>
                <w:szCs w:val="24"/>
              </w:rPr>
              <w:t>»</w:t>
            </w:r>
          </w:p>
        </w:tc>
      </w:tr>
      <w:tr w:rsidR="006E59C4" w:rsidRPr="006E59C4" w:rsidTr="00A3539C">
        <w:tc>
          <w:tcPr>
            <w:tcW w:w="537" w:type="dxa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t>3.</w:t>
            </w:r>
          </w:p>
        </w:tc>
        <w:tc>
          <w:tcPr>
            <w:tcW w:w="5556" w:type="dxa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t xml:space="preserve">Целевая категория плательщиков налогов, для которых предусмотрены налоговые льготы, освобождения и иные преференции, установленные нормативными правовыми актами </w:t>
            </w:r>
            <w:r w:rsidR="00C35BB8">
              <w:rPr>
                <w:sz w:val="24"/>
                <w:szCs w:val="24"/>
              </w:rPr>
              <w:t>муниципального образования</w:t>
            </w:r>
          </w:p>
        </w:tc>
        <w:tc>
          <w:tcPr>
            <w:tcW w:w="2948" w:type="dxa"/>
            <w:tcMar>
              <w:top w:w="28" w:type="dxa"/>
              <w:bottom w:w="28" w:type="dxa"/>
            </w:tcMar>
          </w:tcPr>
          <w:p w:rsidR="006E59C4" w:rsidRPr="006E59C4" w:rsidRDefault="00AC7BBD" w:rsidP="00C35B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муниципального образования  «</w:t>
            </w:r>
            <w:r w:rsidR="0098117E">
              <w:rPr>
                <w:sz w:val="24"/>
                <w:szCs w:val="24"/>
              </w:rPr>
              <w:t>Архангельское</w:t>
            </w:r>
            <w:r>
              <w:rPr>
                <w:sz w:val="24"/>
                <w:szCs w:val="24"/>
              </w:rPr>
              <w:t>»</w:t>
            </w:r>
          </w:p>
        </w:tc>
      </w:tr>
      <w:tr w:rsidR="006E59C4" w:rsidRPr="006E59C4" w:rsidTr="00A3539C">
        <w:tc>
          <w:tcPr>
            <w:tcW w:w="537" w:type="dxa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t>4.</w:t>
            </w:r>
          </w:p>
        </w:tc>
        <w:tc>
          <w:tcPr>
            <w:tcW w:w="5556" w:type="dxa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t xml:space="preserve">Дата вступления в силу положений нормативных правовых актов </w:t>
            </w:r>
            <w:r w:rsidR="00C35BB8">
              <w:rPr>
                <w:sz w:val="24"/>
                <w:szCs w:val="24"/>
              </w:rPr>
              <w:t>муниципального образования</w:t>
            </w:r>
            <w:r w:rsidRPr="006E59C4">
              <w:rPr>
                <w:sz w:val="24"/>
                <w:szCs w:val="24"/>
              </w:rPr>
              <w:t>, устанавливающих налоговые льготы, освобождения и иные преференции по налогам</w:t>
            </w:r>
          </w:p>
        </w:tc>
        <w:tc>
          <w:tcPr>
            <w:tcW w:w="2948" w:type="dxa"/>
            <w:tcMar>
              <w:top w:w="28" w:type="dxa"/>
              <w:bottom w:w="28" w:type="dxa"/>
            </w:tcMar>
          </w:tcPr>
          <w:p w:rsidR="006E59C4" w:rsidRPr="006E59C4" w:rsidRDefault="00AC7BBD" w:rsidP="00C35B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муниципального образования  «</w:t>
            </w:r>
            <w:r w:rsidR="0098117E">
              <w:rPr>
                <w:sz w:val="24"/>
                <w:szCs w:val="24"/>
              </w:rPr>
              <w:t>Архангельское</w:t>
            </w:r>
            <w:r>
              <w:rPr>
                <w:sz w:val="24"/>
                <w:szCs w:val="24"/>
              </w:rPr>
              <w:t>»</w:t>
            </w:r>
          </w:p>
        </w:tc>
      </w:tr>
      <w:tr w:rsidR="006E59C4" w:rsidRPr="006E59C4" w:rsidTr="00A3539C">
        <w:tc>
          <w:tcPr>
            <w:tcW w:w="537" w:type="dxa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t>5.</w:t>
            </w:r>
          </w:p>
        </w:tc>
        <w:tc>
          <w:tcPr>
            <w:tcW w:w="5556" w:type="dxa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t xml:space="preserve">Дата начала </w:t>
            </w:r>
            <w:proofErr w:type="gramStart"/>
            <w:r w:rsidRPr="006E59C4">
              <w:rPr>
                <w:sz w:val="24"/>
                <w:szCs w:val="24"/>
              </w:rPr>
              <w:t>действия</w:t>
            </w:r>
            <w:proofErr w:type="gramEnd"/>
            <w:r w:rsidRPr="006E59C4">
              <w:rPr>
                <w:sz w:val="24"/>
                <w:szCs w:val="24"/>
              </w:rPr>
              <w:t xml:space="preserve"> предоставленного нормативными правовыми актами </w:t>
            </w:r>
            <w:r w:rsidR="00C35BB8">
              <w:rPr>
                <w:sz w:val="24"/>
                <w:szCs w:val="24"/>
              </w:rPr>
              <w:t>муниципального образования</w:t>
            </w:r>
            <w:r w:rsidRPr="006E59C4">
              <w:rPr>
                <w:sz w:val="24"/>
                <w:szCs w:val="24"/>
              </w:rPr>
              <w:t xml:space="preserve"> права на налоговые льготы, освобождения и иные преференции по налогам</w:t>
            </w:r>
          </w:p>
        </w:tc>
        <w:tc>
          <w:tcPr>
            <w:tcW w:w="2948" w:type="dxa"/>
            <w:tcMar>
              <w:top w:w="28" w:type="dxa"/>
              <w:bottom w:w="28" w:type="dxa"/>
            </w:tcMar>
          </w:tcPr>
          <w:p w:rsidR="006E59C4" w:rsidRPr="006E59C4" w:rsidRDefault="00AC7BBD" w:rsidP="00C35B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муниципального образования  «</w:t>
            </w:r>
            <w:r w:rsidR="0098117E">
              <w:rPr>
                <w:sz w:val="24"/>
                <w:szCs w:val="24"/>
              </w:rPr>
              <w:t>Архангельское</w:t>
            </w:r>
            <w:r>
              <w:rPr>
                <w:sz w:val="24"/>
                <w:szCs w:val="24"/>
              </w:rPr>
              <w:t>»</w:t>
            </w:r>
          </w:p>
        </w:tc>
      </w:tr>
      <w:tr w:rsidR="006E59C4" w:rsidRPr="006E59C4" w:rsidTr="00A3539C">
        <w:tc>
          <w:tcPr>
            <w:tcW w:w="537" w:type="dxa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t>6.</w:t>
            </w:r>
          </w:p>
        </w:tc>
        <w:tc>
          <w:tcPr>
            <w:tcW w:w="5556" w:type="dxa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t xml:space="preserve">Период действия налоговых льгот, освобождений и иных преференций по налогам, предоставленных нормативными правовыми актами </w:t>
            </w:r>
            <w:r w:rsidR="00C35BB8">
              <w:rPr>
                <w:sz w:val="24"/>
                <w:szCs w:val="24"/>
              </w:rPr>
              <w:t>муниципального образования</w:t>
            </w:r>
          </w:p>
        </w:tc>
        <w:tc>
          <w:tcPr>
            <w:tcW w:w="2948" w:type="dxa"/>
            <w:tcMar>
              <w:top w:w="28" w:type="dxa"/>
              <w:bottom w:w="28" w:type="dxa"/>
            </w:tcMar>
          </w:tcPr>
          <w:p w:rsidR="006E59C4" w:rsidRPr="006E59C4" w:rsidRDefault="00AC7BBD" w:rsidP="00C35B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муниципального образования  «</w:t>
            </w:r>
            <w:r w:rsidR="0098117E">
              <w:rPr>
                <w:sz w:val="24"/>
                <w:szCs w:val="24"/>
              </w:rPr>
              <w:t>Архангельское</w:t>
            </w:r>
            <w:r>
              <w:rPr>
                <w:sz w:val="24"/>
                <w:szCs w:val="24"/>
              </w:rPr>
              <w:t>»</w:t>
            </w:r>
          </w:p>
        </w:tc>
      </w:tr>
      <w:tr w:rsidR="006E59C4" w:rsidRPr="006E59C4" w:rsidTr="00A3539C">
        <w:tc>
          <w:tcPr>
            <w:tcW w:w="537" w:type="dxa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t>7.</w:t>
            </w:r>
          </w:p>
        </w:tc>
        <w:tc>
          <w:tcPr>
            <w:tcW w:w="5556" w:type="dxa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t xml:space="preserve">Дата прекращения действия налоговых льгот, освобождений и иных преференций по налогам, установленная нормативными правовыми актами </w:t>
            </w:r>
            <w:r w:rsidR="00C35BB8">
              <w:rPr>
                <w:sz w:val="24"/>
                <w:szCs w:val="24"/>
              </w:rPr>
              <w:t>муниципального образования</w:t>
            </w:r>
          </w:p>
        </w:tc>
        <w:tc>
          <w:tcPr>
            <w:tcW w:w="2948" w:type="dxa"/>
            <w:tcMar>
              <w:top w:w="28" w:type="dxa"/>
              <w:bottom w:w="28" w:type="dxa"/>
            </w:tcMar>
          </w:tcPr>
          <w:p w:rsidR="006E59C4" w:rsidRPr="006E59C4" w:rsidRDefault="00AC7BBD" w:rsidP="00C35B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муниципального образования  «</w:t>
            </w:r>
            <w:r w:rsidR="0098117E">
              <w:rPr>
                <w:sz w:val="24"/>
                <w:szCs w:val="24"/>
              </w:rPr>
              <w:t>Архангельское</w:t>
            </w:r>
            <w:r>
              <w:rPr>
                <w:sz w:val="24"/>
                <w:szCs w:val="24"/>
              </w:rPr>
              <w:t>»</w:t>
            </w:r>
          </w:p>
        </w:tc>
      </w:tr>
      <w:tr w:rsidR="006E59C4" w:rsidRPr="006E59C4" w:rsidTr="00A3539C">
        <w:tc>
          <w:tcPr>
            <w:tcW w:w="9041" w:type="dxa"/>
            <w:gridSpan w:val="3"/>
            <w:tcMar>
              <w:top w:w="28" w:type="dxa"/>
              <w:bottom w:w="28" w:type="dxa"/>
            </w:tcMar>
          </w:tcPr>
          <w:p w:rsidR="006E59C4" w:rsidRPr="006E59C4" w:rsidRDefault="006E59C4" w:rsidP="008970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t xml:space="preserve">II. Целевые характеристики налоговых расходов </w:t>
            </w:r>
            <w:r w:rsidR="00897006">
              <w:rPr>
                <w:sz w:val="24"/>
                <w:szCs w:val="24"/>
              </w:rPr>
              <w:t>муниципального образования</w:t>
            </w:r>
          </w:p>
        </w:tc>
      </w:tr>
      <w:tr w:rsidR="006E59C4" w:rsidRPr="006E59C4" w:rsidTr="00A3539C">
        <w:tc>
          <w:tcPr>
            <w:tcW w:w="537" w:type="dxa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t>8.</w:t>
            </w:r>
          </w:p>
        </w:tc>
        <w:tc>
          <w:tcPr>
            <w:tcW w:w="5556" w:type="dxa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t>Наименование налоговых льгот, освобождений и иных преференций по налогам</w:t>
            </w:r>
          </w:p>
        </w:tc>
        <w:tc>
          <w:tcPr>
            <w:tcW w:w="2948" w:type="dxa"/>
            <w:tcMar>
              <w:top w:w="28" w:type="dxa"/>
              <w:bottom w:w="28" w:type="dxa"/>
            </w:tcMar>
          </w:tcPr>
          <w:p w:rsidR="006E59C4" w:rsidRPr="006E59C4" w:rsidRDefault="004579CE" w:rsidP="00C35B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муниципального образования  «</w:t>
            </w:r>
            <w:r w:rsidR="0098117E">
              <w:rPr>
                <w:sz w:val="24"/>
                <w:szCs w:val="24"/>
              </w:rPr>
              <w:t>Архангельское</w:t>
            </w:r>
            <w:r>
              <w:rPr>
                <w:sz w:val="24"/>
                <w:szCs w:val="24"/>
              </w:rPr>
              <w:t>»</w:t>
            </w:r>
          </w:p>
        </w:tc>
      </w:tr>
      <w:tr w:rsidR="006E59C4" w:rsidRPr="006E59C4" w:rsidTr="00A3539C">
        <w:tc>
          <w:tcPr>
            <w:tcW w:w="537" w:type="dxa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t>9.</w:t>
            </w:r>
          </w:p>
        </w:tc>
        <w:tc>
          <w:tcPr>
            <w:tcW w:w="5556" w:type="dxa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t xml:space="preserve">Целевая категория налогового расхода </w:t>
            </w:r>
            <w:r w:rsidR="00C35BB8">
              <w:rPr>
                <w:sz w:val="24"/>
                <w:szCs w:val="24"/>
              </w:rPr>
              <w:lastRenderedPageBreak/>
              <w:t>муниципального образования</w:t>
            </w:r>
          </w:p>
        </w:tc>
        <w:tc>
          <w:tcPr>
            <w:tcW w:w="2948" w:type="dxa"/>
            <w:tcMar>
              <w:top w:w="28" w:type="dxa"/>
              <w:bottom w:w="28" w:type="dxa"/>
            </w:tcMar>
          </w:tcPr>
          <w:p w:rsidR="006E59C4" w:rsidRPr="006E59C4" w:rsidRDefault="004579CE" w:rsidP="00C35B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Администрация </w:t>
            </w:r>
            <w:r>
              <w:rPr>
                <w:sz w:val="24"/>
                <w:szCs w:val="24"/>
              </w:rPr>
              <w:lastRenderedPageBreak/>
              <w:t>муниципального образования  «</w:t>
            </w:r>
            <w:r w:rsidR="0098117E">
              <w:rPr>
                <w:sz w:val="24"/>
                <w:szCs w:val="24"/>
              </w:rPr>
              <w:t>Архангельское</w:t>
            </w:r>
            <w:r>
              <w:rPr>
                <w:sz w:val="24"/>
                <w:szCs w:val="24"/>
              </w:rPr>
              <w:t>»</w:t>
            </w:r>
          </w:p>
        </w:tc>
      </w:tr>
      <w:tr w:rsidR="006E59C4" w:rsidRPr="006E59C4" w:rsidTr="00A3539C">
        <w:tc>
          <w:tcPr>
            <w:tcW w:w="537" w:type="dxa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lastRenderedPageBreak/>
              <w:t>10.</w:t>
            </w:r>
          </w:p>
        </w:tc>
        <w:tc>
          <w:tcPr>
            <w:tcW w:w="5556" w:type="dxa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t xml:space="preserve">Цели предоставления налоговых льгот, освобождений и иных преференций для плательщиков налогов, установленных нормативными правовыми актами </w:t>
            </w:r>
            <w:r w:rsidR="00C35BB8">
              <w:rPr>
                <w:sz w:val="24"/>
                <w:szCs w:val="24"/>
              </w:rPr>
              <w:t>муниципального образования</w:t>
            </w:r>
          </w:p>
        </w:tc>
        <w:tc>
          <w:tcPr>
            <w:tcW w:w="2948" w:type="dxa"/>
            <w:tcMar>
              <w:top w:w="28" w:type="dxa"/>
              <w:bottom w:w="28" w:type="dxa"/>
            </w:tcMar>
          </w:tcPr>
          <w:p w:rsidR="006E59C4" w:rsidRPr="006E59C4" w:rsidRDefault="004579CE" w:rsidP="00C35B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муниципального образования  «</w:t>
            </w:r>
            <w:r w:rsidR="0098117E">
              <w:rPr>
                <w:sz w:val="24"/>
                <w:szCs w:val="24"/>
              </w:rPr>
              <w:t>Архангельское</w:t>
            </w:r>
            <w:r>
              <w:rPr>
                <w:sz w:val="24"/>
                <w:szCs w:val="24"/>
              </w:rPr>
              <w:t>»</w:t>
            </w:r>
          </w:p>
        </w:tc>
      </w:tr>
      <w:tr w:rsidR="006E59C4" w:rsidRPr="006E59C4" w:rsidTr="00A3539C">
        <w:tc>
          <w:tcPr>
            <w:tcW w:w="537" w:type="dxa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t>11.</w:t>
            </w:r>
          </w:p>
        </w:tc>
        <w:tc>
          <w:tcPr>
            <w:tcW w:w="5556" w:type="dxa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t xml:space="preserve">Наименования налогов, по которым предусматриваются налоговые льготы, освобождения и иные преференции, установленные нормативными правовыми актами </w:t>
            </w:r>
            <w:r w:rsidR="00C35BB8">
              <w:rPr>
                <w:sz w:val="24"/>
                <w:szCs w:val="24"/>
              </w:rPr>
              <w:t>муниципального образования</w:t>
            </w:r>
          </w:p>
        </w:tc>
        <w:tc>
          <w:tcPr>
            <w:tcW w:w="2948" w:type="dxa"/>
            <w:tcMar>
              <w:top w:w="28" w:type="dxa"/>
              <w:bottom w:w="28" w:type="dxa"/>
            </w:tcMar>
          </w:tcPr>
          <w:p w:rsidR="006E59C4" w:rsidRPr="006E59C4" w:rsidRDefault="004579CE" w:rsidP="00C35B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муниципального образования  «</w:t>
            </w:r>
            <w:r w:rsidR="0098117E">
              <w:rPr>
                <w:sz w:val="24"/>
                <w:szCs w:val="24"/>
              </w:rPr>
              <w:t>Архангельское</w:t>
            </w:r>
            <w:r>
              <w:rPr>
                <w:sz w:val="24"/>
                <w:szCs w:val="24"/>
              </w:rPr>
              <w:t>»</w:t>
            </w:r>
          </w:p>
        </w:tc>
      </w:tr>
      <w:tr w:rsidR="006E59C4" w:rsidRPr="006E59C4" w:rsidTr="00A3539C">
        <w:tc>
          <w:tcPr>
            <w:tcW w:w="537" w:type="dxa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t>12.</w:t>
            </w:r>
          </w:p>
        </w:tc>
        <w:tc>
          <w:tcPr>
            <w:tcW w:w="5556" w:type="dxa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t>Вид налоговых льгот, освобождений и иных преференций, определяющий особенности предоставленных отдельным категориям плательщиков налогов преимуществ по сравнению с другими плательщиками</w:t>
            </w:r>
          </w:p>
        </w:tc>
        <w:tc>
          <w:tcPr>
            <w:tcW w:w="2948" w:type="dxa"/>
            <w:tcMar>
              <w:top w:w="28" w:type="dxa"/>
              <w:bottom w:w="28" w:type="dxa"/>
            </w:tcMar>
          </w:tcPr>
          <w:p w:rsidR="006E59C4" w:rsidRPr="006E59C4" w:rsidRDefault="004579CE" w:rsidP="00C35B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муниципального образования  «</w:t>
            </w:r>
            <w:r w:rsidR="0098117E">
              <w:rPr>
                <w:sz w:val="24"/>
                <w:szCs w:val="24"/>
              </w:rPr>
              <w:t>Архангельское</w:t>
            </w:r>
            <w:r>
              <w:rPr>
                <w:sz w:val="24"/>
                <w:szCs w:val="24"/>
              </w:rPr>
              <w:t>»</w:t>
            </w:r>
          </w:p>
        </w:tc>
      </w:tr>
      <w:tr w:rsidR="006E59C4" w:rsidRPr="006E59C4" w:rsidTr="00A3539C">
        <w:tc>
          <w:tcPr>
            <w:tcW w:w="537" w:type="dxa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t>13.</w:t>
            </w:r>
          </w:p>
        </w:tc>
        <w:tc>
          <w:tcPr>
            <w:tcW w:w="5556" w:type="dxa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t>Размер налоговой ставки, в пределах которой предоставляются налоговые льготы, освобождения и иные преференции по налогам</w:t>
            </w:r>
          </w:p>
        </w:tc>
        <w:tc>
          <w:tcPr>
            <w:tcW w:w="2948" w:type="dxa"/>
            <w:tcMar>
              <w:top w:w="28" w:type="dxa"/>
              <w:bottom w:w="28" w:type="dxa"/>
            </w:tcMar>
          </w:tcPr>
          <w:p w:rsidR="006E59C4" w:rsidRPr="006E59C4" w:rsidRDefault="004579CE" w:rsidP="00C35B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муниципального образования  «</w:t>
            </w:r>
            <w:r w:rsidR="0098117E">
              <w:rPr>
                <w:sz w:val="24"/>
                <w:szCs w:val="24"/>
              </w:rPr>
              <w:t>Архангельское</w:t>
            </w:r>
            <w:r>
              <w:rPr>
                <w:sz w:val="24"/>
                <w:szCs w:val="24"/>
              </w:rPr>
              <w:t>»</w:t>
            </w:r>
          </w:p>
        </w:tc>
      </w:tr>
      <w:tr w:rsidR="006E59C4" w:rsidRPr="006E59C4" w:rsidTr="00A3539C">
        <w:tc>
          <w:tcPr>
            <w:tcW w:w="537" w:type="dxa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t>14.</w:t>
            </w:r>
          </w:p>
        </w:tc>
        <w:tc>
          <w:tcPr>
            <w:tcW w:w="5556" w:type="dxa"/>
            <w:tcMar>
              <w:top w:w="28" w:type="dxa"/>
              <w:bottom w:w="28" w:type="dxa"/>
            </w:tcMar>
          </w:tcPr>
          <w:p w:rsidR="006E59C4" w:rsidRPr="006E59C4" w:rsidRDefault="006E59C4" w:rsidP="00C35BB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t xml:space="preserve">Показатель (индикатор) достижения целей </w:t>
            </w:r>
            <w:r w:rsidR="00C35BB8">
              <w:rPr>
                <w:sz w:val="24"/>
                <w:szCs w:val="24"/>
              </w:rPr>
              <w:t>муниципальных</w:t>
            </w:r>
            <w:r w:rsidRPr="006E59C4">
              <w:rPr>
                <w:sz w:val="24"/>
                <w:szCs w:val="24"/>
              </w:rPr>
              <w:t xml:space="preserve"> программ и (или) целей социально-экономической политики </w:t>
            </w:r>
            <w:r w:rsidR="00C35BB8">
              <w:rPr>
                <w:sz w:val="24"/>
                <w:szCs w:val="24"/>
              </w:rPr>
              <w:t>муниципального образования</w:t>
            </w:r>
            <w:r w:rsidRPr="006E59C4">
              <w:rPr>
                <w:sz w:val="24"/>
                <w:szCs w:val="24"/>
              </w:rPr>
              <w:t xml:space="preserve">, не относящихся к </w:t>
            </w:r>
            <w:r w:rsidR="00C35BB8">
              <w:rPr>
                <w:sz w:val="24"/>
                <w:szCs w:val="24"/>
              </w:rPr>
              <w:t>муниципальным</w:t>
            </w:r>
            <w:r w:rsidRPr="006E59C4">
              <w:rPr>
                <w:sz w:val="24"/>
                <w:szCs w:val="24"/>
              </w:rPr>
              <w:t xml:space="preserve"> программам, в связи с предоставлением налоговых льгот, освобождений и иных преференций по налогам</w:t>
            </w:r>
          </w:p>
        </w:tc>
        <w:tc>
          <w:tcPr>
            <w:tcW w:w="2948" w:type="dxa"/>
            <w:tcMar>
              <w:top w:w="28" w:type="dxa"/>
              <w:bottom w:w="28" w:type="dxa"/>
            </w:tcMar>
          </w:tcPr>
          <w:p w:rsidR="006E59C4" w:rsidRPr="006E59C4" w:rsidRDefault="004579CE" w:rsidP="00C35B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муниципального образования  «</w:t>
            </w:r>
            <w:r w:rsidR="0098117E">
              <w:rPr>
                <w:sz w:val="24"/>
                <w:szCs w:val="24"/>
              </w:rPr>
              <w:t>Архангельское</w:t>
            </w:r>
            <w:r>
              <w:rPr>
                <w:sz w:val="24"/>
                <w:szCs w:val="24"/>
              </w:rPr>
              <w:t>»</w:t>
            </w:r>
          </w:p>
        </w:tc>
      </w:tr>
      <w:tr w:rsidR="006E59C4" w:rsidRPr="006E59C4" w:rsidTr="00A3539C">
        <w:tc>
          <w:tcPr>
            <w:tcW w:w="537" w:type="dxa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t>15.</w:t>
            </w:r>
          </w:p>
        </w:tc>
        <w:tc>
          <w:tcPr>
            <w:tcW w:w="5556" w:type="dxa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t xml:space="preserve">Код вида экономической деятельности (по общероссийскому </w:t>
            </w:r>
            <w:hyperlink r:id="rId15" w:history="1">
              <w:r w:rsidRPr="006E59C4">
                <w:rPr>
                  <w:sz w:val="24"/>
                  <w:szCs w:val="24"/>
                </w:rPr>
                <w:t>классификатору</w:t>
              </w:r>
            </w:hyperlink>
            <w:r w:rsidRPr="006E59C4">
              <w:rPr>
                <w:sz w:val="24"/>
                <w:szCs w:val="24"/>
              </w:rPr>
              <w:t xml:space="preserve"> видов экономической деятельности), к которому относится налоговый расход </w:t>
            </w:r>
            <w:r w:rsidR="00C35BB8">
              <w:rPr>
                <w:sz w:val="24"/>
                <w:szCs w:val="24"/>
              </w:rPr>
              <w:t>муниципального образования</w:t>
            </w:r>
            <w:r w:rsidRPr="006E59C4">
              <w:rPr>
                <w:sz w:val="24"/>
                <w:szCs w:val="24"/>
              </w:rPr>
              <w:t xml:space="preserve"> (если налоговый расход </w:t>
            </w:r>
            <w:r w:rsidR="00C35BB8">
              <w:rPr>
                <w:sz w:val="24"/>
                <w:szCs w:val="24"/>
              </w:rPr>
              <w:t>муниципального образования</w:t>
            </w:r>
            <w:r w:rsidRPr="006E59C4">
              <w:rPr>
                <w:sz w:val="24"/>
                <w:szCs w:val="24"/>
              </w:rPr>
              <w:t xml:space="preserve"> обусловлен налоговыми льготами, освобождениями и иными преференциями для отдельных видов экономической деятельности)</w:t>
            </w:r>
          </w:p>
        </w:tc>
        <w:tc>
          <w:tcPr>
            <w:tcW w:w="2948" w:type="dxa"/>
            <w:tcMar>
              <w:top w:w="28" w:type="dxa"/>
              <w:bottom w:w="28" w:type="dxa"/>
            </w:tcMar>
          </w:tcPr>
          <w:p w:rsidR="006E59C4" w:rsidRPr="006E59C4" w:rsidRDefault="004579CE" w:rsidP="00C35B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муниципального образования  «</w:t>
            </w:r>
            <w:r w:rsidR="0098117E">
              <w:rPr>
                <w:sz w:val="24"/>
                <w:szCs w:val="24"/>
              </w:rPr>
              <w:t>Архангельское</w:t>
            </w:r>
            <w:r>
              <w:rPr>
                <w:sz w:val="24"/>
                <w:szCs w:val="24"/>
              </w:rPr>
              <w:t>»</w:t>
            </w:r>
          </w:p>
        </w:tc>
      </w:tr>
      <w:tr w:rsidR="006E59C4" w:rsidRPr="006E59C4" w:rsidTr="00A3539C">
        <w:tc>
          <w:tcPr>
            <w:tcW w:w="537" w:type="dxa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t>16.</w:t>
            </w:r>
          </w:p>
        </w:tc>
        <w:tc>
          <w:tcPr>
            <w:tcW w:w="5556" w:type="dxa"/>
            <w:tcMar>
              <w:top w:w="28" w:type="dxa"/>
              <w:bottom w:w="28" w:type="dxa"/>
            </w:tcMar>
          </w:tcPr>
          <w:p w:rsidR="006E59C4" w:rsidRPr="006E59C4" w:rsidRDefault="006E59C4" w:rsidP="008970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t xml:space="preserve">Принадлежность налогового расхода </w:t>
            </w:r>
            <w:r w:rsidR="00897006">
              <w:rPr>
                <w:sz w:val="24"/>
                <w:szCs w:val="24"/>
              </w:rPr>
              <w:t>муниципального образования</w:t>
            </w:r>
            <w:r w:rsidRPr="006E59C4">
              <w:rPr>
                <w:sz w:val="24"/>
                <w:szCs w:val="24"/>
              </w:rPr>
              <w:t xml:space="preserve"> к группе полномочий в соответствии с </w:t>
            </w:r>
            <w:hyperlink r:id="rId16" w:history="1">
              <w:r w:rsidRPr="006E59C4">
                <w:rPr>
                  <w:sz w:val="24"/>
                  <w:szCs w:val="24"/>
                </w:rPr>
                <w:t>Методикой</w:t>
              </w:r>
            </w:hyperlink>
            <w:r w:rsidRPr="006E59C4">
              <w:rPr>
                <w:sz w:val="24"/>
                <w:szCs w:val="24"/>
              </w:rPr>
              <w:t xml:space="preserve"> распределения дотаций, утвержденной постановлением Правительства Российской Федерации от 22 ноября 2004 года № 670 «О распределении дотаций на выравнивание бюджетной обеспеченности субъектов Российской Федерации»</w:t>
            </w:r>
          </w:p>
        </w:tc>
        <w:tc>
          <w:tcPr>
            <w:tcW w:w="2948" w:type="dxa"/>
            <w:tcMar>
              <w:top w:w="28" w:type="dxa"/>
              <w:bottom w:w="28" w:type="dxa"/>
            </w:tcMar>
          </w:tcPr>
          <w:p w:rsidR="006E59C4" w:rsidRPr="006E59C4" w:rsidRDefault="004579CE" w:rsidP="008970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муниципального образования  «</w:t>
            </w:r>
            <w:r w:rsidR="0098117E">
              <w:rPr>
                <w:sz w:val="24"/>
                <w:szCs w:val="24"/>
              </w:rPr>
              <w:t>Архангельское</w:t>
            </w:r>
            <w:r>
              <w:rPr>
                <w:sz w:val="24"/>
                <w:szCs w:val="24"/>
              </w:rPr>
              <w:t>»</w:t>
            </w:r>
          </w:p>
        </w:tc>
      </w:tr>
      <w:tr w:rsidR="006E59C4" w:rsidRPr="006E59C4" w:rsidTr="00A3539C">
        <w:tc>
          <w:tcPr>
            <w:tcW w:w="9041" w:type="dxa"/>
            <w:gridSpan w:val="3"/>
            <w:tcMar>
              <w:top w:w="28" w:type="dxa"/>
              <w:bottom w:w="28" w:type="dxa"/>
            </w:tcMar>
          </w:tcPr>
          <w:p w:rsidR="006E59C4" w:rsidRPr="006E59C4" w:rsidRDefault="006E59C4" w:rsidP="0089700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t xml:space="preserve">III. Фискальные характеристики налогового расхода </w:t>
            </w:r>
            <w:r w:rsidR="00897006">
              <w:rPr>
                <w:sz w:val="24"/>
                <w:szCs w:val="24"/>
              </w:rPr>
              <w:t>муниципального образования</w:t>
            </w:r>
          </w:p>
        </w:tc>
      </w:tr>
      <w:tr w:rsidR="006E59C4" w:rsidRPr="006E59C4" w:rsidTr="00A3539C">
        <w:tc>
          <w:tcPr>
            <w:tcW w:w="537" w:type="dxa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t>17.</w:t>
            </w:r>
          </w:p>
        </w:tc>
        <w:tc>
          <w:tcPr>
            <w:tcW w:w="5556" w:type="dxa"/>
            <w:tcMar>
              <w:top w:w="28" w:type="dxa"/>
              <w:bottom w:w="28" w:type="dxa"/>
            </w:tcMar>
          </w:tcPr>
          <w:p w:rsidR="006E59C4" w:rsidRPr="006E59C4" w:rsidRDefault="006E59C4" w:rsidP="0087606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t xml:space="preserve">Объем налоговых льгот, освобождений и иных преференций, предоставленных для плательщиков </w:t>
            </w:r>
            <w:r w:rsidRPr="006E59C4">
              <w:rPr>
                <w:sz w:val="24"/>
                <w:szCs w:val="24"/>
              </w:rPr>
              <w:lastRenderedPageBreak/>
              <w:t xml:space="preserve">налогов, в соответствии с нормативными правовыми актами </w:t>
            </w:r>
            <w:r w:rsidR="00876064">
              <w:rPr>
                <w:sz w:val="24"/>
                <w:szCs w:val="24"/>
              </w:rPr>
              <w:t>муниципального образования</w:t>
            </w:r>
            <w:r w:rsidRPr="006E59C4">
              <w:rPr>
                <w:sz w:val="24"/>
                <w:szCs w:val="24"/>
              </w:rPr>
              <w:t xml:space="preserve"> за отчетный год и за год, предшествующий отчетному году, тыс. рублей</w:t>
            </w:r>
          </w:p>
        </w:tc>
        <w:tc>
          <w:tcPr>
            <w:tcW w:w="2948" w:type="dxa"/>
            <w:tcMar>
              <w:top w:w="28" w:type="dxa"/>
              <w:bottom w:w="28" w:type="dxa"/>
            </w:tcMar>
          </w:tcPr>
          <w:p w:rsidR="006E59C4" w:rsidRPr="006E59C4" w:rsidRDefault="008F02E6" w:rsidP="008F02E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F02E6">
              <w:rPr>
                <w:sz w:val="24"/>
                <w:szCs w:val="24"/>
              </w:rPr>
              <w:lastRenderedPageBreak/>
              <w:t>Межрайонн</w:t>
            </w:r>
            <w:r>
              <w:rPr>
                <w:sz w:val="24"/>
                <w:szCs w:val="24"/>
              </w:rPr>
              <w:t>ая</w:t>
            </w:r>
            <w:r w:rsidRPr="008F02E6">
              <w:rPr>
                <w:sz w:val="24"/>
                <w:szCs w:val="24"/>
              </w:rPr>
              <w:t xml:space="preserve"> инспекци</w:t>
            </w:r>
            <w:r>
              <w:rPr>
                <w:sz w:val="24"/>
                <w:szCs w:val="24"/>
              </w:rPr>
              <w:t>я</w:t>
            </w:r>
            <w:r w:rsidRPr="008F02E6">
              <w:rPr>
                <w:sz w:val="24"/>
                <w:szCs w:val="24"/>
              </w:rPr>
              <w:t xml:space="preserve"> Фед</w:t>
            </w:r>
            <w:r w:rsidR="004579CE">
              <w:rPr>
                <w:sz w:val="24"/>
                <w:szCs w:val="24"/>
              </w:rPr>
              <w:t xml:space="preserve">еральной налоговой </w:t>
            </w:r>
            <w:r w:rsidR="004579CE">
              <w:rPr>
                <w:sz w:val="24"/>
                <w:szCs w:val="24"/>
              </w:rPr>
              <w:lastRenderedPageBreak/>
              <w:t>службы № 2</w:t>
            </w:r>
            <w:r w:rsidRPr="008F02E6">
              <w:rPr>
                <w:sz w:val="24"/>
                <w:szCs w:val="24"/>
              </w:rPr>
              <w:t xml:space="preserve"> по Удмуртской Республике</w:t>
            </w:r>
          </w:p>
        </w:tc>
      </w:tr>
      <w:tr w:rsidR="006E59C4" w:rsidRPr="006E59C4" w:rsidTr="00A3539C">
        <w:tc>
          <w:tcPr>
            <w:tcW w:w="537" w:type="dxa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lastRenderedPageBreak/>
              <w:t>18.</w:t>
            </w:r>
          </w:p>
        </w:tc>
        <w:tc>
          <w:tcPr>
            <w:tcW w:w="5556" w:type="dxa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t>Оценка объема предоставленных налоговых льгот, освобождений и иных преференций для плательщиков налогов на текущий финансовый год, очередной финансовый год и плановый период, тыс. рублей</w:t>
            </w:r>
          </w:p>
        </w:tc>
        <w:tc>
          <w:tcPr>
            <w:tcW w:w="2948" w:type="dxa"/>
            <w:tcMar>
              <w:top w:w="28" w:type="dxa"/>
              <w:bottom w:w="28" w:type="dxa"/>
            </w:tcMar>
          </w:tcPr>
          <w:p w:rsidR="006E59C4" w:rsidRPr="006E59C4" w:rsidRDefault="004579CE" w:rsidP="008760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муниципального образования  «</w:t>
            </w:r>
            <w:r w:rsidR="0098117E">
              <w:rPr>
                <w:sz w:val="24"/>
                <w:szCs w:val="24"/>
              </w:rPr>
              <w:t>Архангельское</w:t>
            </w:r>
            <w:r>
              <w:rPr>
                <w:sz w:val="24"/>
                <w:szCs w:val="24"/>
              </w:rPr>
              <w:t>»</w:t>
            </w:r>
          </w:p>
        </w:tc>
      </w:tr>
      <w:tr w:rsidR="006E59C4" w:rsidRPr="006E59C4" w:rsidTr="00A3539C">
        <w:tc>
          <w:tcPr>
            <w:tcW w:w="537" w:type="dxa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t>19.</w:t>
            </w:r>
          </w:p>
        </w:tc>
        <w:tc>
          <w:tcPr>
            <w:tcW w:w="5556" w:type="dxa"/>
            <w:tcMar>
              <w:top w:w="28" w:type="dxa"/>
              <w:bottom w:w="28" w:type="dxa"/>
            </w:tcMar>
          </w:tcPr>
          <w:p w:rsidR="006E59C4" w:rsidRPr="006E59C4" w:rsidRDefault="006E59C4" w:rsidP="0087606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t xml:space="preserve">Численность плательщиков налогов, воспользовавшихся налоговой льготой, освобождением и иной преференцией, установленных нормативными правовыми актами </w:t>
            </w:r>
            <w:r w:rsidR="00876064">
              <w:rPr>
                <w:sz w:val="24"/>
                <w:szCs w:val="24"/>
              </w:rPr>
              <w:t>муниципального образования</w:t>
            </w:r>
            <w:r w:rsidRPr="006E59C4">
              <w:rPr>
                <w:sz w:val="24"/>
                <w:szCs w:val="24"/>
              </w:rPr>
              <w:t>, единиц</w:t>
            </w:r>
          </w:p>
        </w:tc>
        <w:tc>
          <w:tcPr>
            <w:tcW w:w="2948" w:type="dxa"/>
            <w:tcMar>
              <w:top w:w="28" w:type="dxa"/>
              <w:bottom w:w="28" w:type="dxa"/>
            </w:tcMar>
          </w:tcPr>
          <w:p w:rsidR="006E59C4" w:rsidRPr="006E59C4" w:rsidRDefault="008F02E6" w:rsidP="008760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F02E6">
              <w:rPr>
                <w:sz w:val="24"/>
                <w:szCs w:val="24"/>
              </w:rPr>
              <w:t>Межрайонн</w:t>
            </w:r>
            <w:r>
              <w:rPr>
                <w:sz w:val="24"/>
                <w:szCs w:val="24"/>
              </w:rPr>
              <w:t>ая</w:t>
            </w:r>
            <w:r w:rsidRPr="008F02E6">
              <w:rPr>
                <w:sz w:val="24"/>
                <w:szCs w:val="24"/>
              </w:rPr>
              <w:t xml:space="preserve"> инспекци</w:t>
            </w:r>
            <w:r>
              <w:rPr>
                <w:sz w:val="24"/>
                <w:szCs w:val="24"/>
              </w:rPr>
              <w:t>я</w:t>
            </w:r>
            <w:r w:rsidRPr="008F02E6">
              <w:rPr>
                <w:sz w:val="24"/>
                <w:szCs w:val="24"/>
              </w:rPr>
              <w:t xml:space="preserve"> Феде</w:t>
            </w:r>
            <w:r w:rsidR="004579CE">
              <w:rPr>
                <w:sz w:val="24"/>
                <w:szCs w:val="24"/>
              </w:rPr>
              <w:t xml:space="preserve">ральной налоговой службы № 2 </w:t>
            </w:r>
            <w:r w:rsidRPr="008F02E6">
              <w:rPr>
                <w:sz w:val="24"/>
                <w:szCs w:val="24"/>
              </w:rPr>
              <w:t>по Удмуртской Республике</w:t>
            </w:r>
          </w:p>
        </w:tc>
      </w:tr>
      <w:tr w:rsidR="006E59C4" w:rsidRPr="006E59C4" w:rsidTr="00A3539C">
        <w:tc>
          <w:tcPr>
            <w:tcW w:w="537" w:type="dxa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t>20.</w:t>
            </w:r>
          </w:p>
        </w:tc>
        <w:tc>
          <w:tcPr>
            <w:tcW w:w="5556" w:type="dxa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t>Общая численность плательщиков налогов (единиц)</w:t>
            </w:r>
          </w:p>
        </w:tc>
        <w:tc>
          <w:tcPr>
            <w:tcW w:w="2948" w:type="dxa"/>
            <w:tcMar>
              <w:top w:w="28" w:type="dxa"/>
              <w:bottom w:w="28" w:type="dxa"/>
            </w:tcMar>
          </w:tcPr>
          <w:p w:rsidR="006E59C4" w:rsidRPr="006E59C4" w:rsidRDefault="008F02E6" w:rsidP="008760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F02E6">
              <w:rPr>
                <w:sz w:val="24"/>
                <w:szCs w:val="24"/>
              </w:rPr>
              <w:t>Межрайонн</w:t>
            </w:r>
            <w:r>
              <w:rPr>
                <w:sz w:val="24"/>
                <w:szCs w:val="24"/>
              </w:rPr>
              <w:t>ая</w:t>
            </w:r>
            <w:r w:rsidRPr="008F02E6">
              <w:rPr>
                <w:sz w:val="24"/>
                <w:szCs w:val="24"/>
              </w:rPr>
              <w:t xml:space="preserve"> инспекци</w:t>
            </w:r>
            <w:r>
              <w:rPr>
                <w:sz w:val="24"/>
                <w:szCs w:val="24"/>
              </w:rPr>
              <w:t>я</w:t>
            </w:r>
            <w:r w:rsidRPr="008F02E6">
              <w:rPr>
                <w:sz w:val="24"/>
                <w:szCs w:val="24"/>
              </w:rPr>
              <w:t xml:space="preserve"> Федеральной налоговой сл</w:t>
            </w:r>
            <w:r w:rsidR="004579CE">
              <w:rPr>
                <w:sz w:val="24"/>
                <w:szCs w:val="24"/>
              </w:rPr>
              <w:t xml:space="preserve">ужбы № 2 </w:t>
            </w:r>
            <w:r w:rsidRPr="008F02E6">
              <w:rPr>
                <w:sz w:val="24"/>
                <w:szCs w:val="24"/>
              </w:rPr>
              <w:t>по Удмуртской Республике</w:t>
            </w:r>
          </w:p>
        </w:tc>
      </w:tr>
      <w:tr w:rsidR="006E59C4" w:rsidRPr="006E59C4" w:rsidTr="00A3539C">
        <w:tc>
          <w:tcPr>
            <w:tcW w:w="537" w:type="dxa"/>
            <w:tcMar>
              <w:top w:w="28" w:type="dxa"/>
              <w:bottom w:w="28" w:type="dxa"/>
            </w:tcMar>
          </w:tcPr>
          <w:p w:rsidR="006E59C4" w:rsidRPr="006E59C4" w:rsidRDefault="006E59C4" w:rsidP="0087606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t>2</w:t>
            </w:r>
            <w:r w:rsidR="00876064">
              <w:rPr>
                <w:sz w:val="24"/>
                <w:szCs w:val="24"/>
              </w:rPr>
              <w:t>1</w:t>
            </w:r>
            <w:r w:rsidRPr="006E59C4">
              <w:rPr>
                <w:sz w:val="24"/>
                <w:szCs w:val="24"/>
              </w:rPr>
              <w:t>.</w:t>
            </w:r>
          </w:p>
        </w:tc>
        <w:tc>
          <w:tcPr>
            <w:tcW w:w="5556" w:type="dxa"/>
            <w:tcMar>
              <w:top w:w="28" w:type="dxa"/>
              <w:bottom w:w="28" w:type="dxa"/>
            </w:tcMar>
          </w:tcPr>
          <w:p w:rsidR="006E59C4" w:rsidRPr="006E59C4" w:rsidRDefault="006E59C4" w:rsidP="0087606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t xml:space="preserve">Результат оценки эффективности налогового расхода </w:t>
            </w:r>
            <w:r w:rsidR="00876064">
              <w:rPr>
                <w:sz w:val="24"/>
                <w:szCs w:val="24"/>
              </w:rPr>
              <w:t>муниципального образования</w:t>
            </w:r>
          </w:p>
        </w:tc>
        <w:tc>
          <w:tcPr>
            <w:tcW w:w="2948" w:type="dxa"/>
            <w:tcMar>
              <w:top w:w="28" w:type="dxa"/>
              <w:bottom w:w="28" w:type="dxa"/>
            </w:tcMar>
          </w:tcPr>
          <w:p w:rsidR="006E59C4" w:rsidRPr="006E59C4" w:rsidRDefault="00026EDF" w:rsidP="008760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муниципального образования  «</w:t>
            </w:r>
            <w:r w:rsidR="0098117E">
              <w:rPr>
                <w:sz w:val="24"/>
                <w:szCs w:val="24"/>
              </w:rPr>
              <w:t>Архангельское</w:t>
            </w:r>
            <w:r>
              <w:rPr>
                <w:sz w:val="24"/>
                <w:szCs w:val="24"/>
              </w:rPr>
              <w:t>»</w:t>
            </w:r>
          </w:p>
        </w:tc>
      </w:tr>
      <w:tr w:rsidR="006E59C4" w:rsidRPr="006E59C4" w:rsidTr="00A3539C">
        <w:tc>
          <w:tcPr>
            <w:tcW w:w="537" w:type="dxa"/>
            <w:tcMar>
              <w:top w:w="28" w:type="dxa"/>
              <w:bottom w:w="28" w:type="dxa"/>
            </w:tcMar>
          </w:tcPr>
          <w:p w:rsidR="006E59C4" w:rsidRPr="006E59C4" w:rsidRDefault="006E59C4" w:rsidP="0087606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t>2</w:t>
            </w:r>
            <w:r w:rsidR="00876064">
              <w:rPr>
                <w:sz w:val="24"/>
                <w:szCs w:val="24"/>
              </w:rPr>
              <w:t>2</w:t>
            </w:r>
            <w:r w:rsidRPr="006E59C4">
              <w:rPr>
                <w:sz w:val="24"/>
                <w:szCs w:val="24"/>
              </w:rPr>
              <w:t>.</w:t>
            </w:r>
          </w:p>
        </w:tc>
        <w:tc>
          <w:tcPr>
            <w:tcW w:w="5556" w:type="dxa"/>
            <w:tcMar>
              <w:top w:w="28" w:type="dxa"/>
              <w:bottom w:w="28" w:type="dxa"/>
            </w:tcMar>
          </w:tcPr>
          <w:p w:rsidR="006E59C4" w:rsidRPr="006E59C4" w:rsidRDefault="006E59C4" w:rsidP="0087606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gramStart"/>
            <w:r w:rsidRPr="006E59C4">
              <w:rPr>
                <w:sz w:val="24"/>
                <w:szCs w:val="24"/>
              </w:rPr>
              <w:t xml:space="preserve">Оценка совокупного бюджетного эффекта (для стимулирующих налоговых расходов </w:t>
            </w:r>
            <w:r w:rsidR="00876064">
              <w:rPr>
                <w:sz w:val="24"/>
                <w:szCs w:val="24"/>
              </w:rPr>
              <w:t xml:space="preserve">муниципального </w:t>
            </w:r>
            <w:r w:rsidR="005F38E0">
              <w:rPr>
                <w:sz w:val="24"/>
                <w:szCs w:val="24"/>
              </w:rPr>
              <w:t>образования</w:t>
            </w:r>
            <w:proofErr w:type="gramEnd"/>
          </w:p>
        </w:tc>
        <w:tc>
          <w:tcPr>
            <w:tcW w:w="2948" w:type="dxa"/>
            <w:tcMar>
              <w:top w:w="28" w:type="dxa"/>
              <w:bottom w:w="28" w:type="dxa"/>
            </w:tcMar>
          </w:tcPr>
          <w:p w:rsidR="006E59C4" w:rsidRPr="006E59C4" w:rsidRDefault="00026EDF" w:rsidP="008760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муниципального образования  «</w:t>
            </w:r>
            <w:r w:rsidR="0098117E">
              <w:rPr>
                <w:sz w:val="24"/>
                <w:szCs w:val="24"/>
              </w:rPr>
              <w:t>Архангельское</w:t>
            </w:r>
            <w:r>
              <w:rPr>
                <w:sz w:val="24"/>
                <w:szCs w:val="24"/>
              </w:rPr>
              <w:t>»</w:t>
            </w:r>
          </w:p>
        </w:tc>
      </w:tr>
    </w:tbl>
    <w:p w:rsidR="006E59C4" w:rsidRPr="006E59C4" w:rsidRDefault="006E59C4" w:rsidP="006E59C4">
      <w:pPr>
        <w:widowControl w:val="0"/>
        <w:autoSpaceDE w:val="0"/>
        <w:autoSpaceDN w:val="0"/>
        <w:adjustRightInd w:val="0"/>
        <w:ind w:firstLine="720"/>
        <w:jc w:val="center"/>
      </w:pPr>
    </w:p>
    <w:p w:rsidR="006E59C4" w:rsidRPr="006E59C4" w:rsidRDefault="006E59C4" w:rsidP="006E59C4">
      <w:pPr>
        <w:widowControl w:val="0"/>
        <w:autoSpaceDE w:val="0"/>
        <w:autoSpaceDN w:val="0"/>
        <w:adjustRightInd w:val="0"/>
        <w:ind w:firstLine="720"/>
        <w:jc w:val="center"/>
      </w:pPr>
    </w:p>
    <w:p w:rsidR="006E59C4" w:rsidRPr="006E59C4" w:rsidRDefault="006E59C4" w:rsidP="006E59C4">
      <w:pPr>
        <w:widowControl w:val="0"/>
        <w:autoSpaceDE w:val="0"/>
        <w:autoSpaceDN w:val="0"/>
        <w:adjustRightInd w:val="0"/>
        <w:jc w:val="center"/>
      </w:pPr>
    </w:p>
    <w:p w:rsidR="006E59C4" w:rsidRPr="006E59C4" w:rsidRDefault="006E59C4" w:rsidP="006E59C4">
      <w:pPr>
        <w:widowControl w:val="0"/>
        <w:autoSpaceDE w:val="0"/>
        <w:autoSpaceDN w:val="0"/>
        <w:adjustRightInd w:val="0"/>
        <w:ind w:firstLine="720"/>
        <w:jc w:val="center"/>
      </w:pPr>
    </w:p>
    <w:p w:rsidR="006E59C4" w:rsidRPr="006E59C4" w:rsidRDefault="006E59C4" w:rsidP="006E59C4">
      <w:pPr>
        <w:widowControl w:val="0"/>
        <w:autoSpaceDE w:val="0"/>
        <w:autoSpaceDN w:val="0"/>
        <w:adjustRightInd w:val="0"/>
        <w:ind w:firstLine="720"/>
        <w:jc w:val="center"/>
      </w:pPr>
    </w:p>
    <w:p w:rsidR="006E59C4" w:rsidRPr="006E59C4" w:rsidRDefault="006E59C4" w:rsidP="006E59C4">
      <w:pPr>
        <w:widowControl w:val="0"/>
        <w:autoSpaceDE w:val="0"/>
        <w:autoSpaceDN w:val="0"/>
        <w:adjustRightInd w:val="0"/>
        <w:ind w:firstLine="720"/>
        <w:jc w:val="center"/>
      </w:pPr>
    </w:p>
    <w:p w:rsidR="006E59C4" w:rsidRPr="006E59C4" w:rsidRDefault="006E59C4" w:rsidP="006E59C4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  <w:sectPr w:rsidR="006E59C4" w:rsidRPr="006E59C4" w:rsidSect="00A3539C"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:rsidR="006E59C4" w:rsidRPr="006E59C4" w:rsidRDefault="006E59C4" w:rsidP="006E59C4">
      <w:pPr>
        <w:widowControl w:val="0"/>
        <w:autoSpaceDE w:val="0"/>
        <w:autoSpaceDN w:val="0"/>
        <w:adjustRightInd w:val="0"/>
        <w:ind w:firstLine="5529"/>
        <w:jc w:val="center"/>
        <w:outlineLvl w:val="1"/>
        <w:rPr>
          <w:sz w:val="28"/>
          <w:szCs w:val="28"/>
        </w:rPr>
      </w:pPr>
      <w:r w:rsidRPr="006E59C4">
        <w:rPr>
          <w:sz w:val="28"/>
          <w:szCs w:val="28"/>
        </w:rPr>
        <w:lastRenderedPageBreak/>
        <w:t>Приложение 3</w:t>
      </w:r>
    </w:p>
    <w:p w:rsidR="006E59C4" w:rsidRPr="006E59C4" w:rsidRDefault="006E59C4" w:rsidP="006E59C4">
      <w:pPr>
        <w:widowControl w:val="0"/>
        <w:autoSpaceDE w:val="0"/>
        <w:autoSpaceDN w:val="0"/>
        <w:adjustRightInd w:val="0"/>
        <w:ind w:firstLine="5529"/>
        <w:jc w:val="center"/>
        <w:rPr>
          <w:sz w:val="28"/>
          <w:szCs w:val="28"/>
        </w:rPr>
      </w:pPr>
      <w:r w:rsidRPr="006E59C4">
        <w:rPr>
          <w:sz w:val="28"/>
          <w:szCs w:val="28"/>
        </w:rPr>
        <w:t>к Порядку формирования</w:t>
      </w:r>
    </w:p>
    <w:p w:rsidR="006E59C4" w:rsidRPr="006E59C4" w:rsidRDefault="006E59C4" w:rsidP="006E59C4">
      <w:pPr>
        <w:widowControl w:val="0"/>
        <w:autoSpaceDE w:val="0"/>
        <w:autoSpaceDN w:val="0"/>
        <w:adjustRightInd w:val="0"/>
        <w:ind w:firstLine="5529"/>
        <w:jc w:val="center"/>
        <w:rPr>
          <w:sz w:val="28"/>
          <w:szCs w:val="28"/>
        </w:rPr>
      </w:pPr>
      <w:r w:rsidRPr="006E59C4">
        <w:rPr>
          <w:sz w:val="28"/>
          <w:szCs w:val="28"/>
        </w:rPr>
        <w:t>перечня налоговых расходов</w:t>
      </w:r>
    </w:p>
    <w:p w:rsidR="006E59C4" w:rsidRPr="006E59C4" w:rsidRDefault="006E59C4" w:rsidP="006E59C4">
      <w:pPr>
        <w:widowControl w:val="0"/>
        <w:autoSpaceDE w:val="0"/>
        <w:autoSpaceDN w:val="0"/>
        <w:adjustRightInd w:val="0"/>
        <w:ind w:firstLine="5529"/>
        <w:jc w:val="center"/>
        <w:rPr>
          <w:sz w:val="28"/>
          <w:szCs w:val="28"/>
        </w:rPr>
      </w:pPr>
      <w:r w:rsidRPr="006E59C4">
        <w:rPr>
          <w:sz w:val="28"/>
          <w:szCs w:val="28"/>
        </w:rPr>
        <w:t>и оценки налоговых расходов</w:t>
      </w:r>
    </w:p>
    <w:p w:rsidR="006E59C4" w:rsidRDefault="00B343EB" w:rsidP="006E59C4">
      <w:pPr>
        <w:widowControl w:val="0"/>
        <w:autoSpaceDE w:val="0"/>
        <w:autoSpaceDN w:val="0"/>
        <w:adjustRightInd w:val="0"/>
        <w:ind w:firstLine="5529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</w:p>
    <w:p w:rsidR="00A45BFA" w:rsidRPr="006E59C4" w:rsidRDefault="00A45BFA" w:rsidP="006E59C4">
      <w:pPr>
        <w:widowControl w:val="0"/>
        <w:autoSpaceDE w:val="0"/>
        <w:autoSpaceDN w:val="0"/>
        <w:adjustRightInd w:val="0"/>
        <w:ind w:firstLine="552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 </w:t>
      </w:r>
      <w:r w:rsidR="0098117E">
        <w:rPr>
          <w:sz w:val="28"/>
          <w:szCs w:val="28"/>
        </w:rPr>
        <w:t>Архангельское</w:t>
      </w:r>
      <w:r>
        <w:rPr>
          <w:sz w:val="28"/>
          <w:szCs w:val="28"/>
        </w:rPr>
        <w:t>»</w:t>
      </w:r>
    </w:p>
    <w:p w:rsidR="006E59C4" w:rsidRPr="006E59C4" w:rsidRDefault="006E59C4" w:rsidP="006E59C4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6E59C4" w:rsidRPr="006E59C4" w:rsidRDefault="006E59C4" w:rsidP="006E59C4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6E59C4" w:rsidRPr="006E59C4" w:rsidRDefault="006E59C4" w:rsidP="006E59C4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center"/>
        <w:rPr>
          <w:sz w:val="28"/>
          <w:szCs w:val="28"/>
        </w:rPr>
      </w:pPr>
      <w:bookmarkStart w:id="5" w:name="P242"/>
      <w:bookmarkEnd w:id="5"/>
      <w:r w:rsidRPr="006E59C4">
        <w:rPr>
          <w:sz w:val="28"/>
          <w:szCs w:val="28"/>
        </w:rPr>
        <w:t>Оценка эффективности налоговых расходов за _______ год</w:t>
      </w:r>
    </w:p>
    <w:p w:rsidR="006E59C4" w:rsidRPr="006E59C4" w:rsidRDefault="006E59C4" w:rsidP="006E59C4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center"/>
        <w:rPr>
          <w:sz w:val="24"/>
          <w:szCs w:val="28"/>
        </w:rPr>
      </w:pPr>
    </w:p>
    <w:p w:rsidR="006E59C4" w:rsidRPr="006E59C4" w:rsidRDefault="006E59C4" w:rsidP="006E59C4">
      <w:pPr>
        <w:widowControl w:val="0"/>
        <w:autoSpaceDE w:val="0"/>
        <w:autoSpaceDN w:val="0"/>
        <w:adjustRightInd w:val="0"/>
        <w:jc w:val="both"/>
        <w:rPr>
          <w:sz w:val="24"/>
          <w:szCs w:val="28"/>
        </w:rPr>
      </w:pPr>
      <w:r w:rsidRPr="006E59C4">
        <w:rPr>
          <w:sz w:val="24"/>
          <w:szCs w:val="28"/>
        </w:rPr>
        <w:t>наименование налоговых льгот (налоговых расходов) с указанием наименований налогов и категорий налогоплательщиков</w:t>
      </w:r>
    </w:p>
    <w:p w:rsidR="006E59C4" w:rsidRPr="006E59C4" w:rsidRDefault="006E59C4" w:rsidP="006E59C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6E59C4">
        <w:rPr>
          <w:sz w:val="28"/>
          <w:szCs w:val="28"/>
        </w:rPr>
        <w:t>____________________________________________________________________</w:t>
      </w:r>
      <w:r w:rsidRPr="006E59C4">
        <w:rPr>
          <w:sz w:val="24"/>
          <w:szCs w:val="28"/>
        </w:rPr>
        <w:t xml:space="preserve">наименование куратора налогового расхода </w:t>
      </w:r>
      <w:r w:rsidR="00B343EB">
        <w:rPr>
          <w:sz w:val="24"/>
          <w:szCs w:val="28"/>
        </w:rPr>
        <w:t>муниципального образования</w:t>
      </w:r>
    </w:p>
    <w:p w:rsidR="006E59C4" w:rsidRPr="006E59C4" w:rsidRDefault="006E59C4" w:rsidP="006E59C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6E59C4" w:rsidRPr="006E59C4" w:rsidRDefault="006E59C4" w:rsidP="006E59C4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26"/>
        <w:gridCol w:w="5982"/>
        <w:gridCol w:w="1525"/>
        <w:gridCol w:w="1529"/>
      </w:tblGrid>
      <w:tr w:rsidR="006E59C4" w:rsidRPr="006E59C4" w:rsidTr="00A3539C">
        <w:tc>
          <w:tcPr>
            <w:tcW w:w="372" w:type="pct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t>№</w:t>
            </w:r>
          </w:p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gramStart"/>
            <w:r w:rsidRPr="006E59C4">
              <w:rPr>
                <w:sz w:val="24"/>
                <w:szCs w:val="24"/>
              </w:rPr>
              <w:t>п</w:t>
            </w:r>
            <w:proofErr w:type="gramEnd"/>
            <w:r w:rsidRPr="006E59C4">
              <w:rPr>
                <w:sz w:val="24"/>
                <w:szCs w:val="24"/>
              </w:rPr>
              <w:t>/п</w:t>
            </w:r>
          </w:p>
        </w:tc>
        <w:tc>
          <w:tcPr>
            <w:tcW w:w="3064" w:type="pct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t>Оценка эффективности налоговых расходов (налоговых льгот)</w:t>
            </w:r>
          </w:p>
        </w:tc>
        <w:tc>
          <w:tcPr>
            <w:tcW w:w="781" w:type="pct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t>Ед. измерения</w:t>
            </w:r>
          </w:p>
        </w:tc>
        <w:tc>
          <w:tcPr>
            <w:tcW w:w="783" w:type="pct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t>Значение</w:t>
            </w:r>
          </w:p>
        </w:tc>
      </w:tr>
      <w:tr w:rsidR="006E59C4" w:rsidRPr="006E59C4" w:rsidTr="00A3539C">
        <w:tc>
          <w:tcPr>
            <w:tcW w:w="5000" w:type="pct"/>
            <w:gridSpan w:val="4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E59C4">
              <w:rPr>
                <w:b/>
                <w:sz w:val="24"/>
                <w:szCs w:val="24"/>
              </w:rPr>
              <w:t>Оценка целесообразности</w:t>
            </w:r>
          </w:p>
        </w:tc>
      </w:tr>
      <w:tr w:rsidR="006E59C4" w:rsidRPr="006E59C4" w:rsidTr="00A3539C">
        <w:tc>
          <w:tcPr>
            <w:tcW w:w="372" w:type="pct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t>1.</w:t>
            </w:r>
          </w:p>
        </w:tc>
        <w:tc>
          <w:tcPr>
            <w:tcW w:w="4628" w:type="pct"/>
            <w:gridSpan w:val="3"/>
            <w:tcMar>
              <w:top w:w="28" w:type="dxa"/>
              <w:bottom w:w="28" w:type="dxa"/>
            </w:tcMar>
          </w:tcPr>
          <w:p w:rsidR="006E59C4" w:rsidRPr="006E59C4" w:rsidRDefault="006E59C4" w:rsidP="00B343E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t xml:space="preserve">Наименование </w:t>
            </w:r>
            <w:r w:rsidR="00B343EB">
              <w:rPr>
                <w:sz w:val="24"/>
                <w:szCs w:val="24"/>
              </w:rPr>
              <w:t>муниципальной</w:t>
            </w:r>
            <w:r w:rsidRPr="006E59C4">
              <w:rPr>
                <w:sz w:val="24"/>
                <w:szCs w:val="24"/>
              </w:rPr>
              <w:t xml:space="preserve"> программы (иного нормативного правового акта, определяющего цели социально-экономической политики </w:t>
            </w:r>
            <w:r w:rsidR="00B343EB">
              <w:rPr>
                <w:sz w:val="24"/>
                <w:szCs w:val="24"/>
              </w:rPr>
              <w:t>муниципального образования</w:t>
            </w:r>
            <w:r w:rsidRPr="006E59C4">
              <w:rPr>
                <w:sz w:val="24"/>
                <w:szCs w:val="24"/>
              </w:rPr>
              <w:t xml:space="preserve">, не относящиеся к </w:t>
            </w:r>
            <w:r w:rsidR="00B343EB">
              <w:rPr>
                <w:sz w:val="24"/>
                <w:szCs w:val="24"/>
              </w:rPr>
              <w:t>муниципальным</w:t>
            </w:r>
            <w:r w:rsidRPr="006E59C4">
              <w:rPr>
                <w:sz w:val="24"/>
                <w:szCs w:val="24"/>
              </w:rPr>
              <w:t xml:space="preserve"> программам, в </w:t>
            </w:r>
            <w:proofErr w:type="gramStart"/>
            <w:r w:rsidRPr="006E59C4">
              <w:rPr>
                <w:sz w:val="24"/>
                <w:szCs w:val="24"/>
              </w:rPr>
              <w:t>целях</w:t>
            </w:r>
            <w:proofErr w:type="gramEnd"/>
            <w:r w:rsidRPr="006E59C4">
              <w:rPr>
                <w:sz w:val="24"/>
                <w:szCs w:val="24"/>
              </w:rPr>
              <w:t xml:space="preserve"> реализации которых предоставляются налоговые льготы, освобождения и иные преференции для плательщиков налогов)</w:t>
            </w:r>
          </w:p>
        </w:tc>
      </w:tr>
      <w:tr w:rsidR="006E59C4" w:rsidRPr="006E59C4" w:rsidTr="00A3539C">
        <w:tc>
          <w:tcPr>
            <w:tcW w:w="372" w:type="pct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t>2.</w:t>
            </w:r>
          </w:p>
        </w:tc>
        <w:tc>
          <w:tcPr>
            <w:tcW w:w="4628" w:type="pct"/>
            <w:gridSpan w:val="3"/>
            <w:tcMar>
              <w:top w:w="28" w:type="dxa"/>
              <w:bottom w:w="28" w:type="dxa"/>
            </w:tcMar>
          </w:tcPr>
          <w:p w:rsidR="006E59C4" w:rsidRPr="006E59C4" w:rsidRDefault="006E59C4" w:rsidP="002D463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t xml:space="preserve">Наименование цели </w:t>
            </w:r>
            <w:r w:rsidR="00B343EB">
              <w:rPr>
                <w:sz w:val="24"/>
                <w:szCs w:val="24"/>
              </w:rPr>
              <w:t>муниципальной</w:t>
            </w:r>
            <w:r w:rsidRPr="006E59C4">
              <w:rPr>
                <w:sz w:val="24"/>
                <w:szCs w:val="24"/>
              </w:rPr>
              <w:t xml:space="preserve"> программы, структурного элемента </w:t>
            </w:r>
            <w:r w:rsidR="00B343EB">
              <w:rPr>
                <w:sz w:val="24"/>
                <w:szCs w:val="24"/>
              </w:rPr>
              <w:t>муниципальной</w:t>
            </w:r>
            <w:r w:rsidRPr="006E59C4">
              <w:rPr>
                <w:sz w:val="24"/>
                <w:szCs w:val="24"/>
              </w:rPr>
              <w:t xml:space="preserve"> программы и (или) цели социально-экономической политики Удмуртско</w:t>
            </w:r>
            <w:r w:rsidR="002D463E">
              <w:rPr>
                <w:sz w:val="24"/>
                <w:szCs w:val="24"/>
              </w:rPr>
              <w:t>й Республики, не относящейся к муниципальным</w:t>
            </w:r>
            <w:r w:rsidRPr="006E59C4">
              <w:rPr>
                <w:sz w:val="24"/>
                <w:szCs w:val="24"/>
              </w:rPr>
              <w:t xml:space="preserve"> программам </w:t>
            </w:r>
          </w:p>
        </w:tc>
      </w:tr>
      <w:tr w:rsidR="006E59C4" w:rsidRPr="006E59C4" w:rsidTr="00A3539C">
        <w:tc>
          <w:tcPr>
            <w:tcW w:w="372" w:type="pct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t>3.</w:t>
            </w:r>
          </w:p>
        </w:tc>
        <w:tc>
          <w:tcPr>
            <w:tcW w:w="4628" w:type="pct"/>
            <w:gridSpan w:val="3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t xml:space="preserve">Вывод о соответствии налоговых льгот цели </w:t>
            </w:r>
          </w:p>
        </w:tc>
      </w:tr>
      <w:tr w:rsidR="006E59C4" w:rsidRPr="006E59C4" w:rsidTr="00A3539C">
        <w:tc>
          <w:tcPr>
            <w:tcW w:w="372" w:type="pct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t>4.</w:t>
            </w:r>
          </w:p>
        </w:tc>
        <w:tc>
          <w:tcPr>
            <w:tcW w:w="3064" w:type="pct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t>Численность плательщиков, воспользовавшихся правом на льготы за 5-летний период</w:t>
            </w:r>
          </w:p>
        </w:tc>
        <w:tc>
          <w:tcPr>
            <w:tcW w:w="781" w:type="pct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783" w:type="pct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6E59C4" w:rsidRPr="006E59C4" w:rsidTr="00A3539C">
        <w:tc>
          <w:tcPr>
            <w:tcW w:w="372" w:type="pct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t>5.</w:t>
            </w:r>
          </w:p>
        </w:tc>
        <w:tc>
          <w:tcPr>
            <w:tcW w:w="3064" w:type="pct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t>Общая численность плательщиков за 5-летний период (количество плательщиков потенциально имеющих право на получение льготы)</w:t>
            </w:r>
          </w:p>
        </w:tc>
        <w:tc>
          <w:tcPr>
            <w:tcW w:w="781" w:type="pct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783" w:type="pct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6E59C4" w:rsidRPr="006E59C4" w:rsidTr="00A3539C">
        <w:tc>
          <w:tcPr>
            <w:tcW w:w="372" w:type="pct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t>6.</w:t>
            </w:r>
          </w:p>
        </w:tc>
        <w:tc>
          <w:tcPr>
            <w:tcW w:w="3064" w:type="pct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t>Соотношение численности плательщиков, воспользовавшихся правом на льготы, к общей численности плательщиков за 5-летний период</w:t>
            </w:r>
          </w:p>
        </w:tc>
        <w:tc>
          <w:tcPr>
            <w:tcW w:w="781" w:type="pct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783" w:type="pct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6E59C4" w:rsidRPr="006E59C4" w:rsidTr="00A3539C">
        <w:tc>
          <w:tcPr>
            <w:tcW w:w="372" w:type="pct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t>7.</w:t>
            </w:r>
          </w:p>
        </w:tc>
        <w:tc>
          <w:tcPr>
            <w:tcW w:w="4628" w:type="pct"/>
            <w:gridSpan w:val="3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t>Вывод о востребованности налоговых льгот</w:t>
            </w:r>
          </w:p>
        </w:tc>
      </w:tr>
      <w:tr w:rsidR="006E59C4" w:rsidRPr="006E59C4" w:rsidTr="00A3539C">
        <w:tc>
          <w:tcPr>
            <w:tcW w:w="372" w:type="pct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t>8.</w:t>
            </w:r>
          </w:p>
        </w:tc>
        <w:tc>
          <w:tcPr>
            <w:tcW w:w="4628" w:type="pct"/>
            <w:gridSpan w:val="3"/>
            <w:tcMar>
              <w:top w:w="28" w:type="dxa"/>
              <w:bottom w:w="28" w:type="dxa"/>
            </w:tcMar>
          </w:tcPr>
          <w:p w:rsidR="006E59C4" w:rsidRPr="006E59C4" w:rsidRDefault="006E59C4" w:rsidP="002D463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t xml:space="preserve">Обоснованные предложения о сохранении (уточнении, отмене) льгот для плательщиков в случае несоответствия налоговых расходов целям </w:t>
            </w:r>
            <w:r w:rsidR="002D463E">
              <w:rPr>
                <w:sz w:val="24"/>
                <w:szCs w:val="24"/>
              </w:rPr>
              <w:t>муниципальной</w:t>
            </w:r>
            <w:r w:rsidRPr="006E59C4">
              <w:rPr>
                <w:sz w:val="24"/>
                <w:szCs w:val="24"/>
              </w:rPr>
              <w:t xml:space="preserve"> программы и (или) </w:t>
            </w:r>
            <w:proofErr w:type="spellStart"/>
            <w:r w:rsidRPr="006E59C4">
              <w:rPr>
                <w:sz w:val="24"/>
                <w:szCs w:val="24"/>
              </w:rPr>
              <w:t>невостребованности</w:t>
            </w:r>
            <w:proofErr w:type="spellEnd"/>
            <w:r w:rsidRPr="006E59C4">
              <w:rPr>
                <w:sz w:val="24"/>
                <w:szCs w:val="24"/>
              </w:rPr>
              <w:t xml:space="preserve"> льготы</w:t>
            </w:r>
          </w:p>
        </w:tc>
      </w:tr>
      <w:tr w:rsidR="006E59C4" w:rsidRPr="006E59C4" w:rsidTr="00A3539C">
        <w:tc>
          <w:tcPr>
            <w:tcW w:w="372" w:type="pct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t>9.</w:t>
            </w:r>
          </w:p>
        </w:tc>
        <w:tc>
          <w:tcPr>
            <w:tcW w:w="4628" w:type="pct"/>
            <w:gridSpan w:val="3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t>Вывод о сохранении (уточнении, отмене) налоговых льгот для плательщиков на основании оценки целесообразности</w:t>
            </w:r>
          </w:p>
        </w:tc>
      </w:tr>
      <w:tr w:rsidR="006E59C4" w:rsidRPr="006E59C4" w:rsidTr="00A3539C">
        <w:tc>
          <w:tcPr>
            <w:tcW w:w="5000" w:type="pct"/>
            <w:gridSpan w:val="4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E59C4">
              <w:rPr>
                <w:b/>
                <w:sz w:val="24"/>
                <w:szCs w:val="24"/>
              </w:rPr>
              <w:t>Оценка результативности</w:t>
            </w:r>
          </w:p>
        </w:tc>
      </w:tr>
      <w:tr w:rsidR="006E59C4" w:rsidRPr="006E59C4" w:rsidTr="00A3539C">
        <w:tc>
          <w:tcPr>
            <w:tcW w:w="372" w:type="pct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t>10.</w:t>
            </w:r>
          </w:p>
        </w:tc>
        <w:tc>
          <w:tcPr>
            <w:tcW w:w="4628" w:type="pct"/>
            <w:gridSpan w:val="3"/>
            <w:tcMar>
              <w:top w:w="28" w:type="dxa"/>
              <w:bottom w:w="28" w:type="dxa"/>
            </w:tcMar>
          </w:tcPr>
          <w:p w:rsidR="006E59C4" w:rsidRPr="006E59C4" w:rsidRDefault="006E59C4" w:rsidP="002D463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t>Наименование показателя</w:t>
            </w:r>
            <w:r w:rsidR="002D463E">
              <w:rPr>
                <w:sz w:val="24"/>
                <w:szCs w:val="24"/>
              </w:rPr>
              <w:t xml:space="preserve"> (индикатора) достижения целей муниципальной </w:t>
            </w:r>
            <w:r w:rsidRPr="006E59C4">
              <w:rPr>
                <w:sz w:val="24"/>
                <w:szCs w:val="24"/>
              </w:rPr>
              <w:t xml:space="preserve"> программы и (или) целей социально-экономической политики </w:t>
            </w:r>
            <w:r w:rsidR="002D463E">
              <w:rPr>
                <w:sz w:val="24"/>
                <w:szCs w:val="24"/>
              </w:rPr>
              <w:t>муниципального образования</w:t>
            </w:r>
            <w:r w:rsidRPr="006E59C4">
              <w:rPr>
                <w:sz w:val="24"/>
                <w:szCs w:val="24"/>
              </w:rPr>
              <w:t xml:space="preserve">, не относящихся к </w:t>
            </w:r>
            <w:r w:rsidR="002D463E">
              <w:rPr>
                <w:sz w:val="24"/>
                <w:szCs w:val="24"/>
              </w:rPr>
              <w:t>муниципальным</w:t>
            </w:r>
            <w:r w:rsidRPr="006E59C4">
              <w:rPr>
                <w:sz w:val="24"/>
                <w:szCs w:val="24"/>
              </w:rPr>
              <w:t xml:space="preserve"> программам, либо иной показатель (индикатор), на значение которого оказывают влияние налоговые расходы </w:t>
            </w:r>
            <w:r w:rsidR="002D463E">
              <w:rPr>
                <w:sz w:val="24"/>
                <w:szCs w:val="24"/>
              </w:rPr>
              <w:t>муниципального образования</w:t>
            </w:r>
          </w:p>
        </w:tc>
      </w:tr>
      <w:tr w:rsidR="006E59C4" w:rsidRPr="006E59C4" w:rsidTr="00A3539C">
        <w:tc>
          <w:tcPr>
            <w:tcW w:w="372" w:type="pct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lastRenderedPageBreak/>
              <w:t>11.</w:t>
            </w:r>
          </w:p>
        </w:tc>
        <w:tc>
          <w:tcPr>
            <w:tcW w:w="3064" w:type="pct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t xml:space="preserve">Фактическое значение показателя (индикатора) </w:t>
            </w:r>
          </w:p>
        </w:tc>
        <w:tc>
          <w:tcPr>
            <w:tcW w:w="781" w:type="pct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783" w:type="pct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6E59C4" w:rsidRPr="006E59C4" w:rsidTr="00A3539C">
        <w:tc>
          <w:tcPr>
            <w:tcW w:w="372" w:type="pct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t>12.</w:t>
            </w:r>
          </w:p>
        </w:tc>
        <w:tc>
          <w:tcPr>
            <w:tcW w:w="3064" w:type="pct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t>Оценка значения показателя (индикатора) без применения налоговых льгот</w:t>
            </w:r>
          </w:p>
        </w:tc>
        <w:tc>
          <w:tcPr>
            <w:tcW w:w="781" w:type="pct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783" w:type="pct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6E59C4" w:rsidRPr="006E59C4" w:rsidTr="00A3539C">
        <w:tc>
          <w:tcPr>
            <w:tcW w:w="372" w:type="pct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t>13.</w:t>
            </w:r>
          </w:p>
        </w:tc>
        <w:tc>
          <w:tcPr>
            <w:tcW w:w="3064" w:type="pct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t>Прирост показателя (индикатора) за счет применения налоговых льгот</w:t>
            </w:r>
          </w:p>
          <w:p w:rsidR="006E59C4" w:rsidRPr="006E59C4" w:rsidRDefault="006E59C4" w:rsidP="002D463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gramStart"/>
            <w:r w:rsidRPr="006E59C4">
              <w:rPr>
                <w:sz w:val="24"/>
                <w:szCs w:val="24"/>
              </w:rPr>
              <w:t>(разница между фактическим значением показателя и оценкой значения показателя (без применения налоговых льгот)</w:t>
            </w:r>
            <w:proofErr w:type="gramEnd"/>
          </w:p>
        </w:tc>
        <w:tc>
          <w:tcPr>
            <w:tcW w:w="781" w:type="pct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783" w:type="pct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6E59C4" w:rsidRPr="006E59C4" w:rsidTr="00A3539C">
        <w:tc>
          <w:tcPr>
            <w:tcW w:w="372" w:type="pct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t>14.</w:t>
            </w:r>
          </w:p>
        </w:tc>
        <w:tc>
          <w:tcPr>
            <w:tcW w:w="3064" w:type="pct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t>Объем налоговых расходов</w:t>
            </w:r>
          </w:p>
        </w:tc>
        <w:tc>
          <w:tcPr>
            <w:tcW w:w="781" w:type="pct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783" w:type="pct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6E59C4" w:rsidRPr="006E59C4" w:rsidTr="00A3539C">
        <w:tc>
          <w:tcPr>
            <w:tcW w:w="372" w:type="pct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t>15.</w:t>
            </w:r>
          </w:p>
        </w:tc>
        <w:tc>
          <w:tcPr>
            <w:tcW w:w="3064" w:type="pct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t>Прирост показателя на 1 руб. налоговых расходов</w:t>
            </w:r>
          </w:p>
        </w:tc>
        <w:tc>
          <w:tcPr>
            <w:tcW w:w="781" w:type="pct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783" w:type="pct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6E59C4" w:rsidRPr="006E59C4" w:rsidTr="00A3539C">
        <w:tc>
          <w:tcPr>
            <w:tcW w:w="372" w:type="pct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t>16.</w:t>
            </w:r>
          </w:p>
        </w:tc>
        <w:tc>
          <w:tcPr>
            <w:tcW w:w="3064" w:type="pct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t xml:space="preserve">Альтернативный механизм достижения цели: </w:t>
            </w:r>
          </w:p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t xml:space="preserve">наименование субсидии (или иной формы непосредственной финансовой поддержки плательщиков, имеющих право на льготы, за счет средств бюджета </w:t>
            </w:r>
            <w:r w:rsidR="002D463E">
              <w:rPr>
                <w:sz w:val="24"/>
                <w:szCs w:val="24"/>
              </w:rPr>
              <w:t>муниципального образования</w:t>
            </w:r>
            <w:r w:rsidRPr="006E59C4">
              <w:rPr>
                <w:sz w:val="24"/>
                <w:szCs w:val="24"/>
              </w:rPr>
              <w:t>);</w:t>
            </w:r>
          </w:p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t xml:space="preserve">предоставление </w:t>
            </w:r>
            <w:r w:rsidR="002D463E">
              <w:rPr>
                <w:sz w:val="24"/>
                <w:szCs w:val="24"/>
              </w:rPr>
              <w:t>муниципальной</w:t>
            </w:r>
            <w:r w:rsidRPr="006E59C4">
              <w:rPr>
                <w:sz w:val="24"/>
                <w:szCs w:val="24"/>
              </w:rPr>
              <w:t xml:space="preserve"> гарантии по обязательствам плательщиков, имеющих право на льготы (альтернатива налоговой льготе);</w:t>
            </w:r>
          </w:p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t>описание совершенствования нормативного регулирования и (или) порядка осуществления контрольно-надзорных функций в сфере деятельности плательщиков, имеющих право на льготы</w:t>
            </w:r>
          </w:p>
        </w:tc>
        <w:tc>
          <w:tcPr>
            <w:tcW w:w="781" w:type="pct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783" w:type="pct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6E59C4" w:rsidRPr="006E59C4" w:rsidTr="00A3539C">
        <w:tc>
          <w:tcPr>
            <w:tcW w:w="372" w:type="pct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t>17.</w:t>
            </w:r>
          </w:p>
        </w:tc>
        <w:tc>
          <w:tcPr>
            <w:tcW w:w="3064" w:type="pct"/>
            <w:tcMar>
              <w:top w:w="28" w:type="dxa"/>
              <w:bottom w:w="28" w:type="dxa"/>
            </w:tcMar>
          </w:tcPr>
          <w:p w:rsidR="006E59C4" w:rsidRPr="006E59C4" w:rsidRDefault="006E59C4" w:rsidP="002D463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t xml:space="preserve">Объем расходов бюджета </w:t>
            </w:r>
            <w:r w:rsidR="002D463E">
              <w:rPr>
                <w:sz w:val="24"/>
                <w:szCs w:val="24"/>
              </w:rPr>
              <w:t>муниципального образования</w:t>
            </w:r>
            <w:r w:rsidRPr="006E59C4">
              <w:rPr>
                <w:sz w:val="24"/>
                <w:szCs w:val="24"/>
              </w:rPr>
              <w:t xml:space="preserve"> на реализацию альтернативного механизма достижения цели</w:t>
            </w:r>
          </w:p>
        </w:tc>
        <w:tc>
          <w:tcPr>
            <w:tcW w:w="781" w:type="pct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783" w:type="pct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6E59C4" w:rsidRPr="006E59C4" w:rsidTr="00A3539C">
        <w:tc>
          <w:tcPr>
            <w:tcW w:w="372" w:type="pct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t>18.</w:t>
            </w:r>
          </w:p>
        </w:tc>
        <w:tc>
          <w:tcPr>
            <w:tcW w:w="3064" w:type="pct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t>Оценка прироста показателя (индикатора) за счет применения альтернативного механизма достижения цели</w:t>
            </w:r>
          </w:p>
        </w:tc>
        <w:tc>
          <w:tcPr>
            <w:tcW w:w="781" w:type="pct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783" w:type="pct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6E59C4" w:rsidRPr="006E59C4" w:rsidTr="00A3539C">
        <w:tc>
          <w:tcPr>
            <w:tcW w:w="372" w:type="pct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t>19.</w:t>
            </w:r>
          </w:p>
        </w:tc>
        <w:tc>
          <w:tcPr>
            <w:tcW w:w="3064" w:type="pct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t>Прирост показателя на 1 руб. затрат на применение альтернативного механизма достижения цели</w:t>
            </w:r>
          </w:p>
        </w:tc>
        <w:tc>
          <w:tcPr>
            <w:tcW w:w="781" w:type="pct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783" w:type="pct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6E59C4" w:rsidRPr="006E59C4" w:rsidTr="00A3539C">
        <w:tc>
          <w:tcPr>
            <w:tcW w:w="372" w:type="pct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t>20.</w:t>
            </w:r>
          </w:p>
        </w:tc>
        <w:tc>
          <w:tcPr>
            <w:tcW w:w="3064" w:type="pct"/>
            <w:tcMar>
              <w:top w:w="28" w:type="dxa"/>
              <w:bottom w:w="28" w:type="dxa"/>
            </w:tcMar>
          </w:tcPr>
          <w:p w:rsidR="006E59C4" w:rsidRPr="006E59C4" w:rsidRDefault="006E59C4" w:rsidP="002D463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t xml:space="preserve">Вывод о наличии или об отсутствии более результативных (менее затратных) для бюджета </w:t>
            </w:r>
            <w:r w:rsidR="002D463E">
              <w:rPr>
                <w:sz w:val="24"/>
                <w:szCs w:val="24"/>
              </w:rPr>
              <w:t>муниципального образования</w:t>
            </w:r>
            <w:r w:rsidRPr="006E59C4">
              <w:rPr>
                <w:sz w:val="24"/>
                <w:szCs w:val="24"/>
              </w:rPr>
              <w:t xml:space="preserve"> альтернативных механизмов достижения целей </w:t>
            </w:r>
          </w:p>
        </w:tc>
        <w:tc>
          <w:tcPr>
            <w:tcW w:w="781" w:type="pct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783" w:type="pct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6E59C4" w:rsidRPr="006E59C4" w:rsidTr="00A3539C">
        <w:tc>
          <w:tcPr>
            <w:tcW w:w="372" w:type="pct"/>
            <w:tcMar>
              <w:top w:w="28" w:type="dxa"/>
              <w:bottom w:w="28" w:type="dxa"/>
            </w:tcMar>
          </w:tcPr>
          <w:p w:rsidR="006E59C4" w:rsidRPr="006E59C4" w:rsidRDefault="006E59C4" w:rsidP="002D46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t>2</w:t>
            </w:r>
            <w:r w:rsidR="002D463E">
              <w:rPr>
                <w:sz w:val="24"/>
                <w:szCs w:val="24"/>
              </w:rPr>
              <w:t>1</w:t>
            </w:r>
            <w:r w:rsidRPr="006E59C4">
              <w:rPr>
                <w:sz w:val="24"/>
                <w:szCs w:val="24"/>
              </w:rPr>
              <w:t>.</w:t>
            </w:r>
          </w:p>
        </w:tc>
        <w:tc>
          <w:tcPr>
            <w:tcW w:w="4628" w:type="pct"/>
            <w:gridSpan w:val="3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t>Вывод о сохранении (уточнении, отмене) налоговых льгот для плательщиков на основании оценки результативности</w:t>
            </w:r>
          </w:p>
        </w:tc>
      </w:tr>
      <w:tr w:rsidR="006E59C4" w:rsidRPr="006E59C4" w:rsidTr="00A3539C">
        <w:tc>
          <w:tcPr>
            <w:tcW w:w="372" w:type="pct"/>
            <w:tcMar>
              <w:top w:w="28" w:type="dxa"/>
              <w:bottom w:w="28" w:type="dxa"/>
            </w:tcMar>
          </w:tcPr>
          <w:p w:rsidR="006E59C4" w:rsidRPr="006E59C4" w:rsidRDefault="006E59C4" w:rsidP="002D46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t>2</w:t>
            </w:r>
            <w:r w:rsidR="002D463E">
              <w:rPr>
                <w:sz w:val="24"/>
                <w:szCs w:val="24"/>
              </w:rPr>
              <w:t>2</w:t>
            </w:r>
            <w:r w:rsidRPr="006E59C4">
              <w:rPr>
                <w:sz w:val="24"/>
                <w:szCs w:val="24"/>
              </w:rPr>
              <w:t>.</w:t>
            </w:r>
          </w:p>
        </w:tc>
        <w:tc>
          <w:tcPr>
            <w:tcW w:w="4628" w:type="pct"/>
            <w:gridSpan w:val="3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t>Результат оценки эффективности (льгота эффективна/неэффективна)</w:t>
            </w:r>
          </w:p>
        </w:tc>
      </w:tr>
      <w:tr w:rsidR="006E59C4" w:rsidRPr="006E59C4" w:rsidTr="00A3539C">
        <w:tc>
          <w:tcPr>
            <w:tcW w:w="372" w:type="pct"/>
            <w:tcMar>
              <w:top w:w="28" w:type="dxa"/>
              <w:bottom w:w="28" w:type="dxa"/>
            </w:tcMar>
          </w:tcPr>
          <w:p w:rsidR="006E59C4" w:rsidRPr="006E59C4" w:rsidRDefault="006E59C4" w:rsidP="002D46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t>2</w:t>
            </w:r>
            <w:r w:rsidR="002D463E">
              <w:rPr>
                <w:sz w:val="24"/>
                <w:szCs w:val="24"/>
              </w:rPr>
              <w:t>3</w:t>
            </w:r>
            <w:r w:rsidRPr="006E59C4">
              <w:rPr>
                <w:sz w:val="24"/>
                <w:szCs w:val="24"/>
              </w:rPr>
              <w:t>.</w:t>
            </w:r>
          </w:p>
        </w:tc>
        <w:tc>
          <w:tcPr>
            <w:tcW w:w="4628" w:type="pct"/>
            <w:gridSpan w:val="3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t>Итоговый вывод о сохранении (уточнении, отмене) налоговых льгот для плательщиков на основании оценок целесообразности и результативности</w:t>
            </w:r>
          </w:p>
        </w:tc>
      </w:tr>
    </w:tbl>
    <w:p w:rsidR="006E59C4" w:rsidRPr="006E59C4" w:rsidRDefault="006E59C4" w:rsidP="006E59C4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  <w:sectPr w:rsidR="006E59C4" w:rsidRPr="006E59C4" w:rsidSect="00A3539C">
          <w:headerReference w:type="default" r:id="rId17"/>
          <w:headerReference w:type="first" r:id="rId18"/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:rsidR="006E59C4" w:rsidRPr="006E59C4" w:rsidRDefault="006E59C4" w:rsidP="006E59C4">
      <w:pPr>
        <w:widowControl w:val="0"/>
        <w:autoSpaceDE w:val="0"/>
        <w:autoSpaceDN w:val="0"/>
        <w:adjustRightInd w:val="0"/>
        <w:ind w:firstLine="5529"/>
        <w:jc w:val="center"/>
        <w:outlineLvl w:val="1"/>
        <w:rPr>
          <w:sz w:val="28"/>
          <w:szCs w:val="28"/>
        </w:rPr>
      </w:pPr>
      <w:r w:rsidRPr="006E59C4">
        <w:rPr>
          <w:sz w:val="28"/>
          <w:szCs w:val="28"/>
        </w:rPr>
        <w:lastRenderedPageBreak/>
        <w:t>Приложение 4</w:t>
      </w:r>
    </w:p>
    <w:p w:rsidR="006E59C4" w:rsidRPr="006E59C4" w:rsidRDefault="006E59C4" w:rsidP="006E59C4">
      <w:pPr>
        <w:widowControl w:val="0"/>
        <w:autoSpaceDE w:val="0"/>
        <w:autoSpaceDN w:val="0"/>
        <w:adjustRightInd w:val="0"/>
        <w:ind w:firstLine="5529"/>
        <w:jc w:val="center"/>
        <w:rPr>
          <w:sz w:val="28"/>
          <w:szCs w:val="28"/>
        </w:rPr>
      </w:pPr>
      <w:r w:rsidRPr="006E59C4">
        <w:rPr>
          <w:sz w:val="28"/>
          <w:szCs w:val="28"/>
        </w:rPr>
        <w:t>к Порядку формирования</w:t>
      </w:r>
    </w:p>
    <w:p w:rsidR="006E59C4" w:rsidRPr="006E59C4" w:rsidRDefault="006E59C4" w:rsidP="006E59C4">
      <w:pPr>
        <w:widowControl w:val="0"/>
        <w:autoSpaceDE w:val="0"/>
        <w:autoSpaceDN w:val="0"/>
        <w:adjustRightInd w:val="0"/>
        <w:ind w:firstLine="5529"/>
        <w:jc w:val="center"/>
        <w:rPr>
          <w:sz w:val="28"/>
          <w:szCs w:val="28"/>
        </w:rPr>
      </w:pPr>
      <w:r w:rsidRPr="006E59C4">
        <w:rPr>
          <w:sz w:val="28"/>
          <w:szCs w:val="28"/>
        </w:rPr>
        <w:t>перечня налоговых расходов</w:t>
      </w:r>
    </w:p>
    <w:p w:rsidR="006E59C4" w:rsidRPr="006E59C4" w:rsidRDefault="006E59C4" w:rsidP="006E59C4">
      <w:pPr>
        <w:widowControl w:val="0"/>
        <w:autoSpaceDE w:val="0"/>
        <w:autoSpaceDN w:val="0"/>
        <w:adjustRightInd w:val="0"/>
        <w:ind w:firstLine="5529"/>
        <w:jc w:val="center"/>
        <w:rPr>
          <w:sz w:val="28"/>
          <w:szCs w:val="28"/>
        </w:rPr>
      </w:pPr>
      <w:r w:rsidRPr="006E59C4">
        <w:rPr>
          <w:sz w:val="28"/>
          <w:szCs w:val="28"/>
        </w:rPr>
        <w:t>и оценки налоговых расходов</w:t>
      </w:r>
    </w:p>
    <w:p w:rsidR="006E59C4" w:rsidRDefault="00004476" w:rsidP="006E59C4">
      <w:pPr>
        <w:widowControl w:val="0"/>
        <w:autoSpaceDE w:val="0"/>
        <w:autoSpaceDN w:val="0"/>
        <w:adjustRightInd w:val="0"/>
        <w:ind w:firstLine="5529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</w:p>
    <w:p w:rsidR="00D24168" w:rsidRPr="006E59C4" w:rsidRDefault="00D24168" w:rsidP="006E59C4">
      <w:pPr>
        <w:widowControl w:val="0"/>
        <w:autoSpaceDE w:val="0"/>
        <w:autoSpaceDN w:val="0"/>
        <w:adjustRightInd w:val="0"/>
        <w:ind w:firstLine="552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 </w:t>
      </w:r>
      <w:r w:rsidR="0098117E">
        <w:rPr>
          <w:sz w:val="28"/>
          <w:szCs w:val="28"/>
        </w:rPr>
        <w:t>Архангельское</w:t>
      </w:r>
      <w:r>
        <w:rPr>
          <w:sz w:val="28"/>
          <w:szCs w:val="28"/>
        </w:rPr>
        <w:t>»</w:t>
      </w:r>
    </w:p>
    <w:p w:rsidR="006E59C4" w:rsidRPr="006E59C4" w:rsidRDefault="006E59C4" w:rsidP="006E59C4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6E59C4" w:rsidRPr="006E59C4" w:rsidRDefault="006E59C4" w:rsidP="006E59C4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6E59C4" w:rsidRPr="006E59C4" w:rsidRDefault="006E59C4" w:rsidP="006E59C4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E59C4">
        <w:rPr>
          <w:b/>
          <w:sz w:val="28"/>
          <w:szCs w:val="28"/>
        </w:rPr>
        <w:t>Оценка эффективности планируемой к установлению налоговой льготы</w:t>
      </w:r>
    </w:p>
    <w:p w:rsidR="006E59C4" w:rsidRPr="006E59C4" w:rsidRDefault="006E59C4" w:rsidP="006E59C4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center"/>
        <w:rPr>
          <w:sz w:val="24"/>
          <w:szCs w:val="28"/>
        </w:rPr>
      </w:pPr>
    </w:p>
    <w:p w:rsidR="006E59C4" w:rsidRPr="006E59C4" w:rsidRDefault="006E59C4" w:rsidP="006E59C4">
      <w:pPr>
        <w:widowControl w:val="0"/>
        <w:autoSpaceDE w:val="0"/>
        <w:autoSpaceDN w:val="0"/>
        <w:adjustRightInd w:val="0"/>
        <w:jc w:val="both"/>
        <w:rPr>
          <w:sz w:val="24"/>
          <w:szCs w:val="28"/>
        </w:rPr>
      </w:pPr>
      <w:r w:rsidRPr="006E59C4">
        <w:rPr>
          <w:sz w:val="24"/>
          <w:szCs w:val="28"/>
        </w:rPr>
        <w:t>наименование налоговых льгот (налоговых расходов) с указанием наименований налогов и категорий налогоплательщиков</w:t>
      </w:r>
    </w:p>
    <w:p w:rsidR="006E59C4" w:rsidRPr="006E59C4" w:rsidRDefault="006E59C4" w:rsidP="006E59C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6E59C4">
        <w:rPr>
          <w:sz w:val="28"/>
          <w:szCs w:val="28"/>
        </w:rPr>
        <w:t>____________________________________________________________________</w:t>
      </w:r>
      <w:r w:rsidRPr="006E59C4">
        <w:rPr>
          <w:sz w:val="24"/>
          <w:szCs w:val="28"/>
        </w:rPr>
        <w:t xml:space="preserve">наименование куратора налогового расхода </w:t>
      </w:r>
      <w:r w:rsidR="00E035DD">
        <w:rPr>
          <w:sz w:val="24"/>
          <w:szCs w:val="28"/>
        </w:rPr>
        <w:t>муниципального образования</w:t>
      </w:r>
    </w:p>
    <w:p w:rsidR="006E59C4" w:rsidRPr="006E59C4" w:rsidRDefault="006E59C4" w:rsidP="006E59C4">
      <w:pPr>
        <w:widowControl w:val="0"/>
        <w:autoSpaceDE w:val="0"/>
        <w:autoSpaceDN w:val="0"/>
        <w:adjustRightInd w:val="0"/>
        <w:jc w:val="both"/>
        <w:rPr>
          <w:sz w:val="24"/>
          <w:szCs w:val="28"/>
        </w:rPr>
      </w:pPr>
      <w:r w:rsidRPr="006E59C4">
        <w:rPr>
          <w:sz w:val="28"/>
          <w:szCs w:val="28"/>
        </w:rPr>
        <w:t>____________________________________________________________________</w:t>
      </w:r>
      <w:r w:rsidRPr="006E59C4">
        <w:rPr>
          <w:sz w:val="24"/>
          <w:szCs w:val="28"/>
        </w:rPr>
        <w:t>период, на который устанавливается налоговая льгота</w:t>
      </w:r>
    </w:p>
    <w:p w:rsidR="006E59C4" w:rsidRPr="006E59C4" w:rsidRDefault="006E59C4" w:rsidP="006E59C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6E59C4">
        <w:rPr>
          <w:sz w:val="28"/>
          <w:szCs w:val="28"/>
        </w:rPr>
        <w:t>____________________________________________________________________</w:t>
      </w:r>
      <w:r w:rsidRPr="006E59C4">
        <w:rPr>
          <w:sz w:val="24"/>
          <w:szCs w:val="28"/>
        </w:rPr>
        <w:t>период, за который проводится оценка эффективности налоговой льготы</w:t>
      </w:r>
    </w:p>
    <w:p w:rsidR="006E59C4" w:rsidRPr="006E59C4" w:rsidRDefault="006E59C4" w:rsidP="006E59C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6E59C4">
        <w:rPr>
          <w:sz w:val="28"/>
          <w:szCs w:val="28"/>
        </w:rPr>
        <w:t>____________________________________________________________________</w:t>
      </w:r>
      <w:r w:rsidRPr="006E59C4">
        <w:rPr>
          <w:sz w:val="24"/>
          <w:szCs w:val="28"/>
        </w:rPr>
        <w:t>целевая категория налоговой льготы (социальная, техническая, стимулирующая)</w:t>
      </w:r>
    </w:p>
    <w:p w:rsidR="006E59C4" w:rsidRPr="006E59C4" w:rsidRDefault="006E59C4" w:rsidP="006E59C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26"/>
        <w:gridCol w:w="5982"/>
        <w:gridCol w:w="1525"/>
        <w:gridCol w:w="1529"/>
      </w:tblGrid>
      <w:tr w:rsidR="006E59C4" w:rsidRPr="006E59C4" w:rsidTr="00FD00CB">
        <w:tc>
          <w:tcPr>
            <w:tcW w:w="372" w:type="pct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t>№</w:t>
            </w:r>
          </w:p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gramStart"/>
            <w:r w:rsidRPr="006E59C4">
              <w:rPr>
                <w:sz w:val="24"/>
                <w:szCs w:val="24"/>
              </w:rPr>
              <w:t>п</w:t>
            </w:r>
            <w:proofErr w:type="gramEnd"/>
            <w:r w:rsidRPr="006E59C4">
              <w:rPr>
                <w:sz w:val="24"/>
                <w:szCs w:val="24"/>
              </w:rPr>
              <w:t>/п</w:t>
            </w:r>
          </w:p>
        </w:tc>
        <w:tc>
          <w:tcPr>
            <w:tcW w:w="3064" w:type="pct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t>Оценка эффективности налоговых расходов (налоговых льгот)</w:t>
            </w:r>
          </w:p>
        </w:tc>
        <w:tc>
          <w:tcPr>
            <w:tcW w:w="781" w:type="pct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t>Ед. измерения</w:t>
            </w:r>
          </w:p>
        </w:tc>
        <w:tc>
          <w:tcPr>
            <w:tcW w:w="783" w:type="pct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t>Значение</w:t>
            </w:r>
          </w:p>
        </w:tc>
      </w:tr>
      <w:tr w:rsidR="006E59C4" w:rsidRPr="006E59C4" w:rsidTr="00A3539C">
        <w:tc>
          <w:tcPr>
            <w:tcW w:w="5000" w:type="pct"/>
            <w:gridSpan w:val="4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E59C4">
              <w:rPr>
                <w:b/>
                <w:sz w:val="24"/>
                <w:szCs w:val="24"/>
              </w:rPr>
              <w:t>Оценка целесообразности</w:t>
            </w:r>
          </w:p>
        </w:tc>
      </w:tr>
      <w:tr w:rsidR="006E59C4" w:rsidRPr="006E59C4" w:rsidTr="00A3539C">
        <w:tc>
          <w:tcPr>
            <w:tcW w:w="372" w:type="pct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t>1.</w:t>
            </w:r>
          </w:p>
        </w:tc>
        <w:tc>
          <w:tcPr>
            <w:tcW w:w="4628" w:type="pct"/>
            <w:gridSpan w:val="3"/>
            <w:tcMar>
              <w:top w:w="28" w:type="dxa"/>
              <w:bottom w:w="28" w:type="dxa"/>
            </w:tcMar>
          </w:tcPr>
          <w:p w:rsidR="006E59C4" w:rsidRPr="006E59C4" w:rsidRDefault="006E59C4" w:rsidP="00E035D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t xml:space="preserve">Наименование </w:t>
            </w:r>
            <w:r w:rsidR="00E035DD">
              <w:rPr>
                <w:sz w:val="24"/>
                <w:szCs w:val="24"/>
              </w:rPr>
              <w:t>муниципальной</w:t>
            </w:r>
            <w:r w:rsidRPr="006E59C4">
              <w:rPr>
                <w:sz w:val="24"/>
                <w:szCs w:val="24"/>
              </w:rPr>
              <w:t xml:space="preserve"> программы (иного нормативного правового акта, определяющего цели социально-экономической политики </w:t>
            </w:r>
            <w:r w:rsidR="00E035DD">
              <w:rPr>
                <w:sz w:val="24"/>
                <w:szCs w:val="24"/>
              </w:rPr>
              <w:t>муниципального образования</w:t>
            </w:r>
            <w:r w:rsidRPr="006E59C4">
              <w:rPr>
                <w:sz w:val="24"/>
                <w:szCs w:val="24"/>
              </w:rPr>
              <w:t xml:space="preserve"> в </w:t>
            </w:r>
            <w:proofErr w:type="gramStart"/>
            <w:r w:rsidRPr="006E59C4">
              <w:rPr>
                <w:sz w:val="24"/>
                <w:szCs w:val="24"/>
              </w:rPr>
              <w:t>целях</w:t>
            </w:r>
            <w:proofErr w:type="gramEnd"/>
            <w:r w:rsidRPr="006E59C4">
              <w:rPr>
                <w:sz w:val="24"/>
                <w:szCs w:val="24"/>
              </w:rPr>
              <w:t xml:space="preserve"> реализации которых устанавливаются налоговые льготы, освобождения и иные преференции для плательщиков налогов)</w:t>
            </w:r>
          </w:p>
        </w:tc>
      </w:tr>
      <w:tr w:rsidR="006E59C4" w:rsidRPr="006E59C4" w:rsidTr="00A3539C">
        <w:tc>
          <w:tcPr>
            <w:tcW w:w="372" w:type="pct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t>2.</w:t>
            </w:r>
          </w:p>
        </w:tc>
        <w:tc>
          <w:tcPr>
            <w:tcW w:w="4628" w:type="pct"/>
            <w:gridSpan w:val="3"/>
            <w:tcMar>
              <w:top w:w="28" w:type="dxa"/>
              <w:bottom w:w="28" w:type="dxa"/>
            </w:tcMar>
          </w:tcPr>
          <w:p w:rsidR="006E59C4" w:rsidRPr="006E59C4" w:rsidRDefault="006E59C4" w:rsidP="00E035D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t xml:space="preserve">Наименование цели </w:t>
            </w:r>
            <w:r w:rsidR="00E035DD">
              <w:rPr>
                <w:sz w:val="24"/>
                <w:szCs w:val="24"/>
              </w:rPr>
              <w:t>муниципальной</w:t>
            </w:r>
            <w:r w:rsidRPr="006E59C4">
              <w:rPr>
                <w:sz w:val="24"/>
                <w:szCs w:val="24"/>
              </w:rPr>
              <w:t xml:space="preserve"> программы, структурного элемента </w:t>
            </w:r>
            <w:r w:rsidR="00E035DD">
              <w:rPr>
                <w:sz w:val="24"/>
                <w:szCs w:val="24"/>
              </w:rPr>
              <w:t>муниципальной</w:t>
            </w:r>
            <w:r w:rsidRPr="006E59C4">
              <w:rPr>
                <w:sz w:val="24"/>
                <w:szCs w:val="24"/>
              </w:rPr>
              <w:t xml:space="preserve"> программы и (или) цели социально-экономической политики </w:t>
            </w:r>
            <w:r w:rsidR="00E035DD">
              <w:rPr>
                <w:sz w:val="24"/>
                <w:szCs w:val="28"/>
              </w:rPr>
              <w:t>муниципального образования</w:t>
            </w:r>
            <w:r w:rsidRPr="006E59C4">
              <w:rPr>
                <w:sz w:val="24"/>
                <w:szCs w:val="24"/>
              </w:rPr>
              <w:t xml:space="preserve">, не относящейся к </w:t>
            </w:r>
            <w:r w:rsidR="00E035DD">
              <w:rPr>
                <w:sz w:val="24"/>
                <w:szCs w:val="24"/>
              </w:rPr>
              <w:t>муниципальным</w:t>
            </w:r>
            <w:r w:rsidRPr="006E59C4">
              <w:rPr>
                <w:sz w:val="24"/>
                <w:szCs w:val="24"/>
              </w:rPr>
              <w:t xml:space="preserve"> программам </w:t>
            </w:r>
          </w:p>
        </w:tc>
      </w:tr>
      <w:tr w:rsidR="006E59C4" w:rsidRPr="006E59C4" w:rsidTr="00A3539C">
        <w:tc>
          <w:tcPr>
            <w:tcW w:w="372" w:type="pct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t>3.</w:t>
            </w:r>
          </w:p>
        </w:tc>
        <w:tc>
          <w:tcPr>
            <w:tcW w:w="4628" w:type="pct"/>
            <w:gridSpan w:val="3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t xml:space="preserve">Вывод о соответствии налоговых льгот цели </w:t>
            </w:r>
          </w:p>
        </w:tc>
      </w:tr>
      <w:tr w:rsidR="006E59C4" w:rsidRPr="006E59C4" w:rsidTr="00FD00CB">
        <w:tc>
          <w:tcPr>
            <w:tcW w:w="372" w:type="pct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t>4.</w:t>
            </w:r>
          </w:p>
        </w:tc>
        <w:tc>
          <w:tcPr>
            <w:tcW w:w="3064" w:type="pct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t>Ожидаемая численность плательщиков, воспользовавшихся правом на льготы за оцениваемый период</w:t>
            </w:r>
          </w:p>
        </w:tc>
        <w:tc>
          <w:tcPr>
            <w:tcW w:w="781" w:type="pct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783" w:type="pct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6E59C4" w:rsidRPr="006E59C4" w:rsidTr="00FD00CB">
        <w:tc>
          <w:tcPr>
            <w:tcW w:w="372" w:type="pct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t>5.</w:t>
            </w:r>
          </w:p>
        </w:tc>
        <w:tc>
          <w:tcPr>
            <w:tcW w:w="3064" w:type="pct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t>Общая численность плательщиков за оцениваемый период (количество плательщиков потенциально имеющих право на получение льготы)</w:t>
            </w:r>
          </w:p>
        </w:tc>
        <w:tc>
          <w:tcPr>
            <w:tcW w:w="781" w:type="pct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783" w:type="pct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6E59C4" w:rsidRPr="006E59C4" w:rsidTr="00FD00CB">
        <w:tc>
          <w:tcPr>
            <w:tcW w:w="372" w:type="pct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t>6.</w:t>
            </w:r>
          </w:p>
        </w:tc>
        <w:tc>
          <w:tcPr>
            <w:tcW w:w="3064" w:type="pct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t>Соотношение ожидаемой численности плательщиков, воспользовавшихся правом на льготы, к общей численности плательщиков за оцениваемый период</w:t>
            </w:r>
          </w:p>
        </w:tc>
        <w:tc>
          <w:tcPr>
            <w:tcW w:w="781" w:type="pct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783" w:type="pct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6E59C4" w:rsidRPr="006E59C4" w:rsidTr="00A3539C">
        <w:tc>
          <w:tcPr>
            <w:tcW w:w="372" w:type="pct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t>7.</w:t>
            </w:r>
          </w:p>
        </w:tc>
        <w:tc>
          <w:tcPr>
            <w:tcW w:w="4628" w:type="pct"/>
            <w:gridSpan w:val="3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t>Вывод о востребованности налоговых льгот</w:t>
            </w:r>
          </w:p>
        </w:tc>
      </w:tr>
      <w:tr w:rsidR="006E59C4" w:rsidRPr="006E59C4" w:rsidTr="00A3539C">
        <w:tc>
          <w:tcPr>
            <w:tcW w:w="372" w:type="pct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t>8.</w:t>
            </w:r>
          </w:p>
        </w:tc>
        <w:tc>
          <w:tcPr>
            <w:tcW w:w="4628" w:type="pct"/>
            <w:gridSpan w:val="3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t>Вывод о целесообразности налоговой льготы, планируемой к установлению</w:t>
            </w:r>
          </w:p>
        </w:tc>
      </w:tr>
      <w:tr w:rsidR="006E59C4" w:rsidRPr="006E59C4" w:rsidTr="00A3539C">
        <w:tc>
          <w:tcPr>
            <w:tcW w:w="5000" w:type="pct"/>
            <w:gridSpan w:val="4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E59C4">
              <w:rPr>
                <w:b/>
                <w:sz w:val="24"/>
                <w:szCs w:val="24"/>
              </w:rPr>
              <w:t>Оценка результативности</w:t>
            </w:r>
          </w:p>
        </w:tc>
      </w:tr>
      <w:tr w:rsidR="006E59C4" w:rsidRPr="006E59C4" w:rsidTr="00A3539C">
        <w:tc>
          <w:tcPr>
            <w:tcW w:w="372" w:type="pct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t>9.</w:t>
            </w:r>
          </w:p>
        </w:tc>
        <w:tc>
          <w:tcPr>
            <w:tcW w:w="4628" w:type="pct"/>
            <w:gridSpan w:val="3"/>
            <w:tcMar>
              <w:top w:w="28" w:type="dxa"/>
              <w:bottom w:w="28" w:type="dxa"/>
            </w:tcMar>
          </w:tcPr>
          <w:p w:rsidR="006E59C4" w:rsidRPr="006E59C4" w:rsidRDefault="006E59C4" w:rsidP="00E035D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t xml:space="preserve">Наименование показателя (индикатора) достижения целей </w:t>
            </w:r>
            <w:r w:rsidR="00E035DD">
              <w:rPr>
                <w:sz w:val="24"/>
                <w:szCs w:val="24"/>
              </w:rPr>
              <w:t>муниципальной</w:t>
            </w:r>
            <w:r w:rsidRPr="006E59C4">
              <w:rPr>
                <w:sz w:val="24"/>
                <w:szCs w:val="24"/>
              </w:rPr>
              <w:t xml:space="preserve"> программы и (или) целей социально-экономической политики </w:t>
            </w:r>
            <w:r w:rsidR="00E035DD">
              <w:rPr>
                <w:sz w:val="24"/>
                <w:szCs w:val="28"/>
              </w:rPr>
              <w:t>муниципального образования</w:t>
            </w:r>
            <w:r w:rsidRPr="006E59C4">
              <w:rPr>
                <w:sz w:val="24"/>
                <w:szCs w:val="24"/>
              </w:rPr>
              <w:t xml:space="preserve">, не относящихся к </w:t>
            </w:r>
            <w:r w:rsidR="00E035DD">
              <w:rPr>
                <w:sz w:val="24"/>
                <w:szCs w:val="24"/>
              </w:rPr>
              <w:t>муниципальным</w:t>
            </w:r>
            <w:r w:rsidRPr="006E59C4">
              <w:rPr>
                <w:sz w:val="24"/>
                <w:szCs w:val="24"/>
              </w:rPr>
              <w:t xml:space="preserve"> программам, либо иной показатель (индикатор), на </w:t>
            </w:r>
            <w:r w:rsidRPr="006E59C4">
              <w:rPr>
                <w:sz w:val="24"/>
                <w:szCs w:val="24"/>
              </w:rPr>
              <w:lastRenderedPageBreak/>
              <w:t xml:space="preserve">значение которого будут оказывать влияние налоговые расходы </w:t>
            </w:r>
            <w:r w:rsidR="00E035DD">
              <w:rPr>
                <w:sz w:val="24"/>
                <w:szCs w:val="28"/>
              </w:rPr>
              <w:t>муниципального образования</w:t>
            </w:r>
          </w:p>
        </w:tc>
      </w:tr>
      <w:tr w:rsidR="006E59C4" w:rsidRPr="006E59C4" w:rsidTr="00FD00CB">
        <w:tc>
          <w:tcPr>
            <w:tcW w:w="372" w:type="pct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lastRenderedPageBreak/>
              <w:t>10.</w:t>
            </w:r>
          </w:p>
        </w:tc>
        <w:tc>
          <w:tcPr>
            <w:tcW w:w="3064" w:type="pct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t>Прогнозируемое значение показателя (индикатора) по состоянию на конец оцениваемого периода</w:t>
            </w:r>
          </w:p>
        </w:tc>
        <w:tc>
          <w:tcPr>
            <w:tcW w:w="781" w:type="pct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783" w:type="pct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6E59C4" w:rsidRPr="006E59C4" w:rsidTr="00FD00CB">
        <w:tc>
          <w:tcPr>
            <w:tcW w:w="372" w:type="pct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t>11.</w:t>
            </w:r>
          </w:p>
        </w:tc>
        <w:tc>
          <w:tcPr>
            <w:tcW w:w="3064" w:type="pct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t>Оценка значения показателя (индикатора) без применения налоговых льгот на конец оцениваемого периода</w:t>
            </w:r>
          </w:p>
        </w:tc>
        <w:tc>
          <w:tcPr>
            <w:tcW w:w="781" w:type="pct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783" w:type="pct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6E59C4" w:rsidRPr="006E59C4" w:rsidTr="00FD00CB">
        <w:tc>
          <w:tcPr>
            <w:tcW w:w="372" w:type="pct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t>12.</w:t>
            </w:r>
          </w:p>
        </w:tc>
        <w:tc>
          <w:tcPr>
            <w:tcW w:w="3064" w:type="pct"/>
            <w:tcMar>
              <w:top w:w="28" w:type="dxa"/>
              <w:bottom w:w="28" w:type="dxa"/>
            </w:tcMar>
          </w:tcPr>
          <w:p w:rsidR="006E59C4" w:rsidRPr="006E59C4" w:rsidRDefault="006E59C4" w:rsidP="00E035D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gramStart"/>
            <w:r w:rsidRPr="006E59C4">
              <w:rPr>
                <w:sz w:val="24"/>
                <w:szCs w:val="24"/>
              </w:rPr>
              <w:t>Прирост показателя (индикатора) за счет применения налоговых льгот (разница между прогнозируемым значением показателя и оценкой значения показателя (без применения налоговых льгот) за оцениваемый период</w:t>
            </w:r>
            <w:proofErr w:type="gramEnd"/>
          </w:p>
        </w:tc>
        <w:tc>
          <w:tcPr>
            <w:tcW w:w="781" w:type="pct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783" w:type="pct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6E59C4" w:rsidRPr="006E59C4" w:rsidTr="00FD00CB">
        <w:tc>
          <w:tcPr>
            <w:tcW w:w="372" w:type="pct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t>13.</w:t>
            </w:r>
          </w:p>
        </w:tc>
        <w:tc>
          <w:tcPr>
            <w:tcW w:w="3064" w:type="pct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t>Объем налоговых расходов за оцениваемый период</w:t>
            </w:r>
          </w:p>
        </w:tc>
        <w:tc>
          <w:tcPr>
            <w:tcW w:w="781" w:type="pct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783" w:type="pct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6E59C4" w:rsidRPr="006E59C4" w:rsidTr="00FD00CB">
        <w:tc>
          <w:tcPr>
            <w:tcW w:w="372" w:type="pct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t>14.</w:t>
            </w:r>
          </w:p>
        </w:tc>
        <w:tc>
          <w:tcPr>
            <w:tcW w:w="3064" w:type="pct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t>Прирост показателя на 1 руб. налоговых расходов</w:t>
            </w:r>
          </w:p>
        </w:tc>
        <w:tc>
          <w:tcPr>
            <w:tcW w:w="781" w:type="pct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783" w:type="pct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6E59C4" w:rsidRPr="006E59C4" w:rsidTr="00FD00CB">
        <w:tc>
          <w:tcPr>
            <w:tcW w:w="372" w:type="pct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t>15.</w:t>
            </w:r>
          </w:p>
        </w:tc>
        <w:tc>
          <w:tcPr>
            <w:tcW w:w="3064" w:type="pct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t xml:space="preserve">Альтернативный механизм достижения цели: </w:t>
            </w:r>
          </w:p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t xml:space="preserve">наименование субсидии (или иной формы непосредственной финансовой поддержки плательщиков, имеющих право на льготы, за счет средств бюджета </w:t>
            </w:r>
            <w:r w:rsidR="00E035DD">
              <w:rPr>
                <w:sz w:val="24"/>
                <w:szCs w:val="28"/>
              </w:rPr>
              <w:t>муниципального образования</w:t>
            </w:r>
            <w:r w:rsidRPr="006E59C4">
              <w:rPr>
                <w:sz w:val="24"/>
                <w:szCs w:val="24"/>
              </w:rPr>
              <w:t>);</w:t>
            </w:r>
          </w:p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t xml:space="preserve">предоставление </w:t>
            </w:r>
            <w:r w:rsidR="00E035DD">
              <w:rPr>
                <w:sz w:val="24"/>
                <w:szCs w:val="24"/>
              </w:rPr>
              <w:t>муниципальной</w:t>
            </w:r>
            <w:r w:rsidRPr="006E59C4">
              <w:rPr>
                <w:sz w:val="24"/>
                <w:szCs w:val="24"/>
              </w:rPr>
              <w:t xml:space="preserve"> гарантии по обязательствам плательщиков, имеющих право на льготы (альтернатива налоговой льготе);</w:t>
            </w:r>
          </w:p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t>описание совершенствования нормативного регулирования и (или) порядка осуществления контрольно-надзорных функций в сфере деятельности плательщиков, имеющих право на льготы</w:t>
            </w:r>
          </w:p>
        </w:tc>
        <w:tc>
          <w:tcPr>
            <w:tcW w:w="781" w:type="pct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783" w:type="pct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6E59C4" w:rsidRPr="006E59C4" w:rsidTr="00FD00CB">
        <w:tc>
          <w:tcPr>
            <w:tcW w:w="372" w:type="pct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t>16.</w:t>
            </w:r>
          </w:p>
        </w:tc>
        <w:tc>
          <w:tcPr>
            <w:tcW w:w="3064" w:type="pct"/>
            <w:tcMar>
              <w:top w:w="28" w:type="dxa"/>
              <w:bottom w:w="28" w:type="dxa"/>
            </w:tcMar>
          </w:tcPr>
          <w:p w:rsidR="006E59C4" w:rsidRPr="006E59C4" w:rsidRDefault="006E59C4" w:rsidP="00FD00C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t xml:space="preserve">Объем расходов бюджета </w:t>
            </w:r>
            <w:r w:rsidR="00FD00CB">
              <w:rPr>
                <w:sz w:val="24"/>
                <w:szCs w:val="24"/>
              </w:rPr>
              <w:t>муниципального образования</w:t>
            </w:r>
            <w:r w:rsidRPr="006E59C4">
              <w:rPr>
                <w:sz w:val="24"/>
                <w:szCs w:val="24"/>
              </w:rPr>
              <w:t xml:space="preserve"> на реализацию альтернативного механизма достижения цели за оцениваемый период</w:t>
            </w:r>
          </w:p>
        </w:tc>
        <w:tc>
          <w:tcPr>
            <w:tcW w:w="781" w:type="pct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783" w:type="pct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6E59C4" w:rsidRPr="006E59C4" w:rsidTr="00FD00CB">
        <w:tc>
          <w:tcPr>
            <w:tcW w:w="372" w:type="pct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t>17.</w:t>
            </w:r>
          </w:p>
        </w:tc>
        <w:tc>
          <w:tcPr>
            <w:tcW w:w="3064" w:type="pct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t>Оценка прироста показателя (индикатора) за счет применения альтернативного механизма достижения цели за оцениваемый период</w:t>
            </w:r>
          </w:p>
        </w:tc>
        <w:tc>
          <w:tcPr>
            <w:tcW w:w="781" w:type="pct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783" w:type="pct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6E59C4" w:rsidRPr="006E59C4" w:rsidTr="00FD00CB">
        <w:tc>
          <w:tcPr>
            <w:tcW w:w="372" w:type="pct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t>18.</w:t>
            </w:r>
          </w:p>
        </w:tc>
        <w:tc>
          <w:tcPr>
            <w:tcW w:w="3064" w:type="pct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t>Прирост показателя на 1 руб. затрат на применение альтернативного механизма достижения цели</w:t>
            </w:r>
          </w:p>
        </w:tc>
        <w:tc>
          <w:tcPr>
            <w:tcW w:w="781" w:type="pct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783" w:type="pct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6E59C4" w:rsidRPr="006E59C4" w:rsidTr="00FD00CB">
        <w:tc>
          <w:tcPr>
            <w:tcW w:w="372" w:type="pct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t>19.</w:t>
            </w:r>
          </w:p>
        </w:tc>
        <w:tc>
          <w:tcPr>
            <w:tcW w:w="3064" w:type="pct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t xml:space="preserve">Вывод о наличии или об отсутствии более результативных (менее затратных) для бюджета Удмуртской Республики альтернативных механизмов достижения целей </w:t>
            </w:r>
          </w:p>
        </w:tc>
        <w:tc>
          <w:tcPr>
            <w:tcW w:w="781" w:type="pct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783" w:type="pct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6E59C4" w:rsidRPr="006E59C4" w:rsidTr="00A3539C">
        <w:tc>
          <w:tcPr>
            <w:tcW w:w="372" w:type="pct"/>
            <w:tcMar>
              <w:top w:w="28" w:type="dxa"/>
              <w:bottom w:w="28" w:type="dxa"/>
            </w:tcMar>
          </w:tcPr>
          <w:p w:rsidR="006E59C4" w:rsidRPr="006E59C4" w:rsidRDefault="006E59C4" w:rsidP="00FD00C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t>2</w:t>
            </w:r>
            <w:r w:rsidR="00FD00CB">
              <w:rPr>
                <w:sz w:val="24"/>
                <w:szCs w:val="24"/>
              </w:rPr>
              <w:t>0</w:t>
            </w:r>
            <w:r w:rsidRPr="006E59C4">
              <w:rPr>
                <w:sz w:val="24"/>
                <w:szCs w:val="24"/>
              </w:rPr>
              <w:t>.</w:t>
            </w:r>
          </w:p>
        </w:tc>
        <w:tc>
          <w:tcPr>
            <w:tcW w:w="4628" w:type="pct"/>
            <w:gridSpan w:val="3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E59C4">
              <w:rPr>
                <w:sz w:val="24"/>
                <w:szCs w:val="24"/>
              </w:rPr>
              <w:t>Вывод о результативности налоговой льготы, планируемой к установлению</w:t>
            </w:r>
          </w:p>
        </w:tc>
      </w:tr>
      <w:tr w:rsidR="006E59C4" w:rsidRPr="006E59C4" w:rsidTr="00A3539C">
        <w:tc>
          <w:tcPr>
            <w:tcW w:w="372" w:type="pct"/>
            <w:tcMar>
              <w:top w:w="28" w:type="dxa"/>
              <w:bottom w:w="28" w:type="dxa"/>
            </w:tcMar>
          </w:tcPr>
          <w:p w:rsidR="006E59C4" w:rsidRPr="006E59C4" w:rsidRDefault="006E59C4" w:rsidP="00FD00C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6E59C4">
              <w:rPr>
                <w:b/>
                <w:sz w:val="24"/>
                <w:szCs w:val="24"/>
              </w:rPr>
              <w:t>2</w:t>
            </w:r>
            <w:r w:rsidR="00FD00CB">
              <w:rPr>
                <w:b/>
                <w:sz w:val="24"/>
                <w:szCs w:val="24"/>
              </w:rPr>
              <w:t>1</w:t>
            </w:r>
            <w:r w:rsidRPr="006E59C4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4628" w:type="pct"/>
            <w:gridSpan w:val="3"/>
            <w:tcMar>
              <w:top w:w="28" w:type="dxa"/>
              <w:bottom w:w="28" w:type="dxa"/>
            </w:tcMar>
          </w:tcPr>
          <w:p w:rsidR="006E59C4" w:rsidRPr="006E59C4" w:rsidRDefault="006E59C4" w:rsidP="006E59C4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6E59C4">
              <w:rPr>
                <w:b/>
                <w:sz w:val="24"/>
                <w:szCs w:val="24"/>
              </w:rPr>
              <w:t>Результат оценки эффективности предлагаемой к установлению налоговой льготы (льгота эффективна/неэффективна)</w:t>
            </w:r>
          </w:p>
        </w:tc>
      </w:tr>
    </w:tbl>
    <w:p w:rsidR="006E59C4" w:rsidRPr="006E59C4" w:rsidRDefault="006E59C4" w:rsidP="006E59C4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6E59C4" w:rsidRPr="006E59C4" w:rsidRDefault="006E59C4" w:rsidP="006E59C4">
      <w:pPr>
        <w:widowControl w:val="0"/>
        <w:autoSpaceDE w:val="0"/>
        <w:autoSpaceDN w:val="0"/>
        <w:adjustRightInd w:val="0"/>
        <w:jc w:val="center"/>
      </w:pPr>
    </w:p>
    <w:p w:rsidR="00C86BAB" w:rsidRPr="006E59C4" w:rsidRDefault="00C86BAB" w:rsidP="006E59C4"/>
    <w:sectPr w:rsidR="00C86BAB" w:rsidRPr="006E59C4" w:rsidSect="00690313">
      <w:headerReference w:type="default" r:id="rId19"/>
      <w:headerReference w:type="first" r:id="rId20"/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50B5" w:rsidRDefault="00EC50B5">
      <w:pPr>
        <w:rPr>
          <w:sz w:val="24"/>
          <w:szCs w:val="24"/>
        </w:rPr>
      </w:pPr>
      <w:r>
        <w:rPr>
          <w:sz w:val="24"/>
          <w:szCs w:val="24"/>
        </w:rPr>
        <w:separator/>
      </w:r>
    </w:p>
  </w:endnote>
  <w:endnote w:type="continuationSeparator" w:id="0">
    <w:p w:rsidR="00EC50B5" w:rsidRDefault="00EC50B5">
      <w:pPr>
        <w:rPr>
          <w:sz w:val="24"/>
          <w:szCs w:val="24"/>
        </w:rPr>
      </w:pPr>
      <w:r>
        <w:rPr>
          <w:sz w:val="24"/>
          <w:szCs w:val="24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50B5" w:rsidRDefault="00EC50B5">
      <w:pPr>
        <w:rPr>
          <w:sz w:val="24"/>
          <w:szCs w:val="24"/>
        </w:rPr>
      </w:pPr>
      <w:r>
        <w:rPr>
          <w:sz w:val="24"/>
          <w:szCs w:val="24"/>
        </w:rPr>
        <w:separator/>
      </w:r>
    </w:p>
  </w:footnote>
  <w:footnote w:type="continuationSeparator" w:id="0">
    <w:p w:rsidR="00EC50B5" w:rsidRDefault="00EC50B5">
      <w:pPr>
        <w:rPr>
          <w:sz w:val="24"/>
          <w:szCs w:val="24"/>
        </w:rPr>
      </w:pPr>
      <w:r>
        <w:rPr>
          <w:sz w:val="24"/>
          <w:szCs w:val="24"/>
        </w:rP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44FE" w:rsidRDefault="00F1299B">
    <w:pPr>
      <w:pStyle w:val="af8"/>
      <w:jc w:val="center"/>
    </w:pPr>
    <w:r>
      <w:fldChar w:fldCharType="begin"/>
    </w:r>
    <w:r>
      <w:instrText>PAGE   \* MERGEFORMAT</w:instrText>
    </w:r>
    <w:r>
      <w:fldChar w:fldCharType="separate"/>
    </w:r>
    <w:r w:rsidR="000E2772">
      <w:rPr>
        <w:noProof/>
      </w:rPr>
      <w:t>3</w:t>
    </w:r>
    <w:r>
      <w:rPr>
        <w:noProof/>
      </w:rPr>
      <w:fldChar w:fldCharType="end"/>
    </w:r>
  </w:p>
  <w:p w:rsidR="004444FE" w:rsidRDefault="004444FE">
    <w:pPr>
      <w:pStyle w:val="af8"/>
    </w:pPr>
  </w:p>
  <w:p w:rsidR="004444FE" w:rsidRDefault="004444FE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44FE" w:rsidRDefault="004444FE">
    <w:pPr>
      <w:pStyle w:val="af8"/>
      <w:jc w:val="center"/>
    </w:pPr>
  </w:p>
  <w:p w:rsidR="004444FE" w:rsidRDefault="004444FE">
    <w:pPr>
      <w:pStyle w:val="af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44FE" w:rsidRDefault="00F1299B">
    <w:pPr>
      <w:pStyle w:val="af8"/>
      <w:jc w:val="center"/>
    </w:pPr>
    <w:r>
      <w:fldChar w:fldCharType="begin"/>
    </w:r>
    <w:r>
      <w:instrText>PAGE   \* MERGEFORMAT</w:instrText>
    </w:r>
    <w:r>
      <w:fldChar w:fldCharType="separate"/>
    </w:r>
    <w:r w:rsidR="000E2772">
      <w:rPr>
        <w:noProof/>
      </w:rPr>
      <w:t>2</w:t>
    </w:r>
    <w:r>
      <w:rPr>
        <w:noProof/>
      </w:rPr>
      <w:fldChar w:fldCharType="end"/>
    </w:r>
  </w:p>
  <w:p w:rsidR="004444FE" w:rsidRDefault="004444FE">
    <w:pPr>
      <w:pStyle w:val="af8"/>
    </w:pPr>
  </w:p>
  <w:p w:rsidR="004444FE" w:rsidRDefault="004444FE"/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44FE" w:rsidRDefault="004444FE">
    <w:pPr>
      <w:pStyle w:val="af8"/>
      <w:jc w:val="center"/>
    </w:pPr>
  </w:p>
  <w:p w:rsidR="004444FE" w:rsidRDefault="004444FE">
    <w:pPr>
      <w:pStyle w:val="af8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22662545"/>
      <w:docPartObj>
        <w:docPartGallery w:val="Page Numbers (Top of Page)"/>
        <w:docPartUnique/>
      </w:docPartObj>
    </w:sdtPr>
    <w:sdtEndPr/>
    <w:sdtContent>
      <w:p w:rsidR="004444FE" w:rsidRDefault="00F1299B">
        <w:pPr>
          <w:pStyle w:val="af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E277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444FE" w:rsidRDefault="004444FE">
    <w:pPr>
      <w:pStyle w:val="af8"/>
    </w:pPr>
  </w:p>
  <w:p w:rsidR="004444FE" w:rsidRDefault="004444FE"/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44FE" w:rsidRDefault="004444FE">
    <w:pPr>
      <w:pStyle w:val="af8"/>
      <w:jc w:val="center"/>
    </w:pPr>
  </w:p>
  <w:p w:rsidR="004444FE" w:rsidRDefault="004444FE">
    <w:pPr>
      <w:pStyle w:val="af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93B42"/>
    <w:multiLevelType w:val="multilevel"/>
    <w:tmpl w:val="0A6C0B48"/>
    <w:lvl w:ilvl="0">
      <w:start w:val="1"/>
      <w:numFmt w:val="decimal"/>
      <w:pStyle w:val="Numbered1"/>
      <w:lvlText w:val="%1."/>
      <w:lvlJc w:val="left"/>
      <w:pPr>
        <w:tabs>
          <w:tab w:val="num" w:pos="1850"/>
        </w:tabs>
        <w:ind w:left="1850" w:hanging="432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994"/>
        </w:tabs>
        <w:ind w:left="1994" w:hanging="576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282"/>
        </w:tabs>
        <w:ind w:left="2282" w:hanging="864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426"/>
        </w:tabs>
        <w:ind w:left="2426" w:hanging="1008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70"/>
        </w:tabs>
        <w:ind w:left="2570" w:hanging="1152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2714"/>
        </w:tabs>
        <w:ind w:left="2714" w:hanging="1296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002"/>
        </w:tabs>
        <w:ind w:left="3002" w:hanging="1584"/>
      </w:pPr>
      <w:rPr>
        <w:rFonts w:cs="Times New Roman" w:hint="default"/>
      </w:rPr>
    </w:lvl>
  </w:abstractNum>
  <w:abstractNum w:abstractNumId="1">
    <w:nsid w:val="08107228"/>
    <w:multiLevelType w:val="hybridMultilevel"/>
    <w:tmpl w:val="9B2EAA52"/>
    <w:lvl w:ilvl="0" w:tplc="1C2AE2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8C5128B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  <w:rPr>
        <w:rFonts w:cs="Times New Roman"/>
      </w:rPr>
    </w:lvl>
    <w:lvl w:ilvl="1">
      <w:start w:val="1"/>
      <w:numFmt w:val="decimal"/>
      <w:pStyle w:val="2"/>
      <w:lvlText w:val="%1.%2"/>
      <w:lvlJc w:val="left"/>
      <w:pPr>
        <w:ind w:left="576" w:hanging="576"/>
      </w:pPr>
      <w:rPr>
        <w:rFonts w:cs="Times New Roman"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3">
    <w:nsid w:val="0B206DB7"/>
    <w:multiLevelType w:val="multilevel"/>
    <w:tmpl w:val="A1DE41AE"/>
    <w:lvl w:ilvl="0">
      <w:start w:val="1"/>
      <w:numFmt w:val="decimal"/>
      <w:pStyle w:val="4"/>
      <w:lvlText w:val="%1."/>
      <w:lvlJc w:val="left"/>
      <w:pPr>
        <w:ind w:left="8582" w:hanging="360"/>
      </w:pPr>
      <w:rPr>
        <w:rFonts w:cs="Times New Roman"/>
      </w:rPr>
    </w:lvl>
    <w:lvl w:ilvl="1">
      <w:start w:val="1"/>
      <w:numFmt w:val="decimal"/>
      <w:pStyle w:val="a"/>
      <w:isLgl/>
      <w:lvlText w:val="%1.%2."/>
      <w:lvlJc w:val="left"/>
      <w:pPr>
        <w:ind w:left="143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5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800"/>
      </w:pPr>
      <w:rPr>
        <w:rFonts w:cs="Times New Roman" w:hint="default"/>
      </w:rPr>
    </w:lvl>
  </w:abstractNum>
  <w:abstractNum w:abstractNumId="4">
    <w:nsid w:val="0DB62087"/>
    <w:multiLevelType w:val="hybridMultilevel"/>
    <w:tmpl w:val="1794D90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163B7867"/>
    <w:multiLevelType w:val="hybridMultilevel"/>
    <w:tmpl w:val="A970D796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3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9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  <w:rPr>
        <w:rFonts w:cs="Times New Roman"/>
      </w:rPr>
    </w:lvl>
  </w:abstractNum>
  <w:abstractNum w:abstractNumId="6">
    <w:nsid w:val="1883065D"/>
    <w:multiLevelType w:val="hybridMultilevel"/>
    <w:tmpl w:val="DCE04068"/>
    <w:lvl w:ilvl="0" w:tplc="408A59DC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strike w:val="0"/>
        <w:dstrike w:val="0"/>
        <w:sz w:val="24"/>
        <w:szCs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F361DA"/>
    <w:multiLevelType w:val="multilevel"/>
    <w:tmpl w:val="E3024DCC"/>
    <w:lvl w:ilvl="0">
      <w:start w:val="1"/>
      <w:numFmt w:val="decimal"/>
      <w:lvlText w:val="%1."/>
      <w:lvlJc w:val="left"/>
      <w:pPr>
        <w:tabs>
          <w:tab w:val="num" w:pos="1759"/>
        </w:tabs>
        <w:ind w:left="1759" w:hanging="105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076" w:hanging="18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643" w:hanging="180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10" w:hanging="180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777" w:hanging="180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344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911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47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405" w:hanging="2160"/>
      </w:pPr>
      <w:rPr>
        <w:rFonts w:hint="default"/>
      </w:rPr>
    </w:lvl>
  </w:abstractNum>
  <w:abstractNum w:abstractNumId="8">
    <w:nsid w:val="29636786"/>
    <w:multiLevelType w:val="multilevel"/>
    <w:tmpl w:val="BEA07736"/>
    <w:lvl w:ilvl="0">
      <w:start w:val="1"/>
      <w:numFmt w:val="decimal"/>
      <w:pStyle w:val="a0"/>
      <w:lvlText w:val="%1.   "/>
      <w:lvlJc w:val="left"/>
      <w:pPr>
        <w:tabs>
          <w:tab w:val="num" w:pos="1571"/>
        </w:tabs>
        <w:ind w:left="0" w:firstLine="851"/>
      </w:pPr>
    </w:lvl>
    <w:lvl w:ilvl="1">
      <w:start w:val="1"/>
      <w:numFmt w:val="decimal"/>
      <w:lvlText w:val="%1.%2 "/>
      <w:lvlJc w:val="left"/>
      <w:pPr>
        <w:tabs>
          <w:tab w:val="num" w:pos="1684"/>
        </w:tabs>
        <w:ind w:left="57" w:firstLine="907"/>
      </w:pPr>
    </w:lvl>
    <w:lvl w:ilvl="2">
      <w:start w:val="1"/>
      <w:numFmt w:val="bullet"/>
      <w:lvlText w:val=""/>
      <w:lvlJc w:val="left"/>
      <w:pPr>
        <w:tabs>
          <w:tab w:val="num" w:pos="1531"/>
        </w:tabs>
        <w:ind w:left="1531" w:hanging="397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9">
    <w:nsid w:val="31BD513B"/>
    <w:multiLevelType w:val="hybridMultilevel"/>
    <w:tmpl w:val="5560CB10"/>
    <w:lvl w:ilvl="0" w:tplc="05CA9AA0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446C33B5"/>
    <w:multiLevelType w:val="hybridMultilevel"/>
    <w:tmpl w:val="EF38DEF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46B7246D"/>
    <w:multiLevelType w:val="hybridMultilevel"/>
    <w:tmpl w:val="86640A6E"/>
    <w:lvl w:ilvl="0" w:tplc="A37A10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4B013833"/>
    <w:multiLevelType w:val="hybridMultilevel"/>
    <w:tmpl w:val="8480865A"/>
    <w:lvl w:ilvl="0" w:tplc="CA722502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560C52AF"/>
    <w:multiLevelType w:val="hybridMultilevel"/>
    <w:tmpl w:val="EC646C6A"/>
    <w:lvl w:ilvl="0" w:tplc="3990CC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488709B"/>
    <w:multiLevelType w:val="hybridMultilevel"/>
    <w:tmpl w:val="9CC009BC"/>
    <w:lvl w:ilvl="0" w:tplc="E58CC918">
      <w:start w:val="1"/>
      <w:numFmt w:val="bullet"/>
      <w:pStyle w:val="10"/>
      <w:lvlText w:val=""/>
      <w:lvlJc w:val="left"/>
      <w:pPr>
        <w:ind w:left="3763" w:hanging="360"/>
      </w:pPr>
      <w:rPr>
        <w:rFonts w:ascii="Symbol" w:hAnsi="Symbol" w:cs="Symbol" w:hint="default"/>
        <w:sz w:val="16"/>
        <w:szCs w:val="16"/>
      </w:rPr>
    </w:lvl>
    <w:lvl w:ilvl="1" w:tplc="04190003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85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305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45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65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05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8"/>
  </w:num>
  <w:num w:numId="5">
    <w:abstractNumId w:val="7"/>
  </w:num>
  <w:num w:numId="6">
    <w:abstractNumId w:val="14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10"/>
  </w:num>
  <w:num w:numId="10">
    <w:abstractNumId w:val="1"/>
  </w:num>
  <w:num w:numId="11">
    <w:abstractNumId w:val="13"/>
  </w:num>
  <w:num w:numId="12">
    <w:abstractNumId w:val="11"/>
  </w:num>
  <w:num w:numId="13">
    <w:abstractNumId w:val="12"/>
  </w:num>
  <w:num w:numId="14">
    <w:abstractNumId w:val="4"/>
  </w:num>
  <w:num w:numId="15">
    <w:abstractNumId w:val="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7F88"/>
    <w:rsid w:val="0000024E"/>
    <w:rsid w:val="0000081F"/>
    <w:rsid w:val="00000941"/>
    <w:rsid w:val="000009A8"/>
    <w:rsid w:val="00000A34"/>
    <w:rsid w:val="00000C9F"/>
    <w:rsid w:val="00001269"/>
    <w:rsid w:val="00001528"/>
    <w:rsid w:val="00001D20"/>
    <w:rsid w:val="000024CC"/>
    <w:rsid w:val="00002702"/>
    <w:rsid w:val="000027EB"/>
    <w:rsid w:val="000027F5"/>
    <w:rsid w:val="000028C5"/>
    <w:rsid w:val="00002AFD"/>
    <w:rsid w:val="00002CBC"/>
    <w:rsid w:val="00002D56"/>
    <w:rsid w:val="00003074"/>
    <w:rsid w:val="0000309A"/>
    <w:rsid w:val="00003128"/>
    <w:rsid w:val="0000338B"/>
    <w:rsid w:val="00003687"/>
    <w:rsid w:val="000038A4"/>
    <w:rsid w:val="00003AF3"/>
    <w:rsid w:val="00004212"/>
    <w:rsid w:val="00004476"/>
    <w:rsid w:val="000045B5"/>
    <w:rsid w:val="000046F5"/>
    <w:rsid w:val="00004C26"/>
    <w:rsid w:val="00004CB0"/>
    <w:rsid w:val="00004CEE"/>
    <w:rsid w:val="000050DF"/>
    <w:rsid w:val="000058BF"/>
    <w:rsid w:val="00005984"/>
    <w:rsid w:val="000061CA"/>
    <w:rsid w:val="000064F9"/>
    <w:rsid w:val="00006BD0"/>
    <w:rsid w:val="00006CBA"/>
    <w:rsid w:val="00006F16"/>
    <w:rsid w:val="000070A6"/>
    <w:rsid w:val="00007949"/>
    <w:rsid w:val="00007FF2"/>
    <w:rsid w:val="000100C7"/>
    <w:rsid w:val="000103D1"/>
    <w:rsid w:val="00010CC9"/>
    <w:rsid w:val="0001118F"/>
    <w:rsid w:val="00012607"/>
    <w:rsid w:val="00012781"/>
    <w:rsid w:val="00012C8F"/>
    <w:rsid w:val="00012C92"/>
    <w:rsid w:val="000133A2"/>
    <w:rsid w:val="00013D58"/>
    <w:rsid w:val="00014534"/>
    <w:rsid w:val="0001483E"/>
    <w:rsid w:val="00014934"/>
    <w:rsid w:val="0001495C"/>
    <w:rsid w:val="00014F1B"/>
    <w:rsid w:val="0001512A"/>
    <w:rsid w:val="0001529F"/>
    <w:rsid w:val="0001547A"/>
    <w:rsid w:val="000155AF"/>
    <w:rsid w:val="0001562D"/>
    <w:rsid w:val="000158D9"/>
    <w:rsid w:val="00015999"/>
    <w:rsid w:val="00015A26"/>
    <w:rsid w:val="00015B88"/>
    <w:rsid w:val="00015E7A"/>
    <w:rsid w:val="0001687B"/>
    <w:rsid w:val="000169B2"/>
    <w:rsid w:val="00016D56"/>
    <w:rsid w:val="000172CC"/>
    <w:rsid w:val="000176AE"/>
    <w:rsid w:val="000178A4"/>
    <w:rsid w:val="00017966"/>
    <w:rsid w:val="00017B3D"/>
    <w:rsid w:val="00020391"/>
    <w:rsid w:val="000209D8"/>
    <w:rsid w:val="000209F9"/>
    <w:rsid w:val="00020C0A"/>
    <w:rsid w:val="00020EE1"/>
    <w:rsid w:val="000211F5"/>
    <w:rsid w:val="00021A2C"/>
    <w:rsid w:val="000225F3"/>
    <w:rsid w:val="000229ED"/>
    <w:rsid w:val="00022A2D"/>
    <w:rsid w:val="00022B45"/>
    <w:rsid w:val="00022E12"/>
    <w:rsid w:val="00023097"/>
    <w:rsid w:val="0002355B"/>
    <w:rsid w:val="000235C6"/>
    <w:rsid w:val="000237F0"/>
    <w:rsid w:val="000241D8"/>
    <w:rsid w:val="00024314"/>
    <w:rsid w:val="00024BDE"/>
    <w:rsid w:val="000252F6"/>
    <w:rsid w:val="000253CA"/>
    <w:rsid w:val="000253DF"/>
    <w:rsid w:val="0002568C"/>
    <w:rsid w:val="00025CB8"/>
    <w:rsid w:val="00026070"/>
    <w:rsid w:val="00026098"/>
    <w:rsid w:val="000261A7"/>
    <w:rsid w:val="000263FC"/>
    <w:rsid w:val="0002650B"/>
    <w:rsid w:val="00026EDF"/>
    <w:rsid w:val="00026FAB"/>
    <w:rsid w:val="00027033"/>
    <w:rsid w:val="0002780C"/>
    <w:rsid w:val="00027C52"/>
    <w:rsid w:val="00027C8B"/>
    <w:rsid w:val="00027CD6"/>
    <w:rsid w:val="00030573"/>
    <w:rsid w:val="00030B2C"/>
    <w:rsid w:val="000312AD"/>
    <w:rsid w:val="000313E8"/>
    <w:rsid w:val="00031600"/>
    <w:rsid w:val="00031636"/>
    <w:rsid w:val="0003176E"/>
    <w:rsid w:val="00031C0C"/>
    <w:rsid w:val="00031D67"/>
    <w:rsid w:val="00031F25"/>
    <w:rsid w:val="0003250A"/>
    <w:rsid w:val="000325CA"/>
    <w:rsid w:val="00032902"/>
    <w:rsid w:val="00032A8F"/>
    <w:rsid w:val="00032C5E"/>
    <w:rsid w:val="00032D8D"/>
    <w:rsid w:val="0003327D"/>
    <w:rsid w:val="00033358"/>
    <w:rsid w:val="00033862"/>
    <w:rsid w:val="00033ACB"/>
    <w:rsid w:val="0003427B"/>
    <w:rsid w:val="0003479E"/>
    <w:rsid w:val="00034CAA"/>
    <w:rsid w:val="00034E15"/>
    <w:rsid w:val="000355D9"/>
    <w:rsid w:val="00035606"/>
    <w:rsid w:val="00035B04"/>
    <w:rsid w:val="00035DC0"/>
    <w:rsid w:val="00036685"/>
    <w:rsid w:val="000367EE"/>
    <w:rsid w:val="000368F4"/>
    <w:rsid w:val="00036E0C"/>
    <w:rsid w:val="00036EDD"/>
    <w:rsid w:val="000374D8"/>
    <w:rsid w:val="00037BD2"/>
    <w:rsid w:val="00037E01"/>
    <w:rsid w:val="00037F84"/>
    <w:rsid w:val="0004037A"/>
    <w:rsid w:val="0004092A"/>
    <w:rsid w:val="00040CAE"/>
    <w:rsid w:val="00040D21"/>
    <w:rsid w:val="00040DC2"/>
    <w:rsid w:val="00040E58"/>
    <w:rsid w:val="00040EDD"/>
    <w:rsid w:val="000416BE"/>
    <w:rsid w:val="00041705"/>
    <w:rsid w:val="000417B5"/>
    <w:rsid w:val="00041B41"/>
    <w:rsid w:val="00042810"/>
    <w:rsid w:val="00042E7D"/>
    <w:rsid w:val="00042EA5"/>
    <w:rsid w:val="0004307B"/>
    <w:rsid w:val="0004344B"/>
    <w:rsid w:val="000434E7"/>
    <w:rsid w:val="00043565"/>
    <w:rsid w:val="000441EB"/>
    <w:rsid w:val="0004438B"/>
    <w:rsid w:val="00044513"/>
    <w:rsid w:val="0004456F"/>
    <w:rsid w:val="000445B9"/>
    <w:rsid w:val="000446CB"/>
    <w:rsid w:val="00044947"/>
    <w:rsid w:val="00044C07"/>
    <w:rsid w:val="00044D7F"/>
    <w:rsid w:val="00044FF4"/>
    <w:rsid w:val="00045105"/>
    <w:rsid w:val="0004593A"/>
    <w:rsid w:val="00045A8B"/>
    <w:rsid w:val="00045CBE"/>
    <w:rsid w:val="000461A0"/>
    <w:rsid w:val="00046B0B"/>
    <w:rsid w:val="00046B41"/>
    <w:rsid w:val="00046E68"/>
    <w:rsid w:val="00046FD3"/>
    <w:rsid w:val="00047056"/>
    <w:rsid w:val="0004795D"/>
    <w:rsid w:val="00047C37"/>
    <w:rsid w:val="00047D81"/>
    <w:rsid w:val="00050468"/>
    <w:rsid w:val="0005130E"/>
    <w:rsid w:val="000515A7"/>
    <w:rsid w:val="000517E8"/>
    <w:rsid w:val="000517FF"/>
    <w:rsid w:val="0005185F"/>
    <w:rsid w:val="00051D64"/>
    <w:rsid w:val="00051ED9"/>
    <w:rsid w:val="00051FD8"/>
    <w:rsid w:val="00052266"/>
    <w:rsid w:val="000523D0"/>
    <w:rsid w:val="00052A0B"/>
    <w:rsid w:val="00052BC0"/>
    <w:rsid w:val="00052CAE"/>
    <w:rsid w:val="00052E69"/>
    <w:rsid w:val="00052E95"/>
    <w:rsid w:val="00053296"/>
    <w:rsid w:val="000535D1"/>
    <w:rsid w:val="00053605"/>
    <w:rsid w:val="0005367F"/>
    <w:rsid w:val="00053958"/>
    <w:rsid w:val="0005395B"/>
    <w:rsid w:val="00053CFF"/>
    <w:rsid w:val="00054472"/>
    <w:rsid w:val="000546E5"/>
    <w:rsid w:val="00054911"/>
    <w:rsid w:val="00054BA3"/>
    <w:rsid w:val="00054BFD"/>
    <w:rsid w:val="00054D8F"/>
    <w:rsid w:val="000550F5"/>
    <w:rsid w:val="00055637"/>
    <w:rsid w:val="00055A6C"/>
    <w:rsid w:val="00055F28"/>
    <w:rsid w:val="00056178"/>
    <w:rsid w:val="00056923"/>
    <w:rsid w:val="00056C23"/>
    <w:rsid w:val="0005705C"/>
    <w:rsid w:val="000571E4"/>
    <w:rsid w:val="000600A6"/>
    <w:rsid w:val="000603F7"/>
    <w:rsid w:val="000608DB"/>
    <w:rsid w:val="00061FBE"/>
    <w:rsid w:val="000624D3"/>
    <w:rsid w:val="000625E2"/>
    <w:rsid w:val="00062D27"/>
    <w:rsid w:val="0006373F"/>
    <w:rsid w:val="00063AD1"/>
    <w:rsid w:val="000641CF"/>
    <w:rsid w:val="00064270"/>
    <w:rsid w:val="00064413"/>
    <w:rsid w:val="00064678"/>
    <w:rsid w:val="000649DE"/>
    <w:rsid w:val="00064D60"/>
    <w:rsid w:val="00064DDD"/>
    <w:rsid w:val="00065039"/>
    <w:rsid w:val="00065088"/>
    <w:rsid w:val="000650D0"/>
    <w:rsid w:val="000652C5"/>
    <w:rsid w:val="000659F2"/>
    <w:rsid w:val="00065A59"/>
    <w:rsid w:val="00065B6B"/>
    <w:rsid w:val="00065F7B"/>
    <w:rsid w:val="00066215"/>
    <w:rsid w:val="00066423"/>
    <w:rsid w:val="00066545"/>
    <w:rsid w:val="00066A9A"/>
    <w:rsid w:val="00067401"/>
    <w:rsid w:val="00067DD8"/>
    <w:rsid w:val="00070666"/>
    <w:rsid w:val="000706E4"/>
    <w:rsid w:val="0007085D"/>
    <w:rsid w:val="00070CEB"/>
    <w:rsid w:val="00070D37"/>
    <w:rsid w:val="00070F4E"/>
    <w:rsid w:val="000712E9"/>
    <w:rsid w:val="000715A2"/>
    <w:rsid w:val="0007199F"/>
    <w:rsid w:val="00071C8C"/>
    <w:rsid w:val="000724BE"/>
    <w:rsid w:val="00072728"/>
    <w:rsid w:val="00072D08"/>
    <w:rsid w:val="00072ECE"/>
    <w:rsid w:val="00072FE6"/>
    <w:rsid w:val="000734D0"/>
    <w:rsid w:val="00073748"/>
    <w:rsid w:val="00073B44"/>
    <w:rsid w:val="00074009"/>
    <w:rsid w:val="000744B0"/>
    <w:rsid w:val="00074811"/>
    <w:rsid w:val="00074DBF"/>
    <w:rsid w:val="00074E8F"/>
    <w:rsid w:val="0007511F"/>
    <w:rsid w:val="000754DE"/>
    <w:rsid w:val="00075AD6"/>
    <w:rsid w:val="00075DBB"/>
    <w:rsid w:val="00075E0F"/>
    <w:rsid w:val="00075EA5"/>
    <w:rsid w:val="00075FAB"/>
    <w:rsid w:val="00076438"/>
    <w:rsid w:val="00076CDD"/>
    <w:rsid w:val="0007723B"/>
    <w:rsid w:val="000775A0"/>
    <w:rsid w:val="00077A70"/>
    <w:rsid w:val="00077C22"/>
    <w:rsid w:val="00077D23"/>
    <w:rsid w:val="00077D64"/>
    <w:rsid w:val="000801A3"/>
    <w:rsid w:val="00080262"/>
    <w:rsid w:val="00080297"/>
    <w:rsid w:val="000805E6"/>
    <w:rsid w:val="00080708"/>
    <w:rsid w:val="000807F9"/>
    <w:rsid w:val="000808A0"/>
    <w:rsid w:val="00080932"/>
    <w:rsid w:val="00080AC5"/>
    <w:rsid w:val="00080CFC"/>
    <w:rsid w:val="000812E9"/>
    <w:rsid w:val="000817A6"/>
    <w:rsid w:val="00081C2C"/>
    <w:rsid w:val="00081CB5"/>
    <w:rsid w:val="00081EBB"/>
    <w:rsid w:val="000822F2"/>
    <w:rsid w:val="000825B2"/>
    <w:rsid w:val="0008280D"/>
    <w:rsid w:val="00082A6F"/>
    <w:rsid w:val="00082F8C"/>
    <w:rsid w:val="00083494"/>
    <w:rsid w:val="00083525"/>
    <w:rsid w:val="000835BF"/>
    <w:rsid w:val="0008387E"/>
    <w:rsid w:val="0008388F"/>
    <w:rsid w:val="000838D6"/>
    <w:rsid w:val="00083B13"/>
    <w:rsid w:val="00083C22"/>
    <w:rsid w:val="00083F26"/>
    <w:rsid w:val="00083FFB"/>
    <w:rsid w:val="00084133"/>
    <w:rsid w:val="0008415D"/>
    <w:rsid w:val="00084376"/>
    <w:rsid w:val="00084399"/>
    <w:rsid w:val="00084552"/>
    <w:rsid w:val="00084650"/>
    <w:rsid w:val="00084B94"/>
    <w:rsid w:val="00084D37"/>
    <w:rsid w:val="00085001"/>
    <w:rsid w:val="00085363"/>
    <w:rsid w:val="00085811"/>
    <w:rsid w:val="00085BC7"/>
    <w:rsid w:val="00086052"/>
    <w:rsid w:val="0008608C"/>
    <w:rsid w:val="00086736"/>
    <w:rsid w:val="000868D2"/>
    <w:rsid w:val="000868EF"/>
    <w:rsid w:val="000869E1"/>
    <w:rsid w:val="00086F29"/>
    <w:rsid w:val="000871A8"/>
    <w:rsid w:val="000875CD"/>
    <w:rsid w:val="0008785C"/>
    <w:rsid w:val="00087C6A"/>
    <w:rsid w:val="00087F98"/>
    <w:rsid w:val="00090233"/>
    <w:rsid w:val="0009045D"/>
    <w:rsid w:val="00090B76"/>
    <w:rsid w:val="00090DC1"/>
    <w:rsid w:val="00090FF8"/>
    <w:rsid w:val="000917AE"/>
    <w:rsid w:val="00092067"/>
    <w:rsid w:val="00092226"/>
    <w:rsid w:val="000922AC"/>
    <w:rsid w:val="000925AC"/>
    <w:rsid w:val="00092706"/>
    <w:rsid w:val="00092832"/>
    <w:rsid w:val="00092A95"/>
    <w:rsid w:val="00092E28"/>
    <w:rsid w:val="000930A1"/>
    <w:rsid w:val="00093A16"/>
    <w:rsid w:val="00093D48"/>
    <w:rsid w:val="00093E7D"/>
    <w:rsid w:val="000943F5"/>
    <w:rsid w:val="00094AFA"/>
    <w:rsid w:val="00094E3D"/>
    <w:rsid w:val="0009525E"/>
    <w:rsid w:val="000959A8"/>
    <w:rsid w:val="00095D12"/>
    <w:rsid w:val="00096945"/>
    <w:rsid w:val="00096E12"/>
    <w:rsid w:val="00096E8E"/>
    <w:rsid w:val="000970DE"/>
    <w:rsid w:val="00097627"/>
    <w:rsid w:val="00097B45"/>
    <w:rsid w:val="00097BA0"/>
    <w:rsid w:val="00097CC2"/>
    <w:rsid w:val="000A03D2"/>
    <w:rsid w:val="000A0A85"/>
    <w:rsid w:val="000A0FA2"/>
    <w:rsid w:val="000A0FB9"/>
    <w:rsid w:val="000A10B7"/>
    <w:rsid w:val="000A13AB"/>
    <w:rsid w:val="000A1551"/>
    <w:rsid w:val="000A1A80"/>
    <w:rsid w:val="000A1B68"/>
    <w:rsid w:val="000A1EC7"/>
    <w:rsid w:val="000A1FB5"/>
    <w:rsid w:val="000A2090"/>
    <w:rsid w:val="000A26A3"/>
    <w:rsid w:val="000A2A11"/>
    <w:rsid w:val="000A2D0A"/>
    <w:rsid w:val="000A32BB"/>
    <w:rsid w:val="000A3AA4"/>
    <w:rsid w:val="000A3E2F"/>
    <w:rsid w:val="000A4166"/>
    <w:rsid w:val="000A41BD"/>
    <w:rsid w:val="000A43E2"/>
    <w:rsid w:val="000A44E7"/>
    <w:rsid w:val="000A506E"/>
    <w:rsid w:val="000A5185"/>
    <w:rsid w:val="000A5233"/>
    <w:rsid w:val="000A53C2"/>
    <w:rsid w:val="000A5767"/>
    <w:rsid w:val="000A584A"/>
    <w:rsid w:val="000A5BFC"/>
    <w:rsid w:val="000A60E1"/>
    <w:rsid w:val="000A6E0D"/>
    <w:rsid w:val="000A7057"/>
    <w:rsid w:val="000A7187"/>
    <w:rsid w:val="000A756E"/>
    <w:rsid w:val="000A7593"/>
    <w:rsid w:val="000A7620"/>
    <w:rsid w:val="000A7731"/>
    <w:rsid w:val="000A7B9A"/>
    <w:rsid w:val="000B033B"/>
    <w:rsid w:val="000B040D"/>
    <w:rsid w:val="000B05D2"/>
    <w:rsid w:val="000B0633"/>
    <w:rsid w:val="000B0665"/>
    <w:rsid w:val="000B0684"/>
    <w:rsid w:val="000B080F"/>
    <w:rsid w:val="000B0AC5"/>
    <w:rsid w:val="000B0EC3"/>
    <w:rsid w:val="000B10DD"/>
    <w:rsid w:val="000B10FA"/>
    <w:rsid w:val="000B1959"/>
    <w:rsid w:val="000B1B43"/>
    <w:rsid w:val="000B209F"/>
    <w:rsid w:val="000B24F1"/>
    <w:rsid w:val="000B2594"/>
    <w:rsid w:val="000B2B8A"/>
    <w:rsid w:val="000B2CFB"/>
    <w:rsid w:val="000B31D8"/>
    <w:rsid w:val="000B33D0"/>
    <w:rsid w:val="000B3696"/>
    <w:rsid w:val="000B399D"/>
    <w:rsid w:val="000B5884"/>
    <w:rsid w:val="000B5CC1"/>
    <w:rsid w:val="000B5DA0"/>
    <w:rsid w:val="000B5FCF"/>
    <w:rsid w:val="000B6219"/>
    <w:rsid w:val="000B6316"/>
    <w:rsid w:val="000B63DA"/>
    <w:rsid w:val="000B64C7"/>
    <w:rsid w:val="000B6528"/>
    <w:rsid w:val="000B6900"/>
    <w:rsid w:val="000B6BD1"/>
    <w:rsid w:val="000B6C6E"/>
    <w:rsid w:val="000B7317"/>
    <w:rsid w:val="000B7511"/>
    <w:rsid w:val="000B78AD"/>
    <w:rsid w:val="000B7F2D"/>
    <w:rsid w:val="000C0199"/>
    <w:rsid w:val="000C03C6"/>
    <w:rsid w:val="000C0938"/>
    <w:rsid w:val="000C093D"/>
    <w:rsid w:val="000C0EF5"/>
    <w:rsid w:val="000C0F8C"/>
    <w:rsid w:val="000C1257"/>
    <w:rsid w:val="000C19CF"/>
    <w:rsid w:val="000C1E6D"/>
    <w:rsid w:val="000C1F82"/>
    <w:rsid w:val="000C207B"/>
    <w:rsid w:val="000C24B8"/>
    <w:rsid w:val="000C2899"/>
    <w:rsid w:val="000C3107"/>
    <w:rsid w:val="000C3110"/>
    <w:rsid w:val="000C338F"/>
    <w:rsid w:val="000C3434"/>
    <w:rsid w:val="000C353E"/>
    <w:rsid w:val="000C3871"/>
    <w:rsid w:val="000C3C86"/>
    <w:rsid w:val="000C41F7"/>
    <w:rsid w:val="000C42EF"/>
    <w:rsid w:val="000C4334"/>
    <w:rsid w:val="000C4414"/>
    <w:rsid w:val="000C46EC"/>
    <w:rsid w:val="000C4E03"/>
    <w:rsid w:val="000C5097"/>
    <w:rsid w:val="000C5315"/>
    <w:rsid w:val="000C54D9"/>
    <w:rsid w:val="000C5730"/>
    <w:rsid w:val="000C5C95"/>
    <w:rsid w:val="000C5D47"/>
    <w:rsid w:val="000C5DF0"/>
    <w:rsid w:val="000C612E"/>
    <w:rsid w:val="000C614B"/>
    <w:rsid w:val="000C62EC"/>
    <w:rsid w:val="000C6795"/>
    <w:rsid w:val="000C67F8"/>
    <w:rsid w:val="000C68DA"/>
    <w:rsid w:val="000C693B"/>
    <w:rsid w:val="000C6A1C"/>
    <w:rsid w:val="000C776F"/>
    <w:rsid w:val="000D0131"/>
    <w:rsid w:val="000D0249"/>
    <w:rsid w:val="000D04FA"/>
    <w:rsid w:val="000D089D"/>
    <w:rsid w:val="000D0E69"/>
    <w:rsid w:val="000D1029"/>
    <w:rsid w:val="000D118D"/>
    <w:rsid w:val="000D13BA"/>
    <w:rsid w:val="000D164F"/>
    <w:rsid w:val="000D1EC9"/>
    <w:rsid w:val="000D2914"/>
    <w:rsid w:val="000D29ED"/>
    <w:rsid w:val="000D2AB4"/>
    <w:rsid w:val="000D3493"/>
    <w:rsid w:val="000D35BE"/>
    <w:rsid w:val="000D3608"/>
    <w:rsid w:val="000D3695"/>
    <w:rsid w:val="000D3895"/>
    <w:rsid w:val="000D3A39"/>
    <w:rsid w:val="000D3C84"/>
    <w:rsid w:val="000D3CAD"/>
    <w:rsid w:val="000D3D8D"/>
    <w:rsid w:val="000D3F2D"/>
    <w:rsid w:val="000D48A1"/>
    <w:rsid w:val="000D4977"/>
    <w:rsid w:val="000D49A9"/>
    <w:rsid w:val="000D4A44"/>
    <w:rsid w:val="000D4B3F"/>
    <w:rsid w:val="000D4BE1"/>
    <w:rsid w:val="000D4CD3"/>
    <w:rsid w:val="000D5016"/>
    <w:rsid w:val="000D5149"/>
    <w:rsid w:val="000D51AA"/>
    <w:rsid w:val="000D5586"/>
    <w:rsid w:val="000D5719"/>
    <w:rsid w:val="000D5B8B"/>
    <w:rsid w:val="000D67AB"/>
    <w:rsid w:val="000D6BDF"/>
    <w:rsid w:val="000D6F10"/>
    <w:rsid w:val="000D724F"/>
    <w:rsid w:val="000D738B"/>
    <w:rsid w:val="000D7514"/>
    <w:rsid w:val="000D7631"/>
    <w:rsid w:val="000D7733"/>
    <w:rsid w:val="000D7890"/>
    <w:rsid w:val="000D7B20"/>
    <w:rsid w:val="000E0020"/>
    <w:rsid w:val="000E0035"/>
    <w:rsid w:val="000E03D0"/>
    <w:rsid w:val="000E0A65"/>
    <w:rsid w:val="000E0B2E"/>
    <w:rsid w:val="000E0B3E"/>
    <w:rsid w:val="000E0BC4"/>
    <w:rsid w:val="000E0E3A"/>
    <w:rsid w:val="000E0FF4"/>
    <w:rsid w:val="000E135A"/>
    <w:rsid w:val="000E15D0"/>
    <w:rsid w:val="000E1888"/>
    <w:rsid w:val="000E258C"/>
    <w:rsid w:val="000E2772"/>
    <w:rsid w:val="000E2B83"/>
    <w:rsid w:val="000E2E5E"/>
    <w:rsid w:val="000E2EC9"/>
    <w:rsid w:val="000E39F6"/>
    <w:rsid w:val="000E4236"/>
    <w:rsid w:val="000E4401"/>
    <w:rsid w:val="000E44C0"/>
    <w:rsid w:val="000E45AF"/>
    <w:rsid w:val="000E4B75"/>
    <w:rsid w:val="000E4ED3"/>
    <w:rsid w:val="000E51FF"/>
    <w:rsid w:val="000E54F9"/>
    <w:rsid w:val="000E552F"/>
    <w:rsid w:val="000E5E9B"/>
    <w:rsid w:val="000E5F67"/>
    <w:rsid w:val="000E609A"/>
    <w:rsid w:val="000E61F7"/>
    <w:rsid w:val="000E6210"/>
    <w:rsid w:val="000E62C7"/>
    <w:rsid w:val="000E65C7"/>
    <w:rsid w:val="000E6743"/>
    <w:rsid w:val="000E6988"/>
    <w:rsid w:val="000E6AFB"/>
    <w:rsid w:val="000E7132"/>
    <w:rsid w:val="000E7150"/>
    <w:rsid w:val="000E715C"/>
    <w:rsid w:val="000E73FA"/>
    <w:rsid w:val="000E7DB3"/>
    <w:rsid w:val="000F002C"/>
    <w:rsid w:val="000F066E"/>
    <w:rsid w:val="000F0C39"/>
    <w:rsid w:val="000F18A1"/>
    <w:rsid w:val="000F19C7"/>
    <w:rsid w:val="000F1B7E"/>
    <w:rsid w:val="000F1C5B"/>
    <w:rsid w:val="000F1CFF"/>
    <w:rsid w:val="000F1DD9"/>
    <w:rsid w:val="000F1F3A"/>
    <w:rsid w:val="000F2427"/>
    <w:rsid w:val="000F2D3A"/>
    <w:rsid w:val="000F2DD6"/>
    <w:rsid w:val="000F366E"/>
    <w:rsid w:val="000F36A6"/>
    <w:rsid w:val="000F37EA"/>
    <w:rsid w:val="000F3A50"/>
    <w:rsid w:val="000F3D51"/>
    <w:rsid w:val="000F404B"/>
    <w:rsid w:val="000F428F"/>
    <w:rsid w:val="000F4BEA"/>
    <w:rsid w:val="000F4EAE"/>
    <w:rsid w:val="000F5F65"/>
    <w:rsid w:val="000F60D5"/>
    <w:rsid w:val="000F62BF"/>
    <w:rsid w:val="000F642A"/>
    <w:rsid w:val="000F65D0"/>
    <w:rsid w:val="000F691B"/>
    <w:rsid w:val="000F69A0"/>
    <w:rsid w:val="000F6A11"/>
    <w:rsid w:val="000F6EC3"/>
    <w:rsid w:val="000F7405"/>
    <w:rsid w:val="000F7B05"/>
    <w:rsid w:val="000F7D73"/>
    <w:rsid w:val="0010039F"/>
    <w:rsid w:val="0010052E"/>
    <w:rsid w:val="00100C70"/>
    <w:rsid w:val="00101015"/>
    <w:rsid w:val="0010108D"/>
    <w:rsid w:val="00101327"/>
    <w:rsid w:val="001017CA"/>
    <w:rsid w:val="00101AAB"/>
    <w:rsid w:val="00101C64"/>
    <w:rsid w:val="0010202B"/>
    <w:rsid w:val="00102ED9"/>
    <w:rsid w:val="00102F2D"/>
    <w:rsid w:val="00102F3A"/>
    <w:rsid w:val="00103446"/>
    <w:rsid w:val="00103911"/>
    <w:rsid w:val="00104382"/>
    <w:rsid w:val="001045E4"/>
    <w:rsid w:val="001046DD"/>
    <w:rsid w:val="00104BCC"/>
    <w:rsid w:val="00104CEB"/>
    <w:rsid w:val="00104E18"/>
    <w:rsid w:val="00105895"/>
    <w:rsid w:val="00105DA0"/>
    <w:rsid w:val="00105F24"/>
    <w:rsid w:val="0010610E"/>
    <w:rsid w:val="001062B9"/>
    <w:rsid w:val="00106A4F"/>
    <w:rsid w:val="00106BAB"/>
    <w:rsid w:val="00106FF9"/>
    <w:rsid w:val="0010746B"/>
    <w:rsid w:val="0010750D"/>
    <w:rsid w:val="00107675"/>
    <w:rsid w:val="00107712"/>
    <w:rsid w:val="00107A4E"/>
    <w:rsid w:val="00107B79"/>
    <w:rsid w:val="00107D85"/>
    <w:rsid w:val="00107D96"/>
    <w:rsid w:val="00110238"/>
    <w:rsid w:val="00110CF9"/>
    <w:rsid w:val="0011176E"/>
    <w:rsid w:val="00111ADF"/>
    <w:rsid w:val="00111B6E"/>
    <w:rsid w:val="00111E61"/>
    <w:rsid w:val="00111E7B"/>
    <w:rsid w:val="00111F08"/>
    <w:rsid w:val="00113537"/>
    <w:rsid w:val="00113590"/>
    <w:rsid w:val="00113A2F"/>
    <w:rsid w:val="00113AD7"/>
    <w:rsid w:val="00113CEC"/>
    <w:rsid w:val="00113E80"/>
    <w:rsid w:val="00113FFD"/>
    <w:rsid w:val="00114888"/>
    <w:rsid w:val="00114EB5"/>
    <w:rsid w:val="00114F7C"/>
    <w:rsid w:val="00115030"/>
    <w:rsid w:val="001150A9"/>
    <w:rsid w:val="001158D6"/>
    <w:rsid w:val="00115AC4"/>
    <w:rsid w:val="00115F74"/>
    <w:rsid w:val="0011616A"/>
    <w:rsid w:val="001167F7"/>
    <w:rsid w:val="00116988"/>
    <w:rsid w:val="001172AD"/>
    <w:rsid w:val="0011786A"/>
    <w:rsid w:val="00117D03"/>
    <w:rsid w:val="00117EED"/>
    <w:rsid w:val="00120333"/>
    <w:rsid w:val="00120472"/>
    <w:rsid w:val="001205DB"/>
    <w:rsid w:val="0012065F"/>
    <w:rsid w:val="001206A7"/>
    <w:rsid w:val="001207F6"/>
    <w:rsid w:val="00120AEF"/>
    <w:rsid w:val="0012128B"/>
    <w:rsid w:val="0012155A"/>
    <w:rsid w:val="00121592"/>
    <w:rsid w:val="00121A7E"/>
    <w:rsid w:val="00122868"/>
    <w:rsid w:val="0012290F"/>
    <w:rsid w:val="00122B23"/>
    <w:rsid w:val="00122B74"/>
    <w:rsid w:val="00122F38"/>
    <w:rsid w:val="0012372A"/>
    <w:rsid w:val="00123A1C"/>
    <w:rsid w:val="00123A1F"/>
    <w:rsid w:val="00123B08"/>
    <w:rsid w:val="00123B5A"/>
    <w:rsid w:val="0012400E"/>
    <w:rsid w:val="001241A6"/>
    <w:rsid w:val="00124603"/>
    <w:rsid w:val="0012468D"/>
    <w:rsid w:val="001249A8"/>
    <w:rsid w:val="00124E68"/>
    <w:rsid w:val="00125284"/>
    <w:rsid w:val="001253CB"/>
    <w:rsid w:val="001259C1"/>
    <w:rsid w:val="00125F28"/>
    <w:rsid w:val="00125F5A"/>
    <w:rsid w:val="00126009"/>
    <w:rsid w:val="00126100"/>
    <w:rsid w:val="00126277"/>
    <w:rsid w:val="0012714D"/>
    <w:rsid w:val="00127359"/>
    <w:rsid w:val="00127374"/>
    <w:rsid w:val="001273F2"/>
    <w:rsid w:val="0012757F"/>
    <w:rsid w:val="00127750"/>
    <w:rsid w:val="00127827"/>
    <w:rsid w:val="00127CDC"/>
    <w:rsid w:val="00127E7E"/>
    <w:rsid w:val="00127FD2"/>
    <w:rsid w:val="0013035C"/>
    <w:rsid w:val="001305A0"/>
    <w:rsid w:val="0013076B"/>
    <w:rsid w:val="00130779"/>
    <w:rsid w:val="00130ADC"/>
    <w:rsid w:val="00130F13"/>
    <w:rsid w:val="00131207"/>
    <w:rsid w:val="0013156D"/>
    <w:rsid w:val="00131B21"/>
    <w:rsid w:val="00131E87"/>
    <w:rsid w:val="00132063"/>
    <w:rsid w:val="00132694"/>
    <w:rsid w:val="00132846"/>
    <w:rsid w:val="001328E6"/>
    <w:rsid w:val="001329F7"/>
    <w:rsid w:val="00132C1D"/>
    <w:rsid w:val="00133262"/>
    <w:rsid w:val="0013346C"/>
    <w:rsid w:val="00133935"/>
    <w:rsid w:val="00133DDD"/>
    <w:rsid w:val="00133E0E"/>
    <w:rsid w:val="00133E3F"/>
    <w:rsid w:val="001341E4"/>
    <w:rsid w:val="00134609"/>
    <w:rsid w:val="00135188"/>
    <w:rsid w:val="001352AA"/>
    <w:rsid w:val="00135754"/>
    <w:rsid w:val="001359F6"/>
    <w:rsid w:val="00135FAF"/>
    <w:rsid w:val="001369D3"/>
    <w:rsid w:val="00136DE4"/>
    <w:rsid w:val="001370BF"/>
    <w:rsid w:val="0013727D"/>
    <w:rsid w:val="00137317"/>
    <w:rsid w:val="001373BE"/>
    <w:rsid w:val="001374D7"/>
    <w:rsid w:val="001376D4"/>
    <w:rsid w:val="0013796B"/>
    <w:rsid w:val="00137986"/>
    <w:rsid w:val="00137AF9"/>
    <w:rsid w:val="00137E91"/>
    <w:rsid w:val="00140446"/>
    <w:rsid w:val="00140CC8"/>
    <w:rsid w:val="0014115D"/>
    <w:rsid w:val="00141789"/>
    <w:rsid w:val="00141B0D"/>
    <w:rsid w:val="00141FFB"/>
    <w:rsid w:val="001423B9"/>
    <w:rsid w:val="001426E3"/>
    <w:rsid w:val="001427C0"/>
    <w:rsid w:val="001429CB"/>
    <w:rsid w:val="00143830"/>
    <w:rsid w:val="00143861"/>
    <w:rsid w:val="00143973"/>
    <w:rsid w:val="001439B8"/>
    <w:rsid w:val="00143EB2"/>
    <w:rsid w:val="00143F8C"/>
    <w:rsid w:val="0014404D"/>
    <w:rsid w:val="0014410B"/>
    <w:rsid w:val="0014421B"/>
    <w:rsid w:val="00144349"/>
    <w:rsid w:val="00144B17"/>
    <w:rsid w:val="00144D9C"/>
    <w:rsid w:val="00144F49"/>
    <w:rsid w:val="001454AE"/>
    <w:rsid w:val="00145524"/>
    <w:rsid w:val="00145FC8"/>
    <w:rsid w:val="001463A6"/>
    <w:rsid w:val="0014644E"/>
    <w:rsid w:val="00146916"/>
    <w:rsid w:val="00146A34"/>
    <w:rsid w:val="00146BF0"/>
    <w:rsid w:val="00146EE5"/>
    <w:rsid w:val="001504DF"/>
    <w:rsid w:val="00150525"/>
    <w:rsid w:val="00150A77"/>
    <w:rsid w:val="00150B19"/>
    <w:rsid w:val="00150C1A"/>
    <w:rsid w:val="00150C38"/>
    <w:rsid w:val="00150FB9"/>
    <w:rsid w:val="00151029"/>
    <w:rsid w:val="001514CC"/>
    <w:rsid w:val="001515BD"/>
    <w:rsid w:val="001517E0"/>
    <w:rsid w:val="00151B64"/>
    <w:rsid w:val="00151B7E"/>
    <w:rsid w:val="00151CD7"/>
    <w:rsid w:val="00151FAC"/>
    <w:rsid w:val="001520B9"/>
    <w:rsid w:val="001525C4"/>
    <w:rsid w:val="00152697"/>
    <w:rsid w:val="0015292B"/>
    <w:rsid w:val="00152C8D"/>
    <w:rsid w:val="00152D79"/>
    <w:rsid w:val="00152DFB"/>
    <w:rsid w:val="00152EBC"/>
    <w:rsid w:val="001531C6"/>
    <w:rsid w:val="001532C9"/>
    <w:rsid w:val="0015341A"/>
    <w:rsid w:val="00153B49"/>
    <w:rsid w:val="00153E75"/>
    <w:rsid w:val="00153EC1"/>
    <w:rsid w:val="001542A5"/>
    <w:rsid w:val="0015439E"/>
    <w:rsid w:val="00155546"/>
    <w:rsid w:val="001555BA"/>
    <w:rsid w:val="00155743"/>
    <w:rsid w:val="001559AF"/>
    <w:rsid w:val="00155D26"/>
    <w:rsid w:val="00155F8F"/>
    <w:rsid w:val="00155F97"/>
    <w:rsid w:val="00156232"/>
    <w:rsid w:val="0015664D"/>
    <w:rsid w:val="00156A81"/>
    <w:rsid w:val="00156DB7"/>
    <w:rsid w:val="00156E6E"/>
    <w:rsid w:val="00156E86"/>
    <w:rsid w:val="00157021"/>
    <w:rsid w:val="001571E3"/>
    <w:rsid w:val="00157223"/>
    <w:rsid w:val="001572F2"/>
    <w:rsid w:val="0015747C"/>
    <w:rsid w:val="001574F2"/>
    <w:rsid w:val="00157B49"/>
    <w:rsid w:val="0016043F"/>
    <w:rsid w:val="00160B45"/>
    <w:rsid w:val="00160F85"/>
    <w:rsid w:val="00161244"/>
    <w:rsid w:val="00161872"/>
    <w:rsid w:val="00161E7E"/>
    <w:rsid w:val="00162216"/>
    <w:rsid w:val="001627AF"/>
    <w:rsid w:val="0016286B"/>
    <w:rsid w:val="00163024"/>
    <w:rsid w:val="0016314D"/>
    <w:rsid w:val="001633F5"/>
    <w:rsid w:val="001637A6"/>
    <w:rsid w:val="00163AAF"/>
    <w:rsid w:val="00164017"/>
    <w:rsid w:val="00164D58"/>
    <w:rsid w:val="00165031"/>
    <w:rsid w:val="001651E0"/>
    <w:rsid w:val="001651F2"/>
    <w:rsid w:val="0016522B"/>
    <w:rsid w:val="00165880"/>
    <w:rsid w:val="0016591F"/>
    <w:rsid w:val="00165E27"/>
    <w:rsid w:val="00165E71"/>
    <w:rsid w:val="0016617D"/>
    <w:rsid w:val="00166368"/>
    <w:rsid w:val="0016721C"/>
    <w:rsid w:val="00167DFB"/>
    <w:rsid w:val="00170183"/>
    <w:rsid w:val="001703A2"/>
    <w:rsid w:val="00170457"/>
    <w:rsid w:val="0017046B"/>
    <w:rsid w:val="00170862"/>
    <w:rsid w:val="00170B4B"/>
    <w:rsid w:val="00170CBC"/>
    <w:rsid w:val="00171095"/>
    <w:rsid w:val="00171190"/>
    <w:rsid w:val="00171A59"/>
    <w:rsid w:val="00171B29"/>
    <w:rsid w:val="001720D9"/>
    <w:rsid w:val="001724A6"/>
    <w:rsid w:val="001725AB"/>
    <w:rsid w:val="00172660"/>
    <w:rsid w:val="001728D3"/>
    <w:rsid w:val="001729F5"/>
    <w:rsid w:val="00172C85"/>
    <w:rsid w:val="00172F7F"/>
    <w:rsid w:val="00173075"/>
    <w:rsid w:val="00173694"/>
    <w:rsid w:val="00173CEA"/>
    <w:rsid w:val="00173E12"/>
    <w:rsid w:val="0017414E"/>
    <w:rsid w:val="001747DA"/>
    <w:rsid w:val="00174BDE"/>
    <w:rsid w:val="00174C0D"/>
    <w:rsid w:val="00174CE2"/>
    <w:rsid w:val="001752A2"/>
    <w:rsid w:val="001752D2"/>
    <w:rsid w:val="00175584"/>
    <w:rsid w:val="00175B4B"/>
    <w:rsid w:val="00175B6B"/>
    <w:rsid w:val="00175D2E"/>
    <w:rsid w:val="00175EEB"/>
    <w:rsid w:val="00176803"/>
    <w:rsid w:val="00176AA5"/>
    <w:rsid w:val="00176ADD"/>
    <w:rsid w:val="00176B0D"/>
    <w:rsid w:val="0017741C"/>
    <w:rsid w:val="0017798C"/>
    <w:rsid w:val="0018012C"/>
    <w:rsid w:val="00180399"/>
    <w:rsid w:val="001806F7"/>
    <w:rsid w:val="001814FD"/>
    <w:rsid w:val="0018155A"/>
    <w:rsid w:val="00181C6B"/>
    <w:rsid w:val="00181FC5"/>
    <w:rsid w:val="00182252"/>
    <w:rsid w:val="0018233A"/>
    <w:rsid w:val="0018280D"/>
    <w:rsid w:val="00183143"/>
    <w:rsid w:val="001833F7"/>
    <w:rsid w:val="00183947"/>
    <w:rsid w:val="00183DDC"/>
    <w:rsid w:val="00183F80"/>
    <w:rsid w:val="0018459B"/>
    <w:rsid w:val="00184A01"/>
    <w:rsid w:val="001853DF"/>
    <w:rsid w:val="00185A80"/>
    <w:rsid w:val="001861F4"/>
    <w:rsid w:val="0018670E"/>
    <w:rsid w:val="001878EC"/>
    <w:rsid w:val="0018795B"/>
    <w:rsid w:val="00187A14"/>
    <w:rsid w:val="00187A81"/>
    <w:rsid w:val="00187F10"/>
    <w:rsid w:val="001904C9"/>
    <w:rsid w:val="00190615"/>
    <w:rsid w:val="0019079E"/>
    <w:rsid w:val="001907C9"/>
    <w:rsid w:val="0019091D"/>
    <w:rsid w:val="001909A0"/>
    <w:rsid w:val="00190F61"/>
    <w:rsid w:val="001911EA"/>
    <w:rsid w:val="00191230"/>
    <w:rsid w:val="00191239"/>
    <w:rsid w:val="001912C9"/>
    <w:rsid w:val="00191515"/>
    <w:rsid w:val="001918ED"/>
    <w:rsid w:val="0019257D"/>
    <w:rsid w:val="00192CF0"/>
    <w:rsid w:val="00192D7C"/>
    <w:rsid w:val="00192DC1"/>
    <w:rsid w:val="0019339C"/>
    <w:rsid w:val="0019362B"/>
    <w:rsid w:val="00193883"/>
    <w:rsid w:val="0019390F"/>
    <w:rsid w:val="00194276"/>
    <w:rsid w:val="00194340"/>
    <w:rsid w:val="00194421"/>
    <w:rsid w:val="00194565"/>
    <w:rsid w:val="00194771"/>
    <w:rsid w:val="00194819"/>
    <w:rsid w:val="00194937"/>
    <w:rsid w:val="001949D0"/>
    <w:rsid w:val="00194A52"/>
    <w:rsid w:val="00194BBA"/>
    <w:rsid w:val="00194E45"/>
    <w:rsid w:val="00194F35"/>
    <w:rsid w:val="001950C1"/>
    <w:rsid w:val="001951AC"/>
    <w:rsid w:val="0019535B"/>
    <w:rsid w:val="00195807"/>
    <w:rsid w:val="00195AE0"/>
    <w:rsid w:val="00195BED"/>
    <w:rsid w:val="00195E8B"/>
    <w:rsid w:val="0019601E"/>
    <w:rsid w:val="001960C2"/>
    <w:rsid w:val="00196295"/>
    <w:rsid w:val="00196849"/>
    <w:rsid w:val="00196EDD"/>
    <w:rsid w:val="00197062"/>
    <w:rsid w:val="00197231"/>
    <w:rsid w:val="001973AE"/>
    <w:rsid w:val="00197D40"/>
    <w:rsid w:val="00197DBF"/>
    <w:rsid w:val="001A023F"/>
    <w:rsid w:val="001A03F0"/>
    <w:rsid w:val="001A04A8"/>
    <w:rsid w:val="001A120F"/>
    <w:rsid w:val="001A145C"/>
    <w:rsid w:val="001A1846"/>
    <w:rsid w:val="001A1901"/>
    <w:rsid w:val="001A20CA"/>
    <w:rsid w:val="001A236F"/>
    <w:rsid w:val="001A26F7"/>
    <w:rsid w:val="001A2B1B"/>
    <w:rsid w:val="001A2B26"/>
    <w:rsid w:val="001A2B2D"/>
    <w:rsid w:val="001A3882"/>
    <w:rsid w:val="001A3B02"/>
    <w:rsid w:val="001A457A"/>
    <w:rsid w:val="001A4701"/>
    <w:rsid w:val="001A56CB"/>
    <w:rsid w:val="001A5D09"/>
    <w:rsid w:val="001A5E40"/>
    <w:rsid w:val="001A62B4"/>
    <w:rsid w:val="001A65D0"/>
    <w:rsid w:val="001A68E9"/>
    <w:rsid w:val="001A6B40"/>
    <w:rsid w:val="001A6F27"/>
    <w:rsid w:val="001A703B"/>
    <w:rsid w:val="001A72FE"/>
    <w:rsid w:val="001A7697"/>
    <w:rsid w:val="001A76B1"/>
    <w:rsid w:val="001A7A39"/>
    <w:rsid w:val="001B0165"/>
    <w:rsid w:val="001B0529"/>
    <w:rsid w:val="001B0599"/>
    <w:rsid w:val="001B070A"/>
    <w:rsid w:val="001B0CFA"/>
    <w:rsid w:val="001B0E18"/>
    <w:rsid w:val="001B1112"/>
    <w:rsid w:val="001B1BC2"/>
    <w:rsid w:val="001B20DB"/>
    <w:rsid w:val="001B242B"/>
    <w:rsid w:val="001B2706"/>
    <w:rsid w:val="001B27AF"/>
    <w:rsid w:val="001B284B"/>
    <w:rsid w:val="001B292D"/>
    <w:rsid w:val="001B2A2F"/>
    <w:rsid w:val="001B2CAB"/>
    <w:rsid w:val="001B2F72"/>
    <w:rsid w:val="001B301C"/>
    <w:rsid w:val="001B36BD"/>
    <w:rsid w:val="001B3906"/>
    <w:rsid w:val="001B396F"/>
    <w:rsid w:val="001B39A8"/>
    <w:rsid w:val="001B3B7B"/>
    <w:rsid w:val="001B3C2A"/>
    <w:rsid w:val="001B429C"/>
    <w:rsid w:val="001B4386"/>
    <w:rsid w:val="001B43F5"/>
    <w:rsid w:val="001B483C"/>
    <w:rsid w:val="001B4BDD"/>
    <w:rsid w:val="001B4E45"/>
    <w:rsid w:val="001B526A"/>
    <w:rsid w:val="001B52D2"/>
    <w:rsid w:val="001B569B"/>
    <w:rsid w:val="001B5939"/>
    <w:rsid w:val="001B6D5C"/>
    <w:rsid w:val="001B7635"/>
    <w:rsid w:val="001B79FB"/>
    <w:rsid w:val="001B7F88"/>
    <w:rsid w:val="001C0262"/>
    <w:rsid w:val="001C02C6"/>
    <w:rsid w:val="001C06B7"/>
    <w:rsid w:val="001C07C2"/>
    <w:rsid w:val="001C08E4"/>
    <w:rsid w:val="001C0A43"/>
    <w:rsid w:val="001C0B6B"/>
    <w:rsid w:val="001C0BF6"/>
    <w:rsid w:val="001C0E5B"/>
    <w:rsid w:val="001C0FA3"/>
    <w:rsid w:val="001C10BC"/>
    <w:rsid w:val="001C1241"/>
    <w:rsid w:val="001C152C"/>
    <w:rsid w:val="001C155E"/>
    <w:rsid w:val="001C225E"/>
    <w:rsid w:val="001C2665"/>
    <w:rsid w:val="001C2905"/>
    <w:rsid w:val="001C2D4E"/>
    <w:rsid w:val="001C2EDE"/>
    <w:rsid w:val="001C2F8E"/>
    <w:rsid w:val="001C30F6"/>
    <w:rsid w:val="001C3769"/>
    <w:rsid w:val="001C3797"/>
    <w:rsid w:val="001C38ED"/>
    <w:rsid w:val="001C3A1A"/>
    <w:rsid w:val="001C3B0E"/>
    <w:rsid w:val="001C41A6"/>
    <w:rsid w:val="001C4592"/>
    <w:rsid w:val="001C4730"/>
    <w:rsid w:val="001C49EC"/>
    <w:rsid w:val="001C4D8F"/>
    <w:rsid w:val="001C509B"/>
    <w:rsid w:val="001C51F2"/>
    <w:rsid w:val="001C529F"/>
    <w:rsid w:val="001C5B4B"/>
    <w:rsid w:val="001C6C78"/>
    <w:rsid w:val="001C747B"/>
    <w:rsid w:val="001C74A3"/>
    <w:rsid w:val="001C74FE"/>
    <w:rsid w:val="001C756C"/>
    <w:rsid w:val="001C7D0D"/>
    <w:rsid w:val="001C7E9A"/>
    <w:rsid w:val="001C7F81"/>
    <w:rsid w:val="001D0217"/>
    <w:rsid w:val="001D0979"/>
    <w:rsid w:val="001D09D5"/>
    <w:rsid w:val="001D0AAB"/>
    <w:rsid w:val="001D0E47"/>
    <w:rsid w:val="001D1561"/>
    <w:rsid w:val="001D1B58"/>
    <w:rsid w:val="001D1BA3"/>
    <w:rsid w:val="001D1C09"/>
    <w:rsid w:val="001D1EBA"/>
    <w:rsid w:val="001D22D6"/>
    <w:rsid w:val="001D2436"/>
    <w:rsid w:val="001D305A"/>
    <w:rsid w:val="001D348E"/>
    <w:rsid w:val="001D3A61"/>
    <w:rsid w:val="001D3F35"/>
    <w:rsid w:val="001D3F39"/>
    <w:rsid w:val="001D3FEC"/>
    <w:rsid w:val="001D4794"/>
    <w:rsid w:val="001D4DD6"/>
    <w:rsid w:val="001D53B1"/>
    <w:rsid w:val="001D5D98"/>
    <w:rsid w:val="001D5EF0"/>
    <w:rsid w:val="001D67B3"/>
    <w:rsid w:val="001D69E5"/>
    <w:rsid w:val="001D6D6D"/>
    <w:rsid w:val="001D7113"/>
    <w:rsid w:val="001D725D"/>
    <w:rsid w:val="001D73C9"/>
    <w:rsid w:val="001D74F3"/>
    <w:rsid w:val="001D767F"/>
    <w:rsid w:val="001D7F96"/>
    <w:rsid w:val="001E00D6"/>
    <w:rsid w:val="001E0800"/>
    <w:rsid w:val="001E0B76"/>
    <w:rsid w:val="001E11E0"/>
    <w:rsid w:val="001E12CB"/>
    <w:rsid w:val="001E17AA"/>
    <w:rsid w:val="001E1800"/>
    <w:rsid w:val="001E1A44"/>
    <w:rsid w:val="001E1D11"/>
    <w:rsid w:val="001E1EE4"/>
    <w:rsid w:val="001E24A1"/>
    <w:rsid w:val="001E25FD"/>
    <w:rsid w:val="001E27AF"/>
    <w:rsid w:val="001E2F7A"/>
    <w:rsid w:val="001E3451"/>
    <w:rsid w:val="001E3675"/>
    <w:rsid w:val="001E3B36"/>
    <w:rsid w:val="001E3BC6"/>
    <w:rsid w:val="001E3BD3"/>
    <w:rsid w:val="001E45F8"/>
    <w:rsid w:val="001E4A84"/>
    <w:rsid w:val="001E4DED"/>
    <w:rsid w:val="001E5298"/>
    <w:rsid w:val="001E5541"/>
    <w:rsid w:val="001E5711"/>
    <w:rsid w:val="001E5847"/>
    <w:rsid w:val="001E5860"/>
    <w:rsid w:val="001E6347"/>
    <w:rsid w:val="001E63F6"/>
    <w:rsid w:val="001E6BD3"/>
    <w:rsid w:val="001E70A8"/>
    <w:rsid w:val="001E7BD4"/>
    <w:rsid w:val="001E7D89"/>
    <w:rsid w:val="001F0E36"/>
    <w:rsid w:val="001F1262"/>
    <w:rsid w:val="001F1396"/>
    <w:rsid w:val="001F147D"/>
    <w:rsid w:val="001F1CF4"/>
    <w:rsid w:val="001F1D9D"/>
    <w:rsid w:val="001F1F00"/>
    <w:rsid w:val="001F1FBD"/>
    <w:rsid w:val="001F23CB"/>
    <w:rsid w:val="001F2413"/>
    <w:rsid w:val="001F24B5"/>
    <w:rsid w:val="001F280B"/>
    <w:rsid w:val="001F2B76"/>
    <w:rsid w:val="001F32FC"/>
    <w:rsid w:val="001F345D"/>
    <w:rsid w:val="001F3BB3"/>
    <w:rsid w:val="001F3BE6"/>
    <w:rsid w:val="001F410E"/>
    <w:rsid w:val="001F4352"/>
    <w:rsid w:val="001F460A"/>
    <w:rsid w:val="001F473D"/>
    <w:rsid w:val="001F4815"/>
    <w:rsid w:val="001F4E9A"/>
    <w:rsid w:val="001F5C7A"/>
    <w:rsid w:val="001F629B"/>
    <w:rsid w:val="001F6D00"/>
    <w:rsid w:val="001F6F5E"/>
    <w:rsid w:val="001F7788"/>
    <w:rsid w:val="001F7E94"/>
    <w:rsid w:val="001F7FAC"/>
    <w:rsid w:val="00200826"/>
    <w:rsid w:val="002008A3"/>
    <w:rsid w:val="002009CE"/>
    <w:rsid w:val="00200AF3"/>
    <w:rsid w:val="00200D25"/>
    <w:rsid w:val="00200DB1"/>
    <w:rsid w:val="00200FF2"/>
    <w:rsid w:val="00201570"/>
    <w:rsid w:val="002015F3"/>
    <w:rsid w:val="002019E5"/>
    <w:rsid w:val="00201FEE"/>
    <w:rsid w:val="00202564"/>
    <w:rsid w:val="0020299F"/>
    <w:rsid w:val="002029F3"/>
    <w:rsid w:val="00202C9E"/>
    <w:rsid w:val="002038D9"/>
    <w:rsid w:val="00203F2A"/>
    <w:rsid w:val="002042A1"/>
    <w:rsid w:val="00204688"/>
    <w:rsid w:val="0020491F"/>
    <w:rsid w:val="00204BD0"/>
    <w:rsid w:val="00204C3C"/>
    <w:rsid w:val="00204C5E"/>
    <w:rsid w:val="0020540E"/>
    <w:rsid w:val="002054A3"/>
    <w:rsid w:val="002056A4"/>
    <w:rsid w:val="0020580B"/>
    <w:rsid w:val="00205942"/>
    <w:rsid w:val="00205A26"/>
    <w:rsid w:val="00205BC6"/>
    <w:rsid w:val="00205F31"/>
    <w:rsid w:val="00206178"/>
    <w:rsid w:val="002062B0"/>
    <w:rsid w:val="0020644E"/>
    <w:rsid w:val="002069D0"/>
    <w:rsid w:val="00206A7B"/>
    <w:rsid w:val="00206CF9"/>
    <w:rsid w:val="00206EB3"/>
    <w:rsid w:val="00207644"/>
    <w:rsid w:val="0020770E"/>
    <w:rsid w:val="00207900"/>
    <w:rsid w:val="002103E0"/>
    <w:rsid w:val="00210AD6"/>
    <w:rsid w:val="00210E1C"/>
    <w:rsid w:val="00210F56"/>
    <w:rsid w:val="00210F69"/>
    <w:rsid w:val="0021159D"/>
    <w:rsid w:val="00211874"/>
    <w:rsid w:val="002118D2"/>
    <w:rsid w:val="00211D40"/>
    <w:rsid w:val="00211D7D"/>
    <w:rsid w:val="00212676"/>
    <w:rsid w:val="00212A15"/>
    <w:rsid w:val="00212A19"/>
    <w:rsid w:val="00212EDD"/>
    <w:rsid w:val="00212EF9"/>
    <w:rsid w:val="002132F4"/>
    <w:rsid w:val="00213393"/>
    <w:rsid w:val="002139F6"/>
    <w:rsid w:val="00213B0D"/>
    <w:rsid w:val="00214201"/>
    <w:rsid w:val="0021433D"/>
    <w:rsid w:val="00214CCA"/>
    <w:rsid w:val="00214F82"/>
    <w:rsid w:val="0021517D"/>
    <w:rsid w:val="0021598A"/>
    <w:rsid w:val="00215A7B"/>
    <w:rsid w:val="00215C01"/>
    <w:rsid w:val="00215DB9"/>
    <w:rsid w:val="00216115"/>
    <w:rsid w:val="0021628D"/>
    <w:rsid w:val="0021630C"/>
    <w:rsid w:val="002168EC"/>
    <w:rsid w:val="00216C6D"/>
    <w:rsid w:val="00216F74"/>
    <w:rsid w:val="002173C3"/>
    <w:rsid w:val="00217448"/>
    <w:rsid w:val="002177C7"/>
    <w:rsid w:val="00217A30"/>
    <w:rsid w:val="00217BF8"/>
    <w:rsid w:val="00217D14"/>
    <w:rsid w:val="002206AA"/>
    <w:rsid w:val="002206C0"/>
    <w:rsid w:val="00220750"/>
    <w:rsid w:val="00220ABC"/>
    <w:rsid w:val="0022146F"/>
    <w:rsid w:val="0022188D"/>
    <w:rsid w:val="0022189A"/>
    <w:rsid w:val="00221A68"/>
    <w:rsid w:val="00221E24"/>
    <w:rsid w:val="00222023"/>
    <w:rsid w:val="0022225A"/>
    <w:rsid w:val="002229AB"/>
    <w:rsid w:val="00222C0E"/>
    <w:rsid w:val="00222CEB"/>
    <w:rsid w:val="00222D1D"/>
    <w:rsid w:val="00222D2A"/>
    <w:rsid w:val="00222F19"/>
    <w:rsid w:val="00223237"/>
    <w:rsid w:val="00223399"/>
    <w:rsid w:val="00223D9B"/>
    <w:rsid w:val="00223F34"/>
    <w:rsid w:val="00224029"/>
    <w:rsid w:val="00224052"/>
    <w:rsid w:val="00224138"/>
    <w:rsid w:val="00224514"/>
    <w:rsid w:val="00225132"/>
    <w:rsid w:val="002260D2"/>
    <w:rsid w:val="0022627A"/>
    <w:rsid w:val="002262E0"/>
    <w:rsid w:val="00226794"/>
    <w:rsid w:val="002269AE"/>
    <w:rsid w:val="00227320"/>
    <w:rsid w:val="00227729"/>
    <w:rsid w:val="00227A38"/>
    <w:rsid w:val="00227DD2"/>
    <w:rsid w:val="00227DD5"/>
    <w:rsid w:val="002300D9"/>
    <w:rsid w:val="002304B4"/>
    <w:rsid w:val="002309B4"/>
    <w:rsid w:val="00230B8E"/>
    <w:rsid w:val="00230C79"/>
    <w:rsid w:val="00230E55"/>
    <w:rsid w:val="002314D0"/>
    <w:rsid w:val="00231500"/>
    <w:rsid w:val="00231556"/>
    <w:rsid w:val="00231841"/>
    <w:rsid w:val="00231BF8"/>
    <w:rsid w:val="00231E23"/>
    <w:rsid w:val="00231FCD"/>
    <w:rsid w:val="002321D0"/>
    <w:rsid w:val="00232232"/>
    <w:rsid w:val="00232250"/>
    <w:rsid w:val="002326A8"/>
    <w:rsid w:val="00232D2C"/>
    <w:rsid w:val="00232E5F"/>
    <w:rsid w:val="00232FF2"/>
    <w:rsid w:val="00233304"/>
    <w:rsid w:val="002334F2"/>
    <w:rsid w:val="00233B67"/>
    <w:rsid w:val="00233C23"/>
    <w:rsid w:val="00234ABD"/>
    <w:rsid w:val="002350D0"/>
    <w:rsid w:val="0023574D"/>
    <w:rsid w:val="002358C5"/>
    <w:rsid w:val="00235926"/>
    <w:rsid w:val="00235A90"/>
    <w:rsid w:val="00235F76"/>
    <w:rsid w:val="00236145"/>
    <w:rsid w:val="002362E3"/>
    <w:rsid w:val="0023638D"/>
    <w:rsid w:val="002365E4"/>
    <w:rsid w:val="00236F4E"/>
    <w:rsid w:val="00236FBF"/>
    <w:rsid w:val="0023728E"/>
    <w:rsid w:val="00237E67"/>
    <w:rsid w:val="00240294"/>
    <w:rsid w:val="002402DA"/>
    <w:rsid w:val="002402EA"/>
    <w:rsid w:val="00240352"/>
    <w:rsid w:val="00240437"/>
    <w:rsid w:val="002408AE"/>
    <w:rsid w:val="00240B40"/>
    <w:rsid w:val="00240B6C"/>
    <w:rsid w:val="00241132"/>
    <w:rsid w:val="0024195C"/>
    <w:rsid w:val="00241C5F"/>
    <w:rsid w:val="00242055"/>
    <w:rsid w:val="00242109"/>
    <w:rsid w:val="00242215"/>
    <w:rsid w:val="002424D8"/>
    <w:rsid w:val="0024298A"/>
    <w:rsid w:val="00242AB1"/>
    <w:rsid w:val="00242AB9"/>
    <w:rsid w:val="00242B7C"/>
    <w:rsid w:val="00242D85"/>
    <w:rsid w:val="00242ED2"/>
    <w:rsid w:val="00242FC6"/>
    <w:rsid w:val="00243218"/>
    <w:rsid w:val="00243292"/>
    <w:rsid w:val="0024380A"/>
    <w:rsid w:val="0024395E"/>
    <w:rsid w:val="00243AD1"/>
    <w:rsid w:val="00243F97"/>
    <w:rsid w:val="00243FDE"/>
    <w:rsid w:val="00244C8D"/>
    <w:rsid w:val="00244CEF"/>
    <w:rsid w:val="00245083"/>
    <w:rsid w:val="002454D5"/>
    <w:rsid w:val="002457B5"/>
    <w:rsid w:val="0024588D"/>
    <w:rsid w:val="00245ADB"/>
    <w:rsid w:val="00245C20"/>
    <w:rsid w:val="00245F39"/>
    <w:rsid w:val="00246077"/>
    <w:rsid w:val="002467CE"/>
    <w:rsid w:val="00246B65"/>
    <w:rsid w:val="00247093"/>
    <w:rsid w:val="002474B3"/>
    <w:rsid w:val="00247540"/>
    <w:rsid w:val="0024755E"/>
    <w:rsid w:val="002475D8"/>
    <w:rsid w:val="00247806"/>
    <w:rsid w:val="00247C98"/>
    <w:rsid w:val="00250202"/>
    <w:rsid w:val="0025048F"/>
    <w:rsid w:val="0025055C"/>
    <w:rsid w:val="00250AF4"/>
    <w:rsid w:val="00250ED3"/>
    <w:rsid w:val="002516CC"/>
    <w:rsid w:val="00251B71"/>
    <w:rsid w:val="00251CB9"/>
    <w:rsid w:val="00252362"/>
    <w:rsid w:val="00252D45"/>
    <w:rsid w:val="00252F32"/>
    <w:rsid w:val="002530DB"/>
    <w:rsid w:val="00254178"/>
    <w:rsid w:val="0025421F"/>
    <w:rsid w:val="00254787"/>
    <w:rsid w:val="002553E4"/>
    <w:rsid w:val="00255B51"/>
    <w:rsid w:val="00255E57"/>
    <w:rsid w:val="00256AA5"/>
    <w:rsid w:val="002575C6"/>
    <w:rsid w:val="002578B0"/>
    <w:rsid w:val="0026020F"/>
    <w:rsid w:val="00260830"/>
    <w:rsid w:val="002608F3"/>
    <w:rsid w:val="00260D5A"/>
    <w:rsid w:val="00260D63"/>
    <w:rsid w:val="002610BB"/>
    <w:rsid w:val="002610D3"/>
    <w:rsid w:val="002610D6"/>
    <w:rsid w:val="00261212"/>
    <w:rsid w:val="00261A1C"/>
    <w:rsid w:val="00262480"/>
    <w:rsid w:val="002626EF"/>
    <w:rsid w:val="00262A35"/>
    <w:rsid w:val="00262B33"/>
    <w:rsid w:val="00262C2F"/>
    <w:rsid w:val="00262F50"/>
    <w:rsid w:val="00263105"/>
    <w:rsid w:val="002632CF"/>
    <w:rsid w:val="00263687"/>
    <w:rsid w:val="002636B6"/>
    <w:rsid w:val="002638D1"/>
    <w:rsid w:val="00263930"/>
    <w:rsid w:val="00263B96"/>
    <w:rsid w:val="00263FC9"/>
    <w:rsid w:val="00264A02"/>
    <w:rsid w:val="00264D69"/>
    <w:rsid w:val="00264FDC"/>
    <w:rsid w:val="00265463"/>
    <w:rsid w:val="002655BC"/>
    <w:rsid w:val="002657A4"/>
    <w:rsid w:val="00265DB6"/>
    <w:rsid w:val="002661F5"/>
    <w:rsid w:val="0026641D"/>
    <w:rsid w:val="00266538"/>
    <w:rsid w:val="0026671F"/>
    <w:rsid w:val="00266FDA"/>
    <w:rsid w:val="002670CE"/>
    <w:rsid w:val="002674B0"/>
    <w:rsid w:val="002679C2"/>
    <w:rsid w:val="00267A0C"/>
    <w:rsid w:val="00267A33"/>
    <w:rsid w:val="00267C55"/>
    <w:rsid w:val="00267FE8"/>
    <w:rsid w:val="002706C1"/>
    <w:rsid w:val="0027079E"/>
    <w:rsid w:val="00270937"/>
    <w:rsid w:val="00270976"/>
    <w:rsid w:val="00270BA1"/>
    <w:rsid w:val="00270C8C"/>
    <w:rsid w:val="0027115C"/>
    <w:rsid w:val="00271D0E"/>
    <w:rsid w:val="00271FF2"/>
    <w:rsid w:val="002722F1"/>
    <w:rsid w:val="0027267B"/>
    <w:rsid w:val="00272ACE"/>
    <w:rsid w:val="00272B35"/>
    <w:rsid w:val="00272C6E"/>
    <w:rsid w:val="002731E4"/>
    <w:rsid w:val="00273BB5"/>
    <w:rsid w:val="00273C88"/>
    <w:rsid w:val="0027422D"/>
    <w:rsid w:val="0027454A"/>
    <w:rsid w:val="002746C2"/>
    <w:rsid w:val="002747D4"/>
    <w:rsid w:val="002747D9"/>
    <w:rsid w:val="00274BA5"/>
    <w:rsid w:val="00274C8D"/>
    <w:rsid w:val="00274F30"/>
    <w:rsid w:val="00274FD0"/>
    <w:rsid w:val="00274FEC"/>
    <w:rsid w:val="002755F6"/>
    <w:rsid w:val="00275A4F"/>
    <w:rsid w:val="00275B16"/>
    <w:rsid w:val="00275CFD"/>
    <w:rsid w:val="00275E48"/>
    <w:rsid w:val="00276129"/>
    <w:rsid w:val="0027641C"/>
    <w:rsid w:val="00276655"/>
    <w:rsid w:val="002769EE"/>
    <w:rsid w:val="00276A15"/>
    <w:rsid w:val="00276B91"/>
    <w:rsid w:val="00276C53"/>
    <w:rsid w:val="002804DE"/>
    <w:rsid w:val="002804F4"/>
    <w:rsid w:val="00280564"/>
    <w:rsid w:val="002807B3"/>
    <w:rsid w:val="002807B4"/>
    <w:rsid w:val="00280EAA"/>
    <w:rsid w:val="0028115C"/>
    <w:rsid w:val="002817A3"/>
    <w:rsid w:val="00281946"/>
    <w:rsid w:val="00282037"/>
    <w:rsid w:val="00282080"/>
    <w:rsid w:val="002827DA"/>
    <w:rsid w:val="00282963"/>
    <w:rsid w:val="002829BC"/>
    <w:rsid w:val="00282A57"/>
    <w:rsid w:val="00282C7D"/>
    <w:rsid w:val="00282D80"/>
    <w:rsid w:val="00282E84"/>
    <w:rsid w:val="0028338C"/>
    <w:rsid w:val="0028386B"/>
    <w:rsid w:val="002845C4"/>
    <w:rsid w:val="0028467A"/>
    <w:rsid w:val="002848F7"/>
    <w:rsid w:val="00284BBB"/>
    <w:rsid w:val="0028503A"/>
    <w:rsid w:val="002854C9"/>
    <w:rsid w:val="00285986"/>
    <w:rsid w:val="002859AB"/>
    <w:rsid w:val="00285F7B"/>
    <w:rsid w:val="00286027"/>
    <w:rsid w:val="002860D4"/>
    <w:rsid w:val="00286494"/>
    <w:rsid w:val="002864A6"/>
    <w:rsid w:val="00286634"/>
    <w:rsid w:val="00287211"/>
    <w:rsid w:val="0028729D"/>
    <w:rsid w:val="00287C15"/>
    <w:rsid w:val="00287E02"/>
    <w:rsid w:val="00287EF1"/>
    <w:rsid w:val="00290889"/>
    <w:rsid w:val="00290F72"/>
    <w:rsid w:val="002910CC"/>
    <w:rsid w:val="00291117"/>
    <w:rsid w:val="00291161"/>
    <w:rsid w:val="00291657"/>
    <w:rsid w:val="00291855"/>
    <w:rsid w:val="00291CD4"/>
    <w:rsid w:val="00291E77"/>
    <w:rsid w:val="002921E6"/>
    <w:rsid w:val="00292206"/>
    <w:rsid w:val="002922D0"/>
    <w:rsid w:val="002923AF"/>
    <w:rsid w:val="00292CEA"/>
    <w:rsid w:val="00293E97"/>
    <w:rsid w:val="002940DE"/>
    <w:rsid w:val="00294273"/>
    <w:rsid w:val="00294BDA"/>
    <w:rsid w:val="00294BF5"/>
    <w:rsid w:val="00294EFB"/>
    <w:rsid w:val="00295654"/>
    <w:rsid w:val="0029593B"/>
    <w:rsid w:val="00295C26"/>
    <w:rsid w:val="00295D8D"/>
    <w:rsid w:val="00296578"/>
    <w:rsid w:val="00296B24"/>
    <w:rsid w:val="00297130"/>
    <w:rsid w:val="00297234"/>
    <w:rsid w:val="00297493"/>
    <w:rsid w:val="002979A0"/>
    <w:rsid w:val="00297AD1"/>
    <w:rsid w:val="00297B3C"/>
    <w:rsid w:val="00297EDC"/>
    <w:rsid w:val="002A02E1"/>
    <w:rsid w:val="002A07B3"/>
    <w:rsid w:val="002A0B4D"/>
    <w:rsid w:val="002A1039"/>
    <w:rsid w:val="002A151E"/>
    <w:rsid w:val="002A1B0A"/>
    <w:rsid w:val="002A1C8F"/>
    <w:rsid w:val="002A2B61"/>
    <w:rsid w:val="002A2F17"/>
    <w:rsid w:val="002A2FE7"/>
    <w:rsid w:val="002A34F1"/>
    <w:rsid w:val="002A3942"/>
    <w:rsid w:val="002A4177"/>
    <w:rsid w:val="002A4879"/>
    <w:rsid w:val="002A49AB"/>
    <w:rsid w:val="002A4A61"/>
    <w:rsid w:val="002A4DEB"/>
    <w:rsid w:val="002A5851"/>
    <w:rsid w:val="002A5865"/>
    <w:rsid w:val="002A6429"/>
    <w:rsid w:val="002A6B61"/>
    <w:rsid w:val="002A6C80"/>
    <w:rsid w:val="002A6C97"/>
    <w:rsid w:val="002A719A"/>
    <w:rsid w:val="002A769D"/>
    <w:rsid w:val="002A7A76"/>
    <w:rsid w:val="002A7CAB"/>
    <w:rsid w:val="002A7E1E"/>
    <w:rsid w:val="002B0179"/>
    <w:rsid w:val="002B061A"/>
    <w:rsid w:val="002B0C45"/>
    <w:rsid w:val="002B0E09"/>
    <w:rsid w:val="002B0F23"/>
    <w:rsid w:val="002B0F52"/>
    <w:rsid w:val="002B155B"/>
    <w:rsid w:val="002B197C"/>
    <w:rsid w:val="002B1D96"/>
    <w:rsid w:val="002B1F8C"/>
    <w:rsid w:val="002B22A8"/>
    <w:rsid w:val="002B23B5"/>
    <w:rsid w:val="002B2749"/>
    <w:rsid w:val="002B29BE"/>
    <w:rsid w:val="002B2E20"/>
    <w:rsid w:val="002B3029"/>
    <w:rsid w:val="002B30D6"/>
    <w:rsid w:val="002B325D"/>
    <w:rsid w:val="002B3864"/>
    <w:rsid w:val="002B3DA4"/>
    <w:rsid w:val="002B4828"/>
    <w:rsid w:val="002B4934"/>
    <w:rsid w:val="002B49CB"/>
    <w:rsid w:val="002B557C"/>
    <w:rsid w:val="002B56FC"/>
    <w:rsid w:val="002B58FE"/>
    <w:rsid w:val="002B5A97"/>
    <w:rsid w:val="002B5DC5"/>
    <w:rsid w:val="002B5F11"/>
    <w:rsid w:val="002B62B9"/>
    <w:rsid w:val="002B653F"/>
    <w:rsid w:val="002B6729"/>
    <w:rsid w:val="002B6E3A"/>
    <w:rsid w:val="002B6F45"/>
    <w:rsid w:val="002B6FB5"/>
    <w:rsid w:val="002B745A"/>
    <w:rsid w:val="002B7517"/>
    <w:rsid w:val="002B780E"/>
    <w:rsid w:val="002B79E9"/>
    <w:rsid w:val="002C0141"/>
    <w:rsid w:val="002C06C1"/>
    <w:rsid w:val="002C0F07"/>
    <w:rsid w:val="002C1675"/>
    <w:rsid w:val="002C1CC9"/>
    <w:rsid w:val="002C1E03"/>
    <w:rsid w:val="002C2193"/>
    <w:rsid w:val="002C219D"/>
    <w:rsid w:val="002C321F"/>
    <w:rsid w:val="002C3A8D"/>
    <w:rsid w:val="002C3BEE"/>
    <w:rsid w:val="002C424E"/>
    <w:rsid w:val="002C476F"/>
    <w:rsid w:val="002C4944"/>
    <w:rsid w:val="002C4C7B"/>
    <w:rsid w:val="002C4D11"/>
    <w:rsid w:val="002C4F10"/>
    <w:rsid w:val="002C4F1D"/>
    <w:rsid w:val="002C504C"/>
    <w:rsid w:val="002C50C0"/>
    <w:rsid w:val="002C537F"/>
    <w:rsid w:val="002C53BA"/>
    <w:rsid w:val="002C6021"/>
    <w:rsid w:val="002C6277"/>
    <w:rsid w:val="002C630E"/>
    <w:rsid w:val="002C675D"/>
    <w:rsid w:val="002C6F0A"/>
    <w:rsid w:val="002C6FCA"/>
    <w:rsid w:val="002C7A2C"/>
    <w:rsid w:val="002C7DBD"/>
    <w:rsid w:val="002C7EA0"/>
    <w:rsid w:val="002C7FB6"/>
    <w:rsid w:val="002D0168"/>
    <w:rsid w:val="002D067D"/>
    <w:rsid w:val="002D09A1"/>
    <w:rsid w:val="002D0B9A"/>
    <w:rsid w:val="002D0BE2"/>
    <w:rsid w:val="002D0D39"/>
    <w:rsid w:val="002D1330"/>
    <w:rsid w:val="002D1480"/>
    <w:rsid w:val="002D1DCB"/>
    <w:rsid w:val="002D21A2"/>
    <w:rsid w:val="002D277E"/>
    <w:rsid w:val="002D2E14"/>
    <w:rsid w:val="002D35F0"/>
    <w:rsid w:val="002D3619"/>
    <w:rsid w:val="002D39CE"/>
    <w:rsid w:val="002D3D4D"/>
    <w:rsid w:val="002D3DA8"/>
    <w:rsid w:val="002D42D8"/>
    <w:rsid w:val="002D463E"/>
    <w:rsid w:val="002D47BB"/>
    <w:rsid w:val="002D4A9B"/>
    <w:rsid w:val="002D4CCA"/>
    <w:rsid w:val="002D4D68"/>
    <w:rsid w:val="002D50B6"/>
    <w:rsid w:val="002D52A1"/>
    <w:rsid w:val="002D53E6"/>
    <w:rsid w:val="002D55FA"/>
    <w:rsid w:val="002D562D"/>
    <w:rsid w:val="002D5662"/>
    <w:rsid w:val="002D583E"/>
    <w:rsid w:val="002D5FA0"/>
    <w:rsid w:val="002D6403"/>
    <w:rsid w:val="002D6C0D"/>
    <w:rsid w:val="002D6FC0"/>
    <w:rsid w:val="002D6FE7"/>
    <w:rsid w:val="002D7124"/>
    <w:rsid w:val="002D729A"/>
    <w:rsid w:val="002D75FF"/>
    <w:rsid w:val="002D7629"/>
    <w:rsid w:val="002D7631"/>
    <w:rsid w:val="002D7D7A"/>
    <w:rsid w:val="002D7D7F"/>
    <w:rsid w:val="002D7F1E"/>
    <w:rsid w:val="002E00E4"/>
    <w:rsid w:val="002E032D"/>
    <w:rsid w:val="002E066B"/>
    <w:rsid w:val="002E06A5"/>
    <w:rsid w:val="002E09E6"/>
    <w:rsid w:val="002E0AC6"/>
    <w:rsid w:val="002E0C83"/>
    <w:rsid w:val="002E0E2E"/>
    <w:rsid w:val="002E10CE"/>
    <w:rsid w:val="002E13EA"/>
    <w:rsid w:val="002E13EB"/>
    <w:rsid w:val="002E1557"/>
    <w:rsid w:val="002E15B7"/>
    <w:rsid w:val="002E15C7"/>
    <w:rsid w:val="002E1806"/>
    <w:rsid w:val="002E18B3"/>
    <w:rsid w:val="002E18BA"/>
    <w:rsid w:val="002E1C16"/>
    <w:rsid w:val="002E1DAE"/>
    <w:rsid w:val="002E2540"/>
    <w:rsid w:val="002E267D"/>
    <w:rsid w:val="002E26A6"/>
    <w:rsid w:val="002E299A"/>
    <w:rsid w:val="002E2A4D"/>
    <w:rsid w:val="002E2C8A"/>
    <w:rsid w:val="002E2E95"/>
    <w:rsid w:val="002E2EA5"/>
    <w:rsid w:val="002E348C"/>
    <w:rsid w:val="002E38BA"/>
    <w:rsid w:val="002E3989"/>
    <w:rsid w:val="002E3B3A"/>
    <w:rsid w:val="002E3C9C"/>
    <w:rsid w:val="002E3CB5"/>
    <w:rsid w:val="002E456A"/>
    <w:rsid w:val="002E4BB0"/>
    <w:rsid w:val="002E4E5C"/>
    <w:rsid w:val="002E4F9D"/>
    <w:rsid w:val="002E5139"/>
    <w:rsid w:val="002E5386"/>
    <w:rsid w:val="002E54D3"/>
    <w:rsid w:val="002E5663"/>
    <w:rsid w:val="002E5912"/>
    <w:rsid w:val="002E59F6"/>
    <w:rsid w:val="002E5BCB"/>
    <w:rsid w:val="002E5E6E"/>
    <w:rsid w:val="002E61C0"/>
    <w:rsid w:val="002E629F"/>
    <w:rsid w:val="002E669E"/>
    <w:rsid w:val="002E7423"/>
    <w:rsid w:val="002E752A"/>
    <w:rsid w:val="002E7F67"/>
    <w:rsid w:val="002F0790"/>
    <w:rsid w:val="002F08EA"/>
    <w:rsid w:val="002F0C3B"/>
    <w:rsid w:val="002F0C9F"/>
    <w:rsid w:val="002F0D0C"/>
    <w:rsid w:val="002F11D3"/>
    <w:rsid w:val="002F132F"/>
    <w:rsid w:val="002F18BC"/>
    <w:rsid w:val="002F1B7C"/>
    <w:rsid w:val="002F1D42"/>
    <w:rsid w:val="002F220C"/>
    <w:rsid w:val="002F28D1"/>
    <w:rsid w:val="002F300F"/>
    <w:rsid w:val="002F3020"/>
    <w:rsid w:val="002F3674"/>
    <w:rsid w:val="002F38CA"/>
    <w:rsid w:val="002F3909"/>
    <w:rsid w:val="002F3B19"/>
    <w:rsid w:val="002F3C29"/>
    <w:rsid w:val="002F433B"/>
    <w:rsid w:val="002F4559"/>
    <w:rsid w:val="002F4C73"/>
    <w:rsid w:val="002F4F76"/>
    <w:rsid w:val="002F50B7"/>
    <w:rsid w:val="002F53F6"/>
    <w:rsid w:val="002F55B2"/>
    <w:rsid w:val="002F5B29"/>
    <w:rsid w:val="002F6551"/>
    <w:rsid w:val="002F68CB"/>
    <w:rsid w:val="002F69E1"/>
    <w:rsid w:val="002F6DEC"/>
    <w:rsid w:val="002F735E"/>
    <w:rsid w:val="002F7AD2"/>
    <w:rsid w:val="00300484"/>
    <w:rsid w:val="00300DF9"/>
    <w:rsid w:val="00300E9F"/>
    <w:rsid w:val="00301690"/>
    <w:rsid w:val="003016D0"/>
    <w:rsid w:val="00301827"/>
    <w:rsid w:val="0030287B"/>
    <w:rsid w:val="00302951"/>
    <w:rsid w:val="00302B8E"/>
    <w:rsid w:val="003034FA"/>
    <w:rsid w:val="00303621"/>
    <w:rsid w:val="003038EF"/>
    <w:rsid w:val="003038FA"/>
    <w:rsid w:val="00304008"/>
    <w:rsid w:val="003043B7"/>
    <w:rsid w:val="003049AA"/>
    <w:rsid w:val="003049B5"/>
    <w:rsid w:val="00304F71"/>
    <w:rsid w:val="003054AA"/>
    <w:rsid w:val="00305657"/>
    <w:rsid w:val="00305666"/>
    <w:rsid w:val="0030571F"/>
    <w:rsid w:val="003058E9"/>
    <w:rsid w:val="00305CA7"/>
    <w:rsid w:val="00305ED3"/>
    <w:rsid w:val="00306B97"/>
    <w:rsid w:val="00306DAA"/>
    <w:rsid w:val="00307292"/>
    <w:rsid w:val="003079B9"/>
    <w:rsid w:val="00307B14"/>
    <w:rsid w:val="00307CC2"/>
    <w:rsid w:val="003102BB"/>
    <w:rsid w:val="00310498"/>
    <w:rsid w:val="003104D7"/>
    <w:rsid w:val="00310797"/>
    <w:rsid w:val="00310B62"/>
    <w:rsid w:val="003113C8"/>
    <w:rsid w:val="0031158D"/>
    <w:rsid w:val="00311771"/>
    <w:rsid w:val="00311936"/>
    <w:rsid w:val="00311CA7"/>
    <w:rsid w:val="00312079"/>
    <w:rsid w:val="0031280F"/>
    <w:rsid w:val="00312C0E"/>
    <w:rsid w:val="00312E37"/>
    <w:rsid w:val="00313DE8"/>
    <w:rsid w:val="00313EFB"/>
    <w:rsid w:val="00313F23"/>
    <w:rsid w:val="00313FB7"/>
    <w:rsid w:val="00314633"/>
    <w:rsid w:val="003147AC"/>
    <w:rsid w:val="00314C8E"/>
    <w:rsid w:val="00314F0E"/>
    <w:rsid w:val="00314F1C"/>
    <w:rsid w:val="00315777"/>
    <w:rsid w:val="00315A71"/>
    <w:rsid w:val="0031638B"/>
    <w:rsid w:val="003165C1"/>
    <w:rsid w:val="003174A9"/>
    <w:rsid w:val="00317AD7"/>
    <w:rsid w:val="00317B09"/>
    <w:rsid w:val="00317BD4"/>
    <w:rsid w:val="003203A6"/>
    <w:rsid w:val="003206BB"/>
    <w:rsid w:val="00320C50"/>
    <w:rsid w:val="00320CC1"/>
    <w:rsid w:val="00320F1B"/>
    <w:rsid w:val="003210AE"/>
    <w:rsid w:val="0032110C"/>
    <w:rsid w:val="0032120A"/>
    <w:rsid w:val="00322579"/>
    <w:rsid w:val="003228F3"/>
    <w:rsid w:val="003229F5"/>
    <w:rsid w:val="00322B50"/>
    <w:rsid w:val="00322BE3"/>
    <w:rsid w:val="00322EE5"/>
    <w:rsid w:val="00322EE6"/>
    <w:rsid w:val="00323369"/>
    <w:rsid w:val="003236AF"/>
    <w:rsid w:val="003238B8"/>
    <w:rsid w:val="00323A6A"/>
    <w:rsid w:val="00323AFC"/>
    <w:rsid w:val="0032410E"/>
    <w:rsid w:val="0032472D"/>
    <w:rsid w:val="003247AE"/>
    <w:rsid w:val="0032531D"/>
    <w:rsid w:val="003254B3"/>
    <w:rsid w:val="00325721"/>
    <w:rsid w:val="0032588A"/>
    <w:rsid w:val="00325F70"/>
    <w:rsid w:val="003263EE"/>
    <w:rsid w:val="00326CFB"/>
    <w:rsid w:val="00326D9E"/>
    <w:rsid w:val="00326E82"/>
    <w:rsid w:val="00326EB9"/>
    <w:rsid w:val="00326FA3"/>
    <w:rsid w:val="0032746E"/>
    <w:rsid w:val="003275A2"/>
    <w:rsid w:val="003277F5"/>
    <w:rsid w:val="00327B28"/>
    <w:rsid w:val="003304CD"/>
    <w:rsid w:val="00330623"/>
    <w:rsid w:val="00330A71"/>
    <w:rsid w:val="00330EE4"/>
    <w:rsid w:val="003310B4"/>
    <w:rsid w:val="00331138"/>
    <w:rsid w:val="003317DA"/>
    <w:rsid w:val="003318A6"/>
    <w:rsid w:val="00331CD8"/>
    <w:rsid w:val="00331D73"/>
    <w:rsid w:val="00332F16"/>
    <w:rsid w:val="0033319C"/>
    <w:rsid w:val="00333BAD"/>
    <w:rsid w:val="003344DD"/>
    <w:rsid w:val="003349B2"/>
    <w:rsid w:val="00334B59"/>
    <w:rsid w:val="00334C23"/>
    <w:rsid w:val="00334C94"/>
    <w:rsid w:val="00335448"/>
    <w:rsid w:val="00335514"/>
    <w:rsid w:val="00335572"/>
    <w:rsid w:val="003356F0"/>
    <w:rsid w:val="00335770"/>
    <w:rsid w:val="00335997"/>
    <w:rsid w:val="00335BD7"/>
    <w:rsid w:val="00335D48"/>
    <w:rsid w:val="00335E72"/>
    <w:rsid w:val="0033615F"/>
    <w:rsid w:val="003364FE"/>
    <w:rsid w:val="0033651C"/>
    <w:rsid w:val="00337673"/>
    <w:rsid w:val="003377ED"/>
    <w:rsid w:val="003378FB"/>
    <w:rsid w:val="0033795F"/>
    <w:rsid w:val="00337A39"/>
    <w:rsid w:val="00340154"/>
    <w:rsid w:val="0034065A"/>
    <w:rsid w:val="00340732"/>
    <w:rsid w:val="003409A2"/>
    <w:rsid w:val="00340EAB"/>
    <w:rsid w:val="003412E3"/>
    <w:rsid w:val="00341BD6"/>
    <w:rsid w:val="003429D6"/>
    <w:rsid w:val="00342B9B"/>
    <w:rsid w:val="00342E9B"/>
    <w:rsid w:val="00342F0E"/>
    <w:rsid w:val="00343016"/>
    <w:rsid w:val="00343515"/>
    <w:rsid w:val="003435B1"/>
    <w:rsid w:val="0034366E"/>
    <w:rsid w:val="00343CAB"/>
    <w:rsid w:val="00343D6D"/>
    <w:rsid w:val="0034449E"/>
    <w:rsid w:val="00344EB9"/>
    <w:rsid w:val="00345170"/>
    <w:rsid w:val="003454C0"/>
    <w:rsid w:val="003454E4"/>
    <w:rsid w:val="00345A4A"/>
    <w:rsid w:val="00345AFD"/>
    <w:rsid w:val="00346478"/>
    <w:rsid w:val="0034650B"/>
    <w:rsid w:val="0034671C"/>
    <w:rsid w:val="00346F6E"/>
    <w:rsid w:val="0034724C"/>
    <w:rsid w:val="003476A6"/>
    <w:rsid w:val="00347A30"/>
    <w:rsid w:val="00347F01"/>
    <w:rsid w:val="0035033C"/>
    <w:rsid w:val="00350763"/>
    <w:rsid w:val="00350CFA"/>
    <w:rsid w:val="00350E19"/>
    <w:rsid w:val="003510A5"/>
    <w:rsid w:val="0035124C"/>
    <w:rsid w:val="00352175"/>
    <w:rsid w:val="0035269C"/>
    <w:rsid w:val="003528E1"/>
    <w:rsid w:val="00352C09"/>
    <w:rsid w:val="00352E1E"/>
    <w:rsid w:val="0035304B"/>
    <w:rsid w:val="003531F8"/>
    <w:rsid w:val="003535AF"/>
    <w:rsid w:val="0035361B"/>
    <w:rsid w:val="0035368F"/>
    <w:rsid w:val="003539BE"/>
    <w:rsid w:val="00353B64"/>
    <w:rsid w:val="00353D0B"/>
    <w:rsid w:val="00353E5C"/>
    <w:rsid w:val="00353E60"/>
    <w:rsid w:val="0035475F"/>
    <w:rsid w:val="00354845"/>
    <w:rsid w:val="00355609"/>
    <w:rsid w:val="00355709"/>
    <w:rsid w:val="00355D94"/>
    <w:rsid w:val="00355EE1"/>
    <w:rsid w:val="00355F38"/>
    <w:rsid w:val="00356684"/>
    <w:rsid w:val="00356B48"/>
    <w:rsid w:val="00357100"/>
    <w:rsid w:val="00357295"/>
    <w:rsid w:val="00357476"/>
    <w:rsid w:val="00357585"/>
    <w:rsid w:val="00357837"/>
    <w:rsid w:val="00357BE1"/>
    <w:rsid w:val="00357D9E"/>
    <w:rsid w:val="00357EFF"/>
    <w:rsid w:val="003605E9"/>
    <w:rsid w:val="00360B59"/>
    <w:rsid w:val="00360BD4"/>
    <w:rsid w:val="00360C54"/>
    <w:rsid w:val="00360D25"/>
    <w:rsid w:val="00360D6B"/>
    <w:rsid w:val="00360FC8"/>
    <w:rsid w:val="0036121A"/>
    <w:rsid w:val="00361237"/>
    <w:rsid w:val="003616B9"/>
    <w:rsid w:val="0036170B"/>
    <w:rsid w:val="0036181F"/>
    <w:rsid w:val="00361B52"/>
    <w:rsid w:val="00361D66"/>
    <w:rsid w:val="00361F49"/>
    <w:rsid w:val="00362215"/>
    <w:rsid w:val="00362456"/>
    <w:rsid w:val="003626F5"/>
    <w:rsid w:val="00363168"/>
    <w:rsid w:val="00363D5D"/>
    <w:rsid w:val="00363F03"/>
    <w:rsid w:val="0036411F"/>
    <w:rsid w:val="00364224"/>
    <w:rsid w:val="00364CEA"/>
    <w:rsid w:val="00364CED"/>
    <w:rsid w:val="00364FF1"/>
    <w:rsid w:val="00365014"/>
    <w:rsid w:val="003652FB"/>
    <w:rsid w:val="003665EC"/>
    <w:rsid w:val="003665F5"/>
    <w:rsid w:val="003667D1"/>
    <w:rsid w:val="00366963"/>
    <w:rsid w:val="003675C9"/>
    <w:rsid w:val="00367D5B"/>
    <w:rsid w:val="00370162"/>
    <w:rsid w:val="00370216"/>
    <w:rsid w:val="0037040F"/>
    <w:rsid w:val="003709FA"/>
    <w:rsid w:val="00370C21"/>
    <w:rsid w:val="00370C37"/>
    <w:rsid w:val="00370C8B"/>
    <w:rsid w:val="00370D7F"/>
    <w:rsid w:val="00370DE6"/>
    <w:rsid w:val="003712CC"/>
    <w:rsid w:val="00371527"/>
    <w:rsid w:val="00371B80"/>
    <w:rsid w:val="00371C0A"/>
    <w:rsid w:val="00372270"/>
    <w:rsid w:val="0037228A"/>
    <w:rsid w:val="003724D4"/>
    <w:rsid w:val="003726DC"/>
    <w:rsid w:val="003728E6"/>
    <w:rsid w:val="003729D5"/>
    <w:rsid w:val="00372A0E"/>
    <w:rsid w:val="00372A91"/>
    <w:rsid w:val="00372E99"/>
    <w:rsid w:val="00373310"/>
    <w:rsid w:val="00373407"/>
    <w:rsid w:val="003737D0"/>
    <w:rsid w:val="00373F19"/>
    <w:rsid w:val="00373F40"/>
    <w:rsid w:val="0037413E"/>
    <w:rsid w:val="003746DE"/>
    <w:rsid w:val="003747D3"/>
    <w:rsid w:val="00374B2A"/>
    <w:rsid w:val="00374EAC"/>
    <w:rsid w:val="00375304"/>
    <w:rsid w:val="0037551F"/>
    <w:rsid w:val="003755E3"/>
    <w:rsid w:val="003756D7"/>
    <w:rsid w:val="003757E8"/>
    <w:rsid w:val="003759AD"/>
    <w:rsid w:val="00376160"/>
    <w:rsid w:val="0037620B"/>
    <w:rsid w:val="00376442"/>
    <w:rsid w:val="003767C4"/>
    <w:rsid w:val="00376A0F"/>
    <w:rsid w:val="00376C3F"/>
    <w:rsid w:val="00376C96"/>
    <w:rsid w:val="00376D88"/>
    <w:rsid w:val="00376F56"/>
    <w:rsid w:val="00376F76"/>
    <w:rsid w:val="003771E7"/>
    <w:rsid w:val="003772E9"/>
    <w:rsid w:val="003774B7"/>
    <w:rsid w:val="00377573"/>
    <w:rsid w:val="00377DA2"/>
    <w:rsid w:val="003804E7"/>
    <w:rsid w:val="0038050B"/>
    <w:rsid w:val="00380628"/>
    <w:rsid w:val="00380686"/>
    <w:rsid w:val="003808D9"/>
    <w:rsid w:val="00380A11"/>
    <w:rsid w:val="00380A73"/>
    <w:rsid w:val="003819FC"/>
    <w:rsid w:val="0038288C"/>
    <w:rsid w:val="00382D9F"/>
    <w:rsid w:val="00383AC3"/>
    <w:rsid w:val="00383D14"/>
    <w:rsid w:val="00384072"/>
    <w:rsid w:val="0038423B"/>
    <w:rsid w:val="003844F8"/>
    <w:rsid w:val="00384877"/>
    <w:rsid w:val="00384C47"/>
    <w:rsid w:val="00384D53"/>
    <w:rsid w:val="003853EF"/>
    <w:rsid w:val="00385A51"/>
    <w:rsid w:val="00385B95"/>
    <w:rsid w:val="003860D5"/>
    <w:rsid w:val="00386190"/>
    <w:rsid w:val="003866E1"/>
    <w:rsid w:val="00386D45"/>
    <w:rsid w:val="00386F52"/>
    <w:rsid w:val="00387138"/>
    <w:rsid w:val="0038719F"/>
    <w:rsid w:val="003871F2"/>
    <w:rsid w:val="0038726F"/>
    <w:rsid w:val="00387F87"/>
    <w:rsid w:val="00390023"/>
    <w:rsid w:val="00390393"/>
    <w:rsid w:val="00390515"/>
    <w:rsid w:val="0039053E"/>
    <w:rsid w:val="0039060A"/>
    <w:rsid w:val="00390658"/>
    <w:rsid w:val="0039137E"/>
    <w:rsid w:val="0039164D"/>
    <w:rsid w:val="00391E7B"/>
    <w:rsid w:val="00391F64"/>
    <w:rsid w:val="00391FD5"/>
    <w:rsid w:val="00392357"/>
    <w:rsid w:val="00392442"/>
    <w:rsid w:val="00392555"/>
    <w:rsid w:val="003926D3"/>
    <w:rsid w:val="00392789"/>
    <w:rsid w:val="00392C95"/>
    <w:rsid w:val="00393394"/>
    <w:rsid w:val="00393F5B"/>
    <w:rsid w:val="0039455E"/>
    <w:rsid w:val="00394A10"/>
    <w:rsid w:val="00394A25"/>
    <w:rsid w:val="00394FD0"/>
    <w:rsid w:val="00395168"/>
    <w:rsid w:val="003951F6"/>
    <w:rsid w:val="00395AD0"/>
    <w:rsid w:val="00395AEC"/>
    <w:rsid w:val="00395BDC"/>
    <w:rsid w:val="00396229"/>
    <w:rsid w:val="003965F8"/>
    <w:rsid w:val="00396A3C"/>
    <w:rsid w:val="00396C52"/>
    <w:rsid w:val="00396F8B"/>
    <w:rsid w:val="0039768D"/>
    <w:rsid w:val="003978E6"/>
    <w:rsid w:val="003A06E7"/>
    <w:rsid w:val="003A0A0A"/>
    <w:rsid w:val="003A0DE8"/>
    <w:rsid w:val="003A1BAC"/>
    <w:rsid w:val="003A1D76"/>
    <w:rsid w:val="003A1E08"/>
    <w:rsid w:val="003A1F4B"/>
    <w:rsid w:val="003A29C6"/>
    <w:rsid w:val="003A2F61"/>
    <w:rsid w:val="003A3039"/>
    <w:rsid w:val="003A3130"/>
    <w:rsid w:val="003A375B"/>
    <w:rsid w:val="003A3781"/>
    <w:rsid w:val="003A3AB0"/>
    <w:rsid w:val="003A40FA"/>
    <w:rsid w:val="003A4746"/>
    <w:rsid w:val="003A4BD6"/>
    <w:rsid w:val="003A513D"/>
    <w:rsid w:val="003A5202"/>
    <w:rsid w:val="003A5287"/>
    <w:rsid w:val="003A52DD"/>
    <w:rsid w:val="003A5E29"/>
    <w:rsid w:val="003A64DE"/>
    <w:rsid w:val="003A6509"/>
    <w:rsid w:val="003A654E"/>
    <w:rsid w:val="003A6D4B"/>
    <w:rsid w:val="003A6D75"/>
    <w:rsid w:val="003A733C"/>
    <w:rsid w:val="003A7420"/>
    <w:rsid w:val="003A7824"/>
    <w:rsid w:val="003A7C59"/>
    <w:rsid w:val="003A7D60"/>
    <w:rsid w:val="003A7F3F"/>
    <w:rsid w:val="003B053E"/>
    <w:rsid w:val="003B0DA3"/>
    <w:rsid w:val="003B1112"/>
    <w:rsid w:val="003B15D4"/>
    <w:rsid w:val="003B16A8"/>
    <w:rsid w:val="003B1FB4"/>
    <w:rsid w:val="003B2044"/>
    <w:rsid w:val="003B2492"/>
    <w:rsid w:val="003B24B8"/>
    <w:rsid w:val="003B2D48"/>
    <w:rsid w:val="003B2E2E"/>
    <w:rsid w:val="003B3012"/>
    <w:rsid w:val="003B35CD"/>
    <w:rsid w:val="003B38C3"/>
    <w:rsid w:val="003B39F6"/>
    <w:rsid w:val="003B39FC"/>
    <w:rsid w:val="003B3C36"/>
    <w:rsid w:val="003B3CA1"/>
    <w:rsid w:val="003B3FC2"/>
    <w:rsid w:val="003B478E"/>
    <w:rsid w:val="003B47B6"/>
    <w:rsid w:val="003B48B5"/>
    <w:rsid w:val="003B49FC"/>
    <w:rsid w:val="003B4B4F"/>
    <w:rsid w:val="003B4D52"/>
    <w:rsid w:val="003B5CD8"/>
    <w:rsid w:val="003B5DD5"/>
    <w:rsid w:val="003B6615"/>
    <w:rsid w:val="003B6D13"/>
    <w:rsid w:val="003B6DF2"/>
    <w:rsid w:val="003B6EA1"/>
    <w:rsid w:val="003B7C70"/>
    <w:rsid w:val="003B7FD4"/>
    <w:rsid w:val="003C0586"/>
    <w:rsid w:val="003C0CEC"/>
    <w:rsid w:val="003C1803"/>
    <w:rsid w:val="003C1C22"/>
    <w:rsid w:val="003C1F54"/>
    <w:rsid w:val="003C2808"/>
    <w:rsid w:val="003C2A81"/>
    <w:rsid w:val="003C2FA6"/>
    <w:rsid w:val="003C308E"/>
    <w:rsid w:val="003C30BF"/>
    <w:rsid w:val="003C3187"/>
    <w:rsid w:val="003C3416"/>
    <w:rsid w:val="003C37CB"/>
    <w:rsid w:val="003C381F"/>
    <w:rsid w:val="003C3871"/>
    <w:rsid w:val="003C3AB4"/>
    <w:rsid w:val="003C3C51"/>
    <w:rsid w:val="003C3DF5"/>
    <w:rsid w:val="003C3E8D"/>
    <w:rsid w:val="003C4194"/>
    <w:rsid w:val="003C45C4"/>
    <w:rsid w:val="003C4D84"/>
    <w:rsid w:val="003C53C1"/>
    <w:rsid w:val="003C5469"/>
    <w:rsid w:val="003C54C6"/>
    <w:rsid w:val="003C5E08"/>
    <w:rsid w:val="003C5FF6"/>
    <w:rsid w:val="003C6861"/>
    <w:rsid w:val="003C6AAE"/>
    <w:rsid w:val="003C6B8F"/>
    <w:rsid w:val="003C6BDC"/>
    <w:rsid w:val="003C7412"/>
    <w:rsid w:val="003C770B"/>
    <w:rsid w:val="003C776A"/>
    <w:rsid w:val="003C77C0"/>
    <w:rsid w:val="003C77C8"/>
    <w:rsid w:val="003C79AF"/>
    <w:rsid w:val="003C7AB6"/>
    <w:rsid w:val="003C7C26"/>
    <w:rsid w:val="003C7D9D"/>
    <w:rsid w:val="003D04CA"/>
    <w:rsid w:val="003D0753"/>
    <w:rsid w:val="003D08D9"/>
    <w:rsid w:val="003D0A39"/>
    <w:rsid w:val="003D0AF6"/>
    <w:rsid w:val="003D0D38"/>
    <w:rsid w:val="003D0F7D"/>
    <w:rsid w:val="003D12D3"/>
    <w:rsid w:val="003D12FA"/>
    <w:rsid w:val="003D187F"/>
    <w:rsid w:val="003D1C10"/>
    <w:rsid w:val="003D1D08"/>
    <w:rsid w:val="003D1D56"/>
    <w:rsid w:val="003D269D"/>
    <w:rsid w:val="003D2AB0"/>
    <w:rsid w:val="003D2DF5"/>
    <w:rsid w:val="003D3B41"/>
    <w:rsid w:val="003D3D64"/>
    <w:rsid w:val="003D4205"/>
    <w:rsid w:val="003D42E7"/>
    <w:rsid w:val="003D438A"/>
    <w:rsid w:val="003D46EA"/>
    <w:rsid w:val="003D48BF"/>
    <w:rsid w:val="003D48D6"/>
    <w:rsid w:val="003D4FC3"/>
    <w:rsid w:val="003D52D5"/>
    <w:rsid w:val="003D535D"/>
    <w:rsid w:val="003D55BD"/>
    <w:rsid w:val="003D5C80"/>
    <w:rsid w:val="003D5D05"/>
    <w:rsid w:val="003D6366"/>
    <w:rsid w:val="003D67B4"/>
    <w:rsid w:val="003D6907"/>
    <w:rsid w:val="003D6E24"/>
    <w:rsid w:val="003D7137"/>
    <w:rsid w:val="003D71B3"/>
    <w:rsid w:val="003D7356"/>
    <w:rsid w:val="003D7A3A"/>
    <w:rsid w:val="003D7D77"/>
    <w:rsid w:val="003E02E3"/>
    <w:rsid w:val="003E047E"/>
    <w:rsid w:val="003E0931"/>
    <w:rsid w:val="003E0A78"/>
    <w:rsid w:val="003E0F50"/>
    <w:rsid w:val="003E145A"/>
    <w:rsid w:val="003E198C"/>
    <w:rsid w:val="003E20E5"/>
    <w:rsid w:val="003E2183"/>
    <w:rsid w:val="003E243C"/>
    <w:rsid w:val="003E245D"/>
    <w:rsid w:val="003E2C07"/>
    <w:rsid w:val="003E30B5"/>
    <w:rsid w:val="003E30E8"/>
    <w:rsid w:val="003E38C3"/>
    <w:rsid w:val="003E3EF7"/>
    <w:rsid w:val="003E4365"/>
    <w:rsid w:val="003E49C3"/>
    <w:rsid w:val="003E4B49"/>
    <w:rsid w:val="003E5528"/>
    <w:rsid w:val="003E58E8"/>
    <w:rsid w:val="003E5D8C"/>
    <w:rsid w:val="003E5FA2"/>
    <w:rsid w:val="003E67BA"/>
    <w:rsid w:val="003E687A"/>
    <w:rsid w:val="003E6EC5"/>
    <w:rsid w:val="003E7355"/>
    <w:rsid w:val="003E77AA"/>
    <w:rsid w:val="003E79B3"/>
    <w:rsid w:val="003E7CCF"/>
    <w:rsid w:val="003E7F24"/>
    <w:rsid w:val="003E7FA5"/>
    <w:rsid w:val="003F00BE"/>
    <w:rsid w:val="003F0A88"/>
    <w:rsid w:val="003F1492"/>
    <w:rsid w:val="003F163C"/>
    <w:rsid w:val="003F18B0"/>
    <w:rsid w:val="003F23B3"/>
    <w:rsid w:val="003F24C3"/>
    <w:rsid w:val="003F2F12"/>
    <w:rsid w:val="003F321A"/>
    <w:rsid w:val="003F322F"/>
    <w:rsid w:val="003F3658"/>
    <w:rsid w:val="003F3938"/>
    <w:rsid w:val="003F452C"/>
    <w:rsid w:val="003F5080"/>
    <w:rsid w:val="003F52CF"/>
    <w:rsid w:val="003F53A1"/>
    <w:rsid w:val="003F5917"/>
    <w:rsid w:val="003F67E4"/>
    <w:rsid w:val="003F6E1A"/>
    <w:rsid w:val="003F6FF5"/>
    <w:rsid w:val="003F7369"/>
    <w:rsid w:val="003F7592"/>
    <w:rsid w:val="003F7880"/>
    <w:rsid w:val="003F7BA7"/>
    <w:rsid w:val="003F7C09"/>
    <w:rsid w:val="003F7CB6"/>
    <w:rsid w:val="003F7E72"/>
    <w:rsid w:val="004004A3"/>
    <w:rsid w:val="0040099F"/>
    <w:rsid w:val="00400B17"/>
    <w:rsid w:val="00400B87"/>
    <w:rsid w:val="00400C2C"/>
    <w:rsid w:val="00400C37"/>
    <w:rsid w:val="00400D57"/>
    <w:rsid w:val="00400E20"/>
    <w:rsid w:val="0040129E"/>
    <w:rsid w:val="004015AA"/>
    <w:rsid w:val="004015B4"/>
    <w:rsid w:val="00401E09"/>
    <w:rsid w:val="00401E2C"/>
    <w:rsid w:val="00401EA7"/>
    <w:rsid w:val="00402076"/>
    <w:rsid w:val="004023D2"/>
    <w:rsid w:val="0040278A"/>
    <w:rsid w:val="004031F5"/>
    <w:rsid w:val="00403377"/>
    <w:rsid w:val="004036C2"/>
    <w:rsid w:val="0040382F"/>
    <w:rsid w:val="00403F70"/>
    <w:rsid w:val="00403FB4"/>
    <w:rsid w:val="0040450B"/>
    <w:rsid w:val="0040488B"/>
    <w:rsid w:val="00404ACA"/>
    <w:rsid w:val="00404C98"/>
    <w:rsid w:val="00404D6E"/>
    <w:rsid w:val="00404F73"/>
    <w:rsid w:val="004051CB"/>
    <w:rsid w:val="0040575D"/>
    <w:rsid w:val="0040577F"/>
    <w:rsid w:val="00405A8C"/>
    <w:rsid w:val="00405CDE"/>
    <w:rsid w:val="004060AC"/>
    <w:rsid w:val="004060C4"/>
    <w:rsid w:val="0040642F"/>
    <w:rsid w:val="00406473"/>
    <w:rsid w:val="004065B8"/>
    <w:rsid w:val="00406CDB"/>
    <w:rsid w:val="00407212"/>
    <w:rsid w:val="004074F3"/>
    <w:rsid w:val="00407B5F"/>
    <w:rsid w:val="00407F55"/>
    <w:rsid w:val="00407FA8"/>
    <w:rsid w:val="004100B4"/>
    <w:rsid w:val="00410552"/>
    <w:rsid w:val="0041064C"/>
    <w:rsid w:val="00410DC9"/>
    <w:rsid w:val="00410E7A"/>
    <w:rsid w:val="00410EB5"/>
    <w:rsid w:val="0041138F"/>
    <w:rsid w:val="004113EC"/>
    <w:rsid w:val="00411588"/>
    <w:rsid w:val="00411962"/>
    <w:rsid w:val="004121C6"/>
    <w:rsid w:val="0041226A"/>
    <w:rsid w:val="00412284"/>
    <w:rsid w:val="00412413"/>
    <w:rsid w:val="00412927"/>
    <w:rsid w:val="00413113"/>
    <w:rsid w:val="004134D9"/>
    <w:rsid w:val="00413664"/>
    <w:rsid w:val="00413893"/>
    <w:rsid w:val="00413AB2"/>
    <w:rsid w:val="004140B2"/>
    <w:rsid w:val="00414124"/>
    <w:rsid w:val="00414E37"/>
    <w:rsid w:val="004150AF"/>
    <w:rsid w:val="00415BC5"/>
    <w:rsid w:val="00416419"/>
    <w:rsid w:val="004164F5"/>
    <w:rsid w:val="00416BBB"/>
    <w:rsid w:val="00416FA7"/>
    <w:rsid w:val="0041719C"/>
    <w:rsid w:val="00417797"/>
    <w:rsid w:val="004178B8"/>
    <w:rsid w:val="004178FF"/>
    <w:rsid w:val="00417F34"/>
    <w:rsid w:val="00420020"/>
    <w:rsid w:val="0042009B"/>
    <w:rsid w:val="004200A7"/>
    <w:rsid w:val="00420C7D"/>
    <w:rsid w:val="0042150E"/>
    <w:rsid w:val="00421651"/>
    <w:rsid w:val="00421CD9"/>
    <w:rsid w:val="00421F69"/>
    <w:rsid w:val="004221D6"/>
    <w:rsid w:val="004227C4"/>
    <w:rsid w:val="00422B94"/>
    <w:rsid w:val="00422E2E"/>
    <w:rsid w:val="00422FF2"/>
    <w:rsid w:val="00423241"/>
    <w:rsid w:val="004232AB"/>
    <w:rsid w:val="0042360E"/>
    <w:rsid w:val="00423689"/>
    <w:rsid w:val="004238A2"/>
    <w:rsid w:val="00423C7B"/>
    <w:rsid w:val="00423E91"/>
    <w:rsid w:val="00424343"/>
    <w:rsid w:val="004243D1"/>
    <w:rsid w:val="00424791"/>
    <w:rsid w:val="004249FC"/>
    <w:rsid w:val="00424B8F"/>
    <w:rsid w:val="0042528B"/>
    <w:rsid w:val="004256C6"/>
    <w:rsid w:val="004258A8"/>
    <w:rsid w:val="00425BC9"/>
    <w:rsid w:val="0042604A"/>
    <w:rsid w:val="004263A2"/>
    <w:rsid w:val="0042672C"/>
    <w:rsid w:val="004276E6"/>
    <w:rsid w:val="004301BE"/>
    <w:rsid w:val="00430218"/>
    <w:rsid w:val="004303E8"/>
    <w:rsid w:val="00430BB6"/>
    <w:rsid w:val="00430E6C"/>
    <w:rsid w:val="00430E8E"/>
    <w:rsid w:val="00430EA4"/>
    <w:rsid w:val="004310B9"/>
    <w:rsid w:val="00431827"/>
    <w:rsid w:val="004319E3"/>
    <w:rsid w:val="00431BF4"/>
    <w:rsid w:val="00432329"/>
    <w:rsid w:val="004327F3"/>
    <w:rsid w:val="00432BFA"/>
    <w:rsid w:val="00432FC1"/>
    <w:rsid w:val="00432FC4"/>
    <w:rsid w:val="00434485"/>
    <w:rsid w:val="004348EB"/>
    <w:rsid w:val="0043491C"/>
    <w:rsid w:val="00434A0D"/>
    <w:rsid w:val="00434E58"/>
    <w:rsid w:val="00434EBA"/>
    <w:rsid w:val="00435010"/>
    <w:rsid w:val="0043538D"/>
    <w:rsid w:val="0043551C"/>
    <w:rsid w:val="004356E4"/>
    <w:rsid w:val="00435A4D"/>
    <w:rsid w:val="00436484"/>
    <w:rsid w:val="0043657B"/>
    <w:rsid w:val="00436768"/>
    <w:rsid w:val="00436B64"/>
    <w:rsid w:val="00437053"/>
    <w:rsid w:val="004372F5"/>
    <w:rsid w:val="00440C20"/>
    <w:rsid w:val="00440E9D"/>
    <w:rsid w:val="0044171A"/>
    <w:rsid w:val="00441838"/>
    <w:rsid w:val="00441870"/>
    <w:rsid w:val="00441C1D"/>
    <w:rsid w:val="00441C26"/>
    <w:rsid w:val="00441C48"/>
    <w:rsid w:val="00441D24"/>
    <w:rsid w:val="00441E67"/>
    <w:rsid w:val="0044232D"/>
    <w:rsid w:val="00442369"/>
    <w:rsid w:val="004424F3"/>
    <w:rsid w:val="00442CF7"/>
    <w:rsid w:val="004433AB"/>
    <w:rsid w:val="004433ED"/>
    <w:rsid w:val="00443570"/>
    <w:rsid w:val="00443827"/>
    <w:rsid w:val="0044382C"/>
    <w:rsid w:val="00443B99"/>
    <w:rsid w:val="00443C7C"/>
    <w:rsid w:val="004442E4"/>
    <w:rsid w:val="004444FE"/>
    <w:rsid w:val="00444EB1"/>
    <w:rsid w:val="004453D6"/>
    <w:rsid w:val="00445426"/>
    <w:rsid w:val="00445583"/>
    <w:rsid w:val="00445E63"/>
    <w:rsid w:val="00445F96"/>
    <w:rsid w:val="004460C2"/>
    <w:rsid w:val="00446DB0"/>
    <w:rsid w:val="004470EE"/>
    <w:rsid w:val="004471F3"/>
    <w:rsid w:val="004472F0"/>
    <w:rsid w:val="004474F5"/>
    <w:rsid w:val="004475C3"/>
    <w:rsid w:val="0044782E"/>
    <w:rsid w:val="00447835"/>
    <w:rsid w:val="0044797F"/>
    <w:rsid w:val="00447A40"/>
    <w:rsid w:val="00447C6F"/>
    <w:rsid w:val="00450549"/>
    <w:rsid w:val="0045157B"/>
    <w:rsid w:val="00451CEF"/>
    <w:rsid w:val="004520A8"/>
    <w:rsid w:val="00452C8C"/>
    <w:rsid w:val="00452DE3"/>
    <w:rsid w:val="00452E66"/>
    <w:rsid w:val="00453183"/>
    <w:rsid w:val="0045326C"/>
    <w:rsid w:val="00453717"/>
    <w:rsid w:val="004544EB"/>
    <w:rsid w:val="00454C7D"/>
    <w:rsid w:val="00454FEA"/>
    <w:rsid w:val="0045656C"/>
    <w:rsid w:val="004568EF"/>
    <w:rsid w:val="00456B4D"/>
    <w:rsid w:val="00456C8E"/>
    <w:rsid w:val="00456D6F"/>
    <w:rsid w:val="0045767D"/>
    <w:rsid w:val="00457893"/>
    <w:rsid w:val="004579CE"/>
    <w:rsid w:val="00457EFA"/>
    <w:rsid w:val="00460009"/>
    <w:rsid w:val="004600E7"/>
    <w:rsid w:val="00460230"/>
    <w:rsid w:val="004602C2"/>
    <w:rsid w:val="0046050F"/>
    <w:rsid w:val="0046080D"/>
    <w:rsid w:val="00460AF8"/>
    <w:rsid w:val="004611D5"/>
    <w:rsid w:val="00461576"/>
    <w:rsid w:val="004619CA"/>
    <w:rsid w:val="00461A73"/>
    <w:rsid w:val="00461ED0"/>
    <w:rsid w:val="0046234F"/>
    <w:rsid w:val="004623A4"/>
    <w:rsid w:val="00462CF7"/>
    <w:rsid w:val="00462F63"/>
    <w:rsid w:val="00463082"/>
    <w:rsid w:val="00463293"/>
    <w:rsid w:val="004638D7"/>
    <w:rsid w:val="004639D3"/>
    <w:rsid w:val="00463A5E"/>
    <w:rsid w:val="00463EA5"/>
    <w:rsid w:val="00463EDB"/>
    <w:rsid w:val="00464A43"/>
    <w:rsid w:val="004658AF"/>
    <w:rsid w:val="00465FCE"/>
    <w:rsid w:val="004660C8"/>
    <w:rsid w:val="0046615F"/>
    <w:rsid w:val="00466231"/>
    <w:rsid w:val="0046648F"/>
    <w:rsid w:val="00466751"/>
    <w:rsid w:val="0046693E"/>
    <w:rsid w:val="00467125"/>
    <w:rsid w:val="00467138"/>
    <w:rsid w:val="0046729A"/>
    <w:rsid w:val="00467597"/>
    <w:rsid w:val="00467712"/>
    <w:rsid w:val="004678D6"/>
    <w:rsid w:val="00467988"/>
    <w:rsid w:val="00467FC6"/>
    <w:rsid w:val="00470387"/>
    <w:rsid w:val="0047072D"/>
    <w:rsid w:val="004716E2"/>
    <w:rsid w:val="00471D1F"/>
    <w:rsid w:val="004721E0"/>
    <w:rsid w:val="00472932"/>
    <w:rsid w:val="00472C2C"/>
    <w:rsid w:val="004730F7"/>
    <w:rsid w:val="004735EB"/>
    <w:rsid w:val="0047372E"/>
    <w:rsid w:val="0047457F"/>
    <w:rsid w:val="00474603"/>
    <w:rsid w:val="00474705"/>
    <w:rsid w:val="00474CC8"/>
    <w:rsid w:val="0047539A"/>
    <w:rsid w:val="00475F94"/>
    <w:rsid w:val="004763CA"/>
    <w:rsid w:val="00476522"/>
    <w:rsid w:val="00476529"/>
    <w:rsid w:val="004772E7"/>
    <w:rsid w:val="00477463"/>
    <w:rsid w:val="00477568"/>
    <w:rsid w:val="0047763E"/>
    <w:rsid w:val="00477812"/>
    <w:rsid w:val="004779B5"/>
    <w:rsid w:val="00477C43"/>
    <w:rsid w:val="0048002D"/>
    <w:rsid w:val="0048062A"/>
    <w:rsid w:val="0048071F"/>
    <w:rsid w:val="00480CCA"/>
    <w:rsid w:val="00480CF7"/>
    <w:rsid w:val="00480D43"/>
    <w:rsid w:val="00481843"/>
    <w:rsid w:val="004818FC"/>
    <w:rsid w:val="00481E64"/>
    <w:rsid w:val="004823C2"/>
    <w:rsid w:val="00482ED7"/>
    <w:rsid w:val="00482FDF"/>
    <w:rsid w:val="00483088"/>
    <w:rsid w:val="004838D3"/>
    <w:rsid w:val="00483997"/>
    <w:rsid w:val="00483D31"/>
    <w:rsid w:val="00483EA8"/>
    <w:rsid w:val="00484150"/>
    <w:rsid w:val="0048419A"/>
    <w:rsid w:val="0048439F"/>
    <w:rsid w:val="0048444A"/>
    <w:rsid w:val="00484530"/>
    <w:rsid w:val="00484812"/>
    <w:rsid w:val="00484932"/>
    <w:rsid w:val="00485176"/>
    <w:rsid w:val="0048546F"/>
    <w:rsid w:val="004859C5"/>
    <w:rsid w:val="0048609B"/>
    <w:rsid w:val="0048617D"/>
    <w:rsid w:val="004863F0"/>
    <w:rsid w:val="00486820"/>
    <w:rsid w:val="00486B98"/>
    <w:rsid w:val="00486C32"/>
    <w:rsid w:val="004873E5"/>
    <w:rsid w:val="00487FC8"/>
    <w:rsid w:val="00490267"/>
    <w:rsid w:val="00490705"/>
    <w:rsid w:val="00490947"/>
    <w:rsid w:val="00490C02"/>
    <w:rsid w:val="00490D5B"/>
    <w:rsid w:val="00490F83"/>
    <w:rsid w:val="004913B1"/>
    <w:rsid w:val="0049146C"/>
    <w:rsid w:val="00491C53"/>
    <w:rsid w:val="00492078"/>
    <w:rsid w:val="004923AF"/>
    <w:rsid w:val="004929C2"/>
    <w:rsid w:val="00492E4D"/>
    <w:rsid w:val="00493562"/>
    <w:rsid w:val="00493747"/>
    <w:rsid w:val="00493C03"/>
    <w:rsid w:val="00493C31"/>
    <w:rsid w:val="00494918"/>
    <w:rsid w:val="0049499C"/>
    <w:rsid w:val="00494B37"/>
    <w:rsid w:val="00494C4A"/>
    <w:rsid w:val="004958E5"/>
    <w:rsid w:val="004959F3"/>
    <w:rsid w:val="00495E2A"/>
    <w:rsid w:val="00495FB7"/>
    <w:rsid w:val="004960BC"/>
    <w:rsid w:val="0049662B"/>
    <w:rsid w:val="004969F5"/>
    <w:rsid w:val="00496E42"/>
    <w:rsid w:val="00496E8D"/>
    <w:rsid w:val="00497764"/>
    <w:rsid w:val="004A0267"/>
    <w:rsid w:val="004A0359"/>
    <w:rsid w:val="004A03C0"/>
    <w:rsid w:val="004A064E"/>
    <w:rsid w:val="004A0DA3"/>
    <w:rsid w:val="004A0EA8"/>
    <w:rsid w:val="004A145E"/>
    <w:rsid w:val="004A1C97"/>
    <w:rsid w:val="004A2105"/>
    <w:rsid w:val="004A21B9"/>
    <w:rsid w:val="004A22EC"/>
    <w:rsid w:val="004A243B"/>
    <w:rsid w:val="004A245D"/>
    <w:rsid w:val="004A25F7"/>
    <w:rsid w:val="004A27CD"/>
    <w:rsid w:val="004A29C4"/>
    <w:rsid w:val="004A2B64"/>
    <w:rsid w:val="004A2B9B"/>
    <w:rsid w:val="004A2D66"/>
    <w:rsid w:val="004A3F79"/>
    <w:rsid w:val="004A47FA"/>
    <w:rsid w:val="004A4926"/>
    <w:rsid w:val="004A4A33"/>
    <w:rsid w:val="004A4C52"/>
    <w:rsid w:val="004A54ED"/>
    <w:rsid w:val="004A5571"/>
    <w:rsid w:val="004A5D00"/>
    <w:rsid w:val="004A61C5"/>
    <w:rsid w:val="004A636C"/>
    <w:rsid w:val="004A63E9"/>
    <w:rsid w:val="004A6765"/>
    <w:rsid w:val="004A722A"/>
    <w:rsid w:val="004A728D"/>
    <w:rsid w:val="004A72C2"/>
    <w:rsid w:val="004A78E3"/>
    <w:rsid w:val="004B0312"/>
    <w:rsid w:val="004B0763"/>
    <w:rsid w:val="004B0797"/>
    <w:rsid w:val="004B08A2"/>
    <w:rsid w:val="004B0E39"/>
    <w:rsid w:val="004B10D4"/>
    <w:rsid w:val="004B13F6"/>
    <w:rsid w:val="004B187D"/>
    <w:rsid w:val="004B196D"/>
    <w:rsid w:val="004B1988"/>
    <w:rsid w:val="004B1C13"/>
    <w:rsid w:val="004B1C5F"/>
    <w:rsid w:val="004B1D51"/>
    <w:rsid w:val="004B1DDA"/>
    <w:rsid w:val="004B2065"/>
    <w:rsid w:val="004B2385"/>
    <w:rsid w:val="004B26AD"/>
    <w:rsid w:val="004B35D7"/>
    <w:rsid w:val="004B362B"/>
    <w:rsid w:val="004B3BF5"/>
    <w:rsid w:val="004B3D0F"/>
    <w:rsid w:val="004B3FC3"/>
    <w:rsid w:val="004B4211"/>
    <w:rsid w:val="004B450E"/>
    <w:rsid w:val="004B48AA"/>
    <w:rsid w:val="004B4945"/>
    <w:rsid w:val="004B5026"/>
    <w:rsid w:val="004B5073"/>
    <w:rsid w:val="004B5569"/>
    <w:rsid w:val="004B579B"/>
    <w:rsid w:val="004B5808"/>
    <w:rsid w:val="004B58F9"/>
    <w:rsid w:val="004B5C4D"/>
    <w:rsid w:val="004B5C98"/>
    <w:rsid w:val="004B5CEF"/>
    <w:rsid w:val="004B5EEC"/>
    <w:rsid w:val="004B61B3"/>
    <w:rsid w:val="004B6225"/>
    <w:rsid w:val="004B652A"/>
    <w:rsid w:val="004B6CB1"/>
    <w:rsid w:val="004B704B"/>
    <w:rsid w:val="004B767B"/>
    <w:rsid w:val="004B7903"/>
    <w:rsid w:val="004B7A88"/>
    <w:rsid w:val="004C0031"/>
    <w:rsid w:val="004C05AA"/>
    <w:rsid w:val="004C06E7"/>
    <w:rsid w:val="004C1272"/>
    <w:rsid w:val="004C17A7"/>
    <w:rsid w:val="004C1938"/>
    <w:rsid w:val="004C1CE4"/>
    <w:rsid w:val="004C2112"/>
    <w:rsid w:val="004C2347"/>
    <w:rsid w:val="004C2943"/>
    <w:rsid w:val="004C2BCE"/>
    <w:rsid w:val="004C2FE3"/>
    <w:rsid w:val="004C33FE"/>
    <w:rsid w:val="004C370B"/>
    <w:rsid w:val="004C3978"/>
    <w:rsid w:val="004C3A68"/>
    <w:rsid w:val="004C3AE1"/>
    <w:rsid w:val="004C3CDF"/>
    <w:rsid w:val="004C4454"/>
    <w:rsid w:val="004C44D5"/>
    <w:rsid w:val="004C4A25"/>
    <w:rsid w:val="004C4C3D"/>
    <w:rsid w:val="004C4CD9"/>
    <w:rsid w:val="004C4FEF"/>
    <w:rsid w:val="004C52AE"/>
    <w:rsid w:val="004C534D"/>
    <w:rsid w:val="004C54A8"/>
    <w:rsid w:val="004C54EA"/>
    <w:rsid w:val="004C5655"/>
    <w:rsid w:val="004C5842"/>
    <w:rsid w:val="004C65FE"/>
    <w:rsid w:val="004C66FF"/>
    <w:rsid w:val="004C6BC1"/>
    <w:rsid w:val="004C6FB4"/>
    <w:rsid w:val="004C740C"/>
    <w:rsid w:val="004C77F9"/>
    <w:rsid w:val="004C7D37"/>
    <w:rsid w:val="004C7D3F"/>
    <w:rsid w:val="004C7DEE"/>
    <w:rsid w:val="004D045D"/>
    <w:rsid w:val="004D0714"/>
    <w:rsid w:val="004D0E04"/>
    <w:rsid w:val="004D11CC"/>
    <w:rsid w:val="004D1818"/>
    <w:rsid w:val="004D231F"/>
    <w:rsid w:val="004D24F5"/>
    <w:rsid w:val="004D262C"/>
    <w:rsid w:val="004D2A26"/>
    <w:rsid w:val="004D2B09"/>
    <w:rsid w:val="004D2D53"/>
    <w:rsid w:val="004D30CC"/>
    <w:rsid w:val="004D3241"/>
    <w:rsid w:val="004D35AC"/>
    <w:rsid w:val="004D35EF"/>
    <w:rsid w:val="004D3BB3"/>
    <w:rsid w:val="004D3D6B"/>
    <w:rsid w:val="004D441F"/>
    <w:rsid w:val="004D46B3"/>
    <w:rsid w:val="004D4AF4"/>
    <w:rsid w:val="004D4EBF"/>
    <w:rsid w:val="004D54CF"/>
    <w:rsid w:val="004D59D3"/>
    <w:rsid w:val="004D5D66"/>
    <w:rsid w:val="004D6102"/>
    <w:rsid w:val="004D611B"/>
    <w:rsid w:val="004D6E0B"/>
    <w:rsid w:val="004D72ED"/>
    <w:rsid w:val="004D7308"/>
    <w:rsid w:val="004D7395"/>
    <w:rsid w:val="004D73B4"/>
    <w:rsid w:val="004D761E"/>
    <w:rsid w:val="004D7853"/>
    <w:rsid w:val="004D78AF"/>
    <w:rsid w:val="004D7909"/>
    <w:rsid w:val="004D7BCC"/>
    <w:rsid w:val="004D7FA5"/>
    <w:rsid w:val="004E00D2"/>
    <w:rsid w:val="004E07EE"/>
    <w:rsid w:val="004E09C4"/>
    <w:rsid w:val="004E0AAA"/>
    <w:rsid w:val="004E133C"/>
    <w:rsid w:val="004E1665"/>
    <w:rsid w:val="004E17B6"/>
    <w:rsid w:val="004E1ED3"/>
    <w:rsid w:val="004E22B8"/>
    <w:rsid w:val="004E29E1"/>
    <w:rsid w:val="004E3126"/>
    <w:rsid w:val="004E313B"/>
    <w:rsid w:val="004E3664"/>
    <w:rsid w:val="004E3BD4"/>
    <w:rsid w:val="004E3F62"/>
    <w:rsid w:val="004E4460"/>
    <w:rsid w:val="004E49AB"/>
    <w:rsid w:val="004E4F42"/>
    <w:rsid w:val="004E5319"/>
    <w:rsid w:val="004E5508"/>
    <w:rsid w:val="004E5540"/>
    <w:rsid w:val="004E5E2B"/>
    <w:rsid w:val="004E5E69"/>
    <w:rsid w:val="004E6462"/>
    <w:rsid w:val="004E6C8B"/>
    <w:rsid w:val="004E71E6"/>
    <w:rsid w:val="004E7553"/>
    <w:rsid w:val="004E7B81"/>
    <w:rsid w:val="004E7E75"/>
    <w:rsid w:val="004F0388"/>
    <w:rsid w:val="004F08AF"/>
    <w:rsid w:val="004F09B6"/>
    <w:rsid w:val="004F0A76"/>
    <w:rsid w:val="004F0CBF"/>
    <w:rsid w:val="004F0F37"/>
    <w:rsid w:val="004F1362"/>
    <w:rsid w:val="004F153E"/>
    <w:rsid w:val="004F16D7"/>
    <w:rsid w:val="004F18AE"/>
    <w:rsid w:val="004F1E79"/>
    <w:rsid w:val="004F1F1E"/>
    <w:rsid w:val="004F1F78"/>
    <w:rsid w:val="004F21E5"/>
    <w:rsid w:val="004F23DD"/>
    <w:rsid w:val="004F24DA"/>
    <w:rsid w:val="004F256E"/>
    <w:rsid w:val="004F2629"/>
    <w:rsid w:val="004F2702"/>
    <w:rsid w:val="004F2D47"/>
    <w:rsid w:val="004F2E48"/>
    <w:rsid w:val="004F2FB9"/>
    <w:rsid w:val="004F327D"/>
    <w:rsid w:val="004F3725"/>
    <w:rsid w:val="004F378A"/>
    <w:rsid w:val="004F39D3"/>
    <w:rsid w:val="004F3C03"/>
    <w:rsid w:val="004F44D3"/>
    <w:rsid w:val="004F44F2"/>
    <w:rsid w:val="004F4781"/>
    <w:rsid w:val="004F54A4"/>
    <w:rsid w:val="004F5843"/>
    <w:rsid w:val="004F5F8B"/>
    <w:rsid w:val="004F637A"/>
    <w:rsid w:val="004F65ED"/>
    <w:rsid w:val="004F6782"/>
    <w:rsid w:val="004F6B8C"/>
    <w:rsid w:val="004F6E13"/>
    <w:rsid w:val="004F773A"/>
    <w:rsid w:val="004F7AD6"/>
    <w:rsid w:val="004F7E44"/>
    <w:rsid w:val="004F7E60"/>
    <w:rsid w:val="004F7F91"/>
    <w:rsid w:val="00500212"/>
    <w:rsid w:val="0050029F"/>
    <w:rsid w:val="00500791"/>
    <w:rsid w:val="00500A4B"/>
    <w:rsid w:val="00500B21"/>
    <w:rsid w:val="00500DBA"/>
    <w:rsid w:val="0050114A"/>
    <w:rsid w:val="005011B5"/>
    <w:rsid w:val="00501E7F"/>
    <w:rsid w:val="00501E9C"/>
    <w:rsid w:val="005020A3"/>
    <w:rsid w:val="005025ED"/>
    <w:rsid w:val="00502606"/>
    <w:rsid w:val="00503266"/>
    <w:rsid w:val="00503687"/>
    <w:rsid w:val="00503D73"/>
    <w:rsid w:val="00505499"/>
    <w:rsid w:val="00505BEA"/>
    <w:rsid w:val="00505C12"/>
    <w:rsid w:val="00505D14"/>
    <w:rsid w:val="0050610E"/>
    <w:rsid w:val="005064A6"/>
    <w:rsid w:val="00506E5C"/>
    <w:rsid w:val="005073C0"/>
    <w:rsid w:val="00507D7D"/>
    <w:rsid w:val="005102D9"/>
    <w:rsid w:val="0051039B"/>
    <w:rsid w:val="00510754"/>
    <w:rsid w:val="00510A0E"/>
    <w:rsid w:val="005112E2"/>
    <w:rsid w:val="00511401"/>
    <w:rsid w:val="0051143E"/>
    <w:rsid w:val="005114D1"/>
    <w:rsid w:val="00511722"/>
    <w:rsid w:val="00511764"/>
    <w:rsid w:val="005117C0"/>
    <w:rsid w:val="00511AA4"/>
    <w:rsid w:val="00511BBF"/>
    <w:rsid w:val="00511C27"/>
    <w:rsid w:val="00512205"/>
    <w:rsid w:val="00512807"/>
    <w:rsid w:val="00512BD3"/>
    <w:rsid w:val="00512C75"/>
    <w:rsid w:val="00512D7C"/>
    <w:rsid w:val="00513268"/>
    <w:rsid w:val="0051350A"/>
    <w:rsid w:val="00513A43"/>
    <w:rsid w:val="00514139"/>
    <w:rsid w:val="005143DB"/>
    <w:rsid w:val="00514421"/>
    <w:rsid w:val="005145D6"/>
    <w:rsid w:val="00514CC9"/>
    <w:rsid w:val="00515324"/>
    <w:rsid w:val="005153C9"/>
    <w:rsid w:val="00515687"/>
    <w:rsid w:val="005159CD"/>
    <w:rsid w:val="00516178"/>
    <w:rsid w:val="0051692A"/>
    <w:rsid w:val="005176A2"/>
    <w:rsid w:val="0052011F"/>
    <w:rsid w:val="005202D9"/>
    <w:rsid w:val="005208A6"/>
    <w:rsid w:val="00520906"/>
    <w:rsid w:val="00521042"/>
    <w:rsid w:val="0052127C"/>
    <w:rsid w:val="005212E1"/>
    <w:rsid w:val="00521391"/>
    <w:rsid w:val="00522017"/>
    <w:rsid w:val="005222FE"/>
    <w:rsid w:val="00522AA2"/>
    <w:rsid w:val="00522CA0"/>
    <w:rsid w:val="00522E26"/>
    <w:rsid w:val="00522FCA"/>
    <w:rsid w:val="005230C1"/>
    <w:rsid w:val="0052317E"/>
    <w:rsid w:val="00523713"/>
    <w:rsid w:val="00523E9B"/>
    <w:rsid w:val="00524AE5"/>
    <w:rsid w:val="00524CCA"/>
    <w:rsid w:val="005252DA"/>
    <w:rsid w:val="0052545A"/>
    <w:rsid w:val="00525460"/>
    <w:rsid w:val="005259DA"/>
    <w:rsid w:val="00525B1B"/>
    <w:rsid w:val="00525EBF"/>
    <w:rsid w:val="005261CF"/>
    <w:rsid w:val="0052686D"/>
    <w:rsid w:val="005268A7"/>
    <w:rsid w:val="005268CC"/>
    <w:rsid w:val="00526B75"/>
    <w:rsid w:val="00526C4D"/>
    <w:rsid w:val="00526F8D"/>
    <w:rsid w:val="00526FDC"/>
    <w:rsid w:val="0052704A"/>
    <w:rsid w:val="005272ED"/>
    <w:rsid w:val="00527302"/>
    <w:rsid w:val="00527D94"/>
    <w:rsid w:val="00527DB5"/>
    <w:rsid w:val="00530A55"/>
    <w:rsid w:val="00530FEA"/>
    <w:rsid w:val="005310C7"/>
    <w:rsid w:val="00531926"/>
    <w:rsid w:val="00531B62"/>
    <w:rsid w:val="00531F8B"/>
    <w:rsid w:val="0053221D"/>
    <w:rsid w:val="0053221F"/>
    <w:rsid w:val="005324D3"/>
    <w:rsid w:val="005324EB"/>
    <w:rsid w:val="00533213"/>
    <w:rsid w:val="0053331A"/>
    <w:rsid w:val="0053362A"/>
    <w:rsid w:val="00534490"/>
    <w:rsid w:val="00534A87"/>
    <w:rsid w:val="005353A4"/>
    <w:rsid w:val="005354D6"/>
    <w:rsid w:val="00535CC2"/>
    <w:rsid w:val="0053612C"/>
    <w:rsid w:val="00536460"/>
    <w:rsid w:val="0053662E"/>
    <w:rsid w:val="005366DD"/>
    <w:rsid w:val="00536847"/>
    <w:rsid w:val="00537477"/>
    <w:rsid w:val="005378B5"/>
    <w:rsid w:val="005400CE"/>
    <w:rsid w:val="00540BFA"/>
    <w:rsid w:val="00540C7C"/>
    <w:rsid w:val="005411D2"/>
    <w:rsid w:val="00542442"/>
    <w:rsid w:val="005426F2"/>
    <w:rsid w:val="00542790"/>
    <w:rsid w:val="00542CA5"/>
    <w:rsid w:val="00542E3F"/>
    <w:rsid w:val="005431EF"/>
    <w:rsid w:val="0054328C"/>
    <w:rsid w:val="005433B2"/>
    <w:rsid w:val="0054367F"/>
    <w:rsid w:val="00543D79"/>
    <w:rsid w:val="0054412A"/>
    <w:rsid w:val="0054441B"/>
    <w:rsid w:val="00544877"/>
    <w:rsid w:val="00544CF2"/>
    <w:rsid w:val="00544F8A"/>
    <w:rsid w:val="0054623D"/>
    <w:rsid w:val="00546903"/>
    <w:rsid w:val="00546B0C"/>
    <w:rsid w:val="00546C95"/>
    <w:rsid w:val="005470EF"/>
    <w:rsid w:val="005474A6"/>
    <w:rsid w:val="005476B9"/>
    <w:rsid w:val="005479C3"/>
    <w:rsid w:val="0055027E"/>
    <w:rsid w:val="005507F9"/>
    <w:rsid w:val="00550B7A"/>
    <w:rsid w:val="0055148A"/>
    <w:rsid w:val="00551567"/>
    <w:rsid w:val="0055163C"/>
    <w:rsid w:val="00551863"/>
    <w:rsid w:val="00551DD6"/>
    <w:rsid w:val="0055202C"/>
    <w:rsid w:val="00552168"/>
    <w:rsid w:val="005527E6"/>
    <w:rsid w:val="00552950"/>
    <w:rsid w:val="00552FBF"/>
    <w:rsid w:val="00553204"/>
    <w:rsid w:val="005537DF"/>
    <w:rsid w:val="0055397C"/>
    <w:rsid w:val="005539D5"/>
    <w:rsid w:val="00553B83"/>
    <w:rsid w:val="00553E09"/>
    <w:rsid w:val="00554374"/>
    <w:rsid w:val="00554D90"/>
    <w:rsid w:val="00554DAD"/>
    <w:rsid w:val="00554E85"/>
    <w:rsid w:val="00555262"/>
    <w:rsid w:val="00555422"/>
    <w:rsid w:val="00555CFC"/>
    <w:rsid w:val="00555FFA"/>
    <w:rsid w:val="00556C7B"/>
    <w:rsid w:val="0055708F"/>
    <w:rsid w:val="005571A6"/>
    <w:rsid w:val="005576AA"/>
    <w:rsid w:val="00560340"/>
    <w:rsid w:val="00560809"/>
    <w:rsid w:val="00561727"/>
    <w:rsid w:val="005619F8"/>
    <w:rsid w:val="00561C21"/>
    <w:rsid w:val="00561D11"/>
    <w:rsid w:val="00561E86"/>
    <w:rsid w:val="005622E0"/>
    <w:rsid w:val="0056275B"/>
    <w:rsid w:val="00562831"/>
    <w:rsid w:val="0056285C"/>
    <w:rsid w:val="00562B5B"/>
    <w:rsid w:val="00562DB4"/>
    <w:rsid w:val="00562FFE"/>
    <w:rsid w:val="0056311F"/>
    <w:rsid w:val="0056313A"/>
    <w:rsid w:val="00563605"/>
    <w:rsid w:val="00563737"/>
    <w:rsid w:val="00563CB7"/>
    <w:rsid w:val="00563D04"/>
    <w:rsid w:val="00563EB6"/>
    <w:rsid w:val="00564012"/>
    <w:rsid w:val="005642CA"/>
    <w:rsid w:val="005643A4"/>
    <w:rsid w:val="005643AF"/>
    <w:rsid w:val="005648B8"/>
    <w:rsid w:val="00564AAC"/>
    <w:rsid w:val="00564C4C"/>
    <w:rsid w:val="00564DFD"/>
    <w:rsid w:val="00564FA3"/>
    <w:rsid w:val="00565165"/>
    <w:rsid w:val="005654E7"/>
    <w:rsid w:val="0056599A"/>
    <w:rsid w:val="00566157"/>
    <w:rsid w:val="005664DD"/>
    <w:rsid w:val="005665FE"/>
    <w:rsid w:val="00566E21"/>
    <w:rsid w:val="00566F7D"/>
    <w:rsid w:val="0056708E"/>
    <w:rsid w:val="0056728E"/>
    <w:rsid w:val="005673ED"/>
    <w:rsid w:val="005677C3"/>
    <w:rsid w:val="005678F5"/>
    <w:rsid w:val="00567B54"/>
    <w:rsid w:val="00567C42"/>
    <w:rsid w:val="005700A6"/>
    <w:rsid w:val="00570111"/>
    <w:rsid w:val="00570540"/>
    <w:rsid w:val="00570755"/>
    <w:rsid w:val="00570938"/>
    <w:rsid w:val="00570F27"/>
    <w:rsid w:val="00571AED"/>
    <w:rsid w:val="005720BF"/>
    <w:rsid w:val="00572453"/>
    <w:rsid w:val="00572503"/>
    <w:rsid w:val="00572778"/>
    <w:rsid w:val="00572D44"/>
    <w:rsid w:val="00573943"/>
    <w:rsid w:val="00573D36"/>
    <w:rsid w:val="00574195"/>
    <w:rsid w:val="005741CE"/>
    <w:rsid w:val="005745DC"/>
    <w:rsid w:val="005746E8"/>
    <w:rsid w:val="005747F8"/>
    <w:rsid w:val="00574AC8"/>
    <w:rsid w:val="00574AF9"/>
    <w:rsid w:val="00574B8C"/>
    <w:rsid w:val="00575139"/>
    <w:rsid w:val="00576180"/>
    <w:rsid w:val="0057619D"/>
    <w:rsid w:val="005763A9"/>
    <w:rsid w:val="005763E6"/>
    <w:rsid w:val="00577096"/>
    <w:rsid w:val="005770DF"/>
    <w:rsid w:val="00577B36"/>
    <w:rsid w:val="00577D0C"/>
    <w:rsid w:val="00577E97"/>
    <w:rsid w:val="0058023F"/>
    <w:rsid w:val="00580614"/>
    <w:rsid w:val="0058075B"/>
    <w:rsid w:val="0058093C"/>
    <w:rsid w:val="00580AF7"/>
    <w:rsid w:val="00580E81"/>
    <w:rsid w:val="00580FE1"/>
    <w:rsid w:val="005811D8"/>
    <w:rsid w:val="005815B5"/>
    <w:rsid w:val="00581A4E"/>
    <w:rsid w:val="00581B3C"/>
    <w:rsid w:val="005828BA"/>
    <w:rsid w:val="00582B0F"/>
    <w:rsid w:val="00582B39"/>
    <w:rsid w:val="00582C5E"/>
    <w:rsid w:val="00583136"/>
    <w:rsid w:val="00583BF2"/>
    <w:rsid w:val="00583CCA"/>
    <w:rsid w:val="00583F08"/>
    <w:rsid w:val="005841CE"/>
    <w:rsid w:val="00584C99"/>
    <w:rsid w:val="00584EFB"/>
    <w:rsid w:val="00584FB4"/>
    <w:rsid w:val="005855E2"/>
    <w:rsid w:val="00585698"/>
    <w:rsid w:val="005858FA"/>
    <w:rsid w:val="00585F04"/>
    <w:rsid w:val="00586A1C"/>
    <w:rsid w:val="0058707C"/>
    <w:rsid w:val="005872C2"/>
    <w:rsid w:val="0059002B"/>
    <w:rsid w:val="00590460"/>
    <w:rsid w:val="0059083F"/>
    <w:rsid w:val="00590840"/>
    <w:rsid w:val="00590BD8"/>
    <w:rsid w:val="00590BEA"/>
    <w:rsid w:val="00590ECF"/>
    <w:rsid w:val="00591646"/>
    <w:rsid w:val="005916F6"/>
    <w:rsid w:val="005918D9"/>
    <w:rsid w:val="00591ED1"/>
    <w:rsid w:val="00591F1A"/>
    <w:rsid w:val="005920BA"/>
    <w:rsid w:val="005921E5"/>
    <w:rsid w:val="00593AFD"/>
    <w:rsid w:val="005948B4"/>
    <w:rsid w:val="00594ACD"/>
    <w:rsid w:val="00594BD2"/>
    <w:rsid w:val="00594F51"/>
    <w:rsid w:val="00595673"/>
    <w:rsid w:val="00595B6F"/>
    <w:rsid w:val="00595BDB"/>
    <w:rsid w:val="00595C40"/>
    <w:rsid w:val="00595CC7"/>
    <w:rsid w:val="005960C6"/>
    <w:rsid w:val="005960EE"/>
    <w:rsid w:val="0059610F"/>
    <w:rsid w:val="005963F7"/>
    <w:rsid w:val="0059695A"/>
    <w:rsid w:val="00596F3B"/>
    <w:rsid w:val="0059704A"/>
    <w:rsid w:val="005973A9"/>
    <w:rsid w:val="00597634"/>
    <w:rsid w:val="00597B08"/>
    <w:rsid w:val="00597B5F"/>
    <w:rsid w:val="005A04F5"/>
    <w:rsid w:val="005A084C"/>
    <w:rsid w:val="005A0BAF"/>
    <w:rsid w:val="005A0C33"/>
    <w:rsid w:val="005A1424"/>
    <w:rsid w:val="005A1622"/>
    <w:rsid w:val="005A1BE9"/>
    <w:rsid w:val="005A20D9"/>
    <w:rsid w:val="005A2350"/>
    <w:rsid w:val="005A290F"/>
    <w:rsid w:val="005A2A64"/>
    <w:rsid w:val="005A2BB7"/>
    <w:rsid w:val="005A3118"/>
    <w:rsid w:val="005A326D"/>
    <w:rsid w:val="005A3459"/>
    <w:rsid w:val="005A3BDC"/>
    <w:rsid w:val="005A44AC"/>
    <w:rsid w:val="005A469F"/>
    <w:rsid w:val="005A4A25"/>
    <w:rsid w:val="005A4C5F"/>
    <w:rsid w:val="005A4C7E"/>
    <w:rsid w:val="005A4EF5"/>
    <w:rsid w:val="005A5055"/>
    <w:rsid w:val="005A518D"/>
    <w:rsid w:val="005A5530"/>
    <w:rsid w:val="005A5823"/>
    <w:rsid w:val="005A5B25"/>
    <w:rsid w:val="005A62A3"/>
    <w:rsid w:val="005A66C9"/>
    <w:rsid w:val="005A6BE2"/>
    <w:rsid w:val="005A6EE4"/>
    <w:rsid w:val="005A6F63"/>
    <w:rsid w:val="005A6FC4"/>
    <w:rsid w:val="005A7445"/>
    <w:rsid w:val="005A7971"/>
    <w:rsid w:val="005A7D43"/>
    <w:rsid w:val="005B09C8"/>
    <w:rsid w:val="005B0DDC"/>
    <w:rsid w:val="005B15DE"/>
    <w:rsid w:val="005B187C"/>
    <w:rsid w:val="005B1EA6"/>
    <w:rsid w:val="005B284C"/>
    <w:rsid w:val="005B2AD2"/>
    <w:rsid w:val="005B37A6"/>
    <w:rsid w:val="005B3AA6"/>
    <w:rsid w:val="005B3C99"/>
    <w:rsid w:val="005B3DE1"/>
    <w:rsid w:val="005B4C8E"/>
    <w:rsid w:val="005B4E58"/>
    <w:rsid w:val="005B4F10"/>
    <w:rsid w:val="005B52DE"/>
    <w:rsid w:val="005B5800"/>
    <w:rsid w:val="005B6316"/>
    <w:rsid w:val="005B63A1"/>
    <w:rsid w:val="005B6E95"/>
    <w:rsid w:val="005B70FB"/>
    <w:rsid w:val="005B72B9"/>
    <w:rsid w:val="005B7301"/>
    <w:rsid w:val="005B7624"/>
    <w:rsid w:val="005B763E"/>
    <w:rsid w:val="005B7735"/>
    <w:rsid w:val="005B7795"/>
    <w:rsid w:val="005B779C"/>
    <w:rsid w:val="005B7B03"/>
    <w:rsid w:val="005B7D24"/>
    <w:rsid w:val="005B7DEF"/>
    <w:rsid w:val="005B7EF7"/>
    <w:rsid w:val="005C0143"/>
    <w:rsid w:val="005C05B6"/>
    <w:rsid w:val="005C0DFF"/>
    <w:rsid w:val="005C0EC9"/>
    <w:rsid w:val="005C1089"/>
    <w:rsid w:val="005C1518"/>
    <w:rsid w:val="005C15A4"/>
    <w:rsid w:val="005C1A53"/>
    <w:rsid w:val="005C1C93"/>
    <w:rsid w:val="005C1CAA"/>
    <w:rsid w:val="005C20E1"/>
    <w:rsid w:val="005C2162"/>
    <w:rsid w:val="005C238D"/>
    <w:rsid w:val="005C274C"/>
    <w:rsid w:val="005C29B5"/>
    <w:rsid w:val="005C29EB"/>
    <w:rsid w:val="005C2FA5"/>
    <w:rsid w:val="005C3019"/>
    <w:rsid w:val="005C3954"/>
    <w:rsid w:val="005C434A"/>
    <w:rsid w:val="005C460B"/>
    <w:rsid w:val="005C4B21"/>
    <w:rsid w:val="005C4B5D"/>
    <w:rsid w:val="005C505C"/>
    <w:rsid w:val="005C5415"/>
    <w:rsid w:val="005C595C"/>
    <w:rsid w:val="005C64EB"/>
    <w:rsid w:val="005C698A"/>
    <w:rsid w:val="005C708F"/>
    <w:rsid w:val="005C72BF"/>
    <w:rsid w:val="005C72FA"/>
    <w:rsid w:val="005C7464"/>
    <w:rsid w:val="005C7538"/>
    <w:rsid w:val="005C77AC"/>
    <w:rsid w:val="005C7B2D"/>
    <w:rsid w:val="005C7DF7"/>
    <w:rsid w:val="005D00B8"/>
    <w:rsid w:val="005D0FEC"/>
    <w:rsid w:val="005D106E"/>
    <w:rsid w:val="005D1333"/>
    <w:rsid w:val="005D1615"/>
    <w:rsid w:val="005D17E3"/>
    <w:rsid w:val="005D1843"/>
    <w:rsid w:val="005D19F7"/>
    <w:rsid w:val="005D1AAC"/>
    <w:rsid w:val="005D1C48"/>
    <w:rsid w:val="005D1F19"/>
    <w:rsid w:val="005D2351"/>
    <w:rsid w:val="005D23FF"/>
    <w:rsid w:val="005D284C"/>
    <w:rsid w:val="005D29D9"/>
    <w:rsid w:val="005D2D72"/>
    <w:rsid w:val="005D2E72"/>
    <w:rsid w:val="005D30FB"/>
    <w:rsid w:val="005D3347"/>
    <w:rsid w:val="005D35E1"/>
    <w:rsid w:val="005D3602"/>
    <w:rsid w:val="005D3AED"/>
    <w:rsid w:val="005D3D6D"/>
    <w:rsid w:val="005D3DD7"/>
    <w:rsid w:val="005D423F"/>
    <w:rsid w:val="005D437D"/>
    <w:rsid w:val="005D4500"/>
    <w:rsid w:val="005D4BC4"/>
    <w:rsid w:val="005D4DF3"/>
    <w:rsid w:val="005D4FFA"/>
    <w:rsid w:val="005D5283"/>
    <w:rsid w:val="005D54D9"/>
    <w:rsid w:val="005D5552"/>
    <w:rsid w:val="005D5574"/>
    <w:rsid w:val="005D5D8D"/>
    <w:rsid w:val="005D61D1"/>
    <w:rsid w:val="005D658C"/>
    <w:rsid w:val="005D6921"/>
    <w:rsid w:val="005D6A70"/>
    <w:rsid w:val="005D6E05"/>
    <w:rsid w:val="005D7417"/>
    <w:rsid w:val="005D74BA"/>
    <w:rsid w:val="005D759C"/>
    <w:rsid w:val="005D76A4"/>
    <w:rsid w:val="005D7E40"/>
    <w:rsid w:val="005E03FD"/>
    <w:rsid w:val="005E0403"/>
    <w:rsid w:val="005E042D"/>
    <w:rsid w:val="005E07E4"/>
    <w:rsid w:val="005E0892"/>
    <w:rsid w:val="005E092C"/>
    <w:rsid w:val="005E0A7A"/>
    <w:rsid w:val="005E0C4D"/>
    <w:rsid w:val="005E12F9"/>
    <w:rsid w:val="005E1EF7"/>
    <w:rsid w:val="005E24E3"/>
    <w:rsid w:val="005E25FC"/>
    <w:rsid w:val="005E260C"/>
    <w:rsid w:val="005E262B"/>
    <w:rsid w:val="005E269B"/>
    <w:rsid w:val="005E2712"/>
    <w:rsid w:val="005E2872"/>
    <w:rsid w:val="005E2C62"/>
    <w:rsid w:val="005E30C4"/>
    <w:rsid w:val="005E32BB"/>
    <w:rsid w:val="005E35C8"/>
    <w:rsid w:val="005E389B"/>
    <w:rsid w:val="005E3A7C"/>
    <w:rsid w:val="005E3E70"/>
    <w:rsid w:val="005E42E2"/>
    <w:rsid w:val="005E456E"/>
    <w:rsid w:val="005E45BD"/>
    <w:rsid w:val="005E469C"/>
    <w:rsid w:val="005E4E52"/>
    <w:rsid w:val="005E57D2"/>
    <w:rsid w:val="005E58E7"/>
    <w:rsid w:val="005E5A8D"/>
    <w:rsid w:val="005E5BC0"/>
    <w:rsid w:val="005E5BC8"/>
    <w:rsid w:val="005E5F93"/>
    <w:rsid w:val="005E6393"/>
    <w:rsid w:val="005E63A5"/>
    <w:rsid w:val="005E6EF8"/>
    <w:rsid w:val="005E6F0F"/>
    <w:rsid w:val="005E702B"/>
    <w:rsid w:val="005E758D"/>
    <w:rsid w:val="005E7653"/>
    <w:rsid w:val="005E7852"/>
    <w:rsid w:val="005E7AE6"/>
    <w:rsid w:val="005F02DA"/>
    <w:rsid w:val="005F0866"/>
    <w:rsid w:val="005F093E"/>
    <w:rsid w:val="005F1347"/>
    <w:rsid w:val="005F155B"/>
    <w:rsid w:val="005F1E09"/>
    <w:rsid w:val="005F1E71"/>
    <w:rsid w:val="005F25DE"/>
    <w:rsid w:val="005F25F9"/>
    <w:rsid w:val="005F2839"/>
    <w:rsid w:val="005F287B"/>
    <w:rsid w:val="005F29BF"/>
    <w:rsid w:val="005F2BD0"/>
    <w:rsid w:val="005F2F8B"/>
    <w:rsid w:val="005F3095"/>
    <w:rsid w:val="005F31A4"/>
    <w:rsid w:val="005F3540"/>
    <w:rsid w:val="005F37E8"/>
    <w:rsid w:val="005F38E0"/>
    <w:rsid w:val="005F3960"/>
    <w:rsid w:val="005F4120"/>
    <w:rsid w:val="005F458E"/>
    <w:rsid w:val="005F4AE6"/>
    <w:rsid w:val="005F4BC8"/>
    <w:rsid w:val="005F4CBF"/>
    <w:rsid w:val="005F52E1"/>
    <w:rsid w:val="005F5403"/>
    <w:rsid w:val="005F555A"/>
    <w:rsid w:val="005F563E"/>
    <w:rsid w:val="005F5A8C"/>
    <w:rsid w:val="005F5E6F"/>
    <w:rsid w:val="005F6BA6"/>
    <w:rsid w:val="005F6F5E"/>
    <w:rsid w:val="005F76B2"/>
    <w:rsid w:val="005F7825"/>
    <w:rsid w:val="005F7AC1"/>
    <w:rsid w:val="005F7E12"/>
    <w:rsid w:val="005F7E19"/>
    <w:rsid w:val="00600D6F"/>
    <w:rsid w:val="0060187C"/>
    <w:rsid w:val="00601BFB"/>
    <w:rsid w:val="00601C5D"/>
    <w:rsid w:val="00601FB5"/>
    <w:rsid w:val="00602361"/>
    <w:rsid w:val="006026F4"/>
    <w:rsid w:val="0060382E"/>
    <w:rsid w:val="00603B12"/>
    <w:rsid w:val="00603C40"/>
    <w:rsid w:val="00603D6A"/>
    <w:rsid w:val="0060442B"/>
    <w:rsid w:val="00604613"/>
    <w:rsid w:val="00604A16"/>
    <w:rsid w:val="00604ACF"/>
    <w:rsid w:val="00604DDB"/>
    <w:rsid w:val="00604F4D"/>
    <w:rsid w:val="00604F58"/>
    <w:rsid w:val="00605050"/>
    <w:rsid w:val="00605462"/>
    <w:rsid w:val="006054D8"/>
    <w:rsid w:val="00606506"/>
    <w:rsid w:val="006069E1"/>
    <w:rsid w:val="0060747F"/>
    <w:rsid w:val="00607936"/>
    <w:rsid w:val="006101E7"/>
    <w:rsid w:val="00610443"/>
    <w:rsid w:val="0061060B"/>
    <w:rsid w:val="00610A01"/>
    <w:rsid w:val="00610AD9"/>
    <w:rsid w:val="00611745"/>
    <w:rsid w:val="00611CD7"/>
    <w:rsid w:val="00611E6E"/>
    <w:rsid w:val="00611FF6"/>
    <w:rsid w:val="00612252"/>
    <w:rsid w:val="0061258B"/>
    <w:rsid w:val="006125DB"/>
    <w:rsid w:val="00612703"/>
    <w:rsid w:val="0061293E"/>
    <w:rsid w:val="00612955"/>
    <w:rsid w:val="00612B70"/>
    <w:rsid w:val="00612EE6"/>
    <w:rsid w:val="0061358A"/>
    <w:rsid w:val="00613818"/>
    <w:rsid w:val="00613B3F"/>
    <w:rsid w:val="00613F69"/>
    <w:rsid w:val="006144DE"/>
    <w:rsid w:val="006145E8"/>
    <w:rsid w:val="0061483C"/>
    <w:rsid w:val="00614FDB"/>
    <w:rsid w:val="00615BC1"/>
    <w:rsid w:val="00615C08"/>
    <w:rsid w:val="00616339"/>
    <w:rsid w:val="006164A6"/>
    <w:rsid w:val="006168C1"/>
    <w:rsid w:val="00616998"/>
    <w:rsid w:val="00616A6E"/>
    <w:rsid w:val="00616C0A"/>
    <w:rsid w:val="00616D80"/>
    <w:rsid w:val="006172C6"/>
    <w:rsid w:val="00617531"/>
    <w:rsid w:val="00617748"/>
    <w:rsid w:val="0062025C"/>
    <w:rsid w:val="006214F5"/>
    <w:rsid w:val="00621672"/>
    <w:rsid w:val="00621765"/>
    <w:rsid w:val="00621DE2"/>
    <w:rsid w:val="00621FAB"/>
    <w:rsid w:val="0062222A"/>
    <w:rsid w:val="00622CD0"/>
    <w:rsid w:val="00622CDE"/>
    <w:rsid w:val="00622D60"/>
    <w:rsid w:val="006232B1"/>
    <w:rsid w:val="00623369"/>
    <w:rsid w:val="006234CE"/>
    <w:rsid w:val="006239FA"/>
    <w:rsid w:val="00623A18"/>
    <w:rsid w:val="00623B9A"/>
    <w:rsid w:val="00623C14"/>
    <w:rsid w:val="00624281"/>
    <w:rsid w:val="006245C4"/>
    <w:rsid w:val="006248F5"/>
    <w:rsid w:val="00624B33"/>
    <w:rsid w:val="00625D11"/>
    <w:rsid w:val="00625EEC"/>
    <w:rsid w:val="00625F02"/>
    <w:rsid w:val="006261FF"/>
    <w:rsid w:val="0062669E"/>
    <w:rsid w:val="006266A2"/>
    <w:rsid w:val="00626872"/>
    <w:rsid w:val="00626A66"/>
    <w:rsid w:val="00626E14"/>
    <w:rsid w:val="00627A62"/>
    <w:rsid w:val="00627A7A"/>
    <w:rsid w:val="00627BEC"/>
    <w:rsid w:val="00627DE1"/>
    <w:rsid w:val="00630508"/>
    <w:rsid w:val="006309D3"/>
    <w:rsid w:val="00630A79"/>
    <w:rsid w:val="00630B01"/>
    <w:rsid w:val="00630DFA"/>
    <w:rsid w:val="006311F4"/>
    <w:rsid w:val="006312DB"/>
    <w:rsid w:val="0063165D"/>
    <w:rsid w:val="0063198C"/>
    <w:rsid w:val="00631B74"/>
    <w:rsid w:val="00631C84"/>
    <w:rsid w:val="00631FAC"/>
    <w:rsid w:val="006321DF"/>
    <w:rsid w:val="00632276"/>
    <w:rsid w:val="0063277F"/>
    <w:rsid w:val="00632831"/>
    <w:rsid w:val="0063294C"/>
    <w:rsid w:val="00632AAE"/>
    <w:rsid w:val="00632E6C"/>
    <w:rsid w:val="006330CF"/>
    <w:rsid w:val="00633313"/>
    <w:rsid w:val="00633632"/>
    <w:rsid w:val="006338B1"/>
    <w:rsid w:val="006338F7"/>
    <w:rsid w:val="00633BCE"/>
    <w:rsid w:val="00633DB2"/>
    <w:rsid w:val="00634030"/>
    <w:rsid w:val="00634034"/>
    <w:rsid w:val="006342ED"/>
    <w:rsid w:val="0063458C"/>
    <w:rsid w:val="006346C4"/>
    <w:rsid w:val="00634ED1"/>
    <w:rsid w:val="0063506E"/>
    <w:rsid w:val="0063529E"/>
    <w:rsid w:val="00635F66"/>
    <w:rsid w:val="006362D8"/>
    <w:rsid w:val="006362F8"/>
    <w:rsid w:val="00636AE5"/>
    <w:rsid w:val="00636FB1"/>
    <w:rsid w:val="00637283"/>
    <w:rsid w:val="0063730A"/>
    <w:rsid w:val="00637431"/>
    <w:rsid w:val="00637521"/>
    <w:rsid w:val="00637715"/>
    <w:rsid w:val="006400F4"/>
    <w:rsid w:val="006408A0"/>
    <w:rsid w:val="00640F35"/>
    <w:rsid w:val="00640F6F"/>
    <w:rsid w:val="00641292"/>
    <w:rsid w:val="006412D5"/>
    <w:rsid w:val="006413AC"/>
    <w:rsid w:val="00641CE3"/>
    <w:rsid w:val="00641E7E"/>
    <w:rsid w:val="00642419"/>
    <w:rsid w:val="0064280F"/>
    <w:rsid w:val="006428AB"/>
    <w:rsid w:val="00642D85"/>
    <w:rsid w:val="00643006"/>
    <w:rsid w:val="006435AC"/>
    <w:rsid w:val="006435D9"/>
    <w:rsid w:val="006439AD"/>
    <w:rsid w:val="00643FB6"/>
    <w:rsid w:val="006440A0"/>
    <w:rsid w:val="006444CD"/>
    <w:rsid w:val="0064459D"/>
    <w:rsid w:val="00644A85"/>
    <w:rsid w:val="00645063"/>
    <w:rsid w:val="006450C4"/>
    <w:rsid w:val="00645370"/>
    <w:rsid w:val="0064546C"/>
    <w:rsid w:val="006454CD"/>
    <w:rsid w:val="00645AD7"/>
    <w:rsid w:val="00645F32"/>
    <w:rsid w:val="00646349"/>
    <w:rsid w:val="0064680E"/>
    <w:rsid w:val="00646DB3"/>
    <w:rsid w:val="0064788E"/>
    <w:rsid w:val="006479CC"/>
    <w:rsid w:val="00647B76"/>
    <w:rsid w:val="006502A6"/>
    <w:rsid w:val="006505DA"/>
    <w:rsid w:val="00650626"/>
    <w:rsid w:val="006509E5"/>
    <w:rsid w:val="00650E15"/>
    <w:rsid w:val="006515AD"/>
    <w:rsid w:val="0065204B"/>
    <w:rsid w:val="006529AD"/>
    <w:rsid w:val="006529EE"/>
    <w:rsid w:val="00652D76"/>
    <w:rsid w:val="006539F5"/>
    <w:rsid w:val="00654025"/>
    <w:rsid w:val="00654094"/>
    <w:rsid w:val="00654214"/>
    <w:rsid w:val="006544A7"/>
    <w:rsid w:val="0065462E"/>
    <w:rsid w:val="006548BC"/>
    <w:rsid w:val="0065490D"/>
    <w:rsid w:val="00654B2E"/>
    <w:rsid w:val="00654F43"/>
    <w:rsid w:val="00654F6F"/>
    <w:rsid w:val="00655282"/>
    <w:rsid w:val="00655AF0"/>
    <w:rsid w:val="00655BBE"/>
    <w:rsid w:val="00655D3E"/>
    <w:rsid w:val="00655DE9"/>
    <w:rsid w:val="0065619B"/>
    <w:rsid w:val="00656229"/>
    <w:rsid w:val="006564B2"/>
    <w:rsid w:val="006569F7"/>
    <w:rsid w:val="00656F70"/>
    <w:rsid w:val="00657048"/>
    <w:rsid w:val="006570B9"/>
    <w:rsid w:val="00657584"/>
    <w:rsid w:val="00657A94"/>
    <w:rsid w:val="00657DD0"/>
    <w:rsid w:val="00657E58"/>
    <w:rsid w:val="00660471"/>
    <w:rsid w:val="00660786"/>
    <w:rsid w:val="00661019"/>
    <w:rsid w:val="00661403"/>
    <w:rsid w:val="0066149D"/>
    <w:rsid w:val="006617BC"/>
    <w:rsid w:val="00661C4C"/>
    <w:rsid w:val="00661E67"/>
    <w:rsid w:val="00661EF0"/>
    <w:rsid w:val="00661F94"/>
    <w:rsid w:val="0066212C"/>
    <w:rsid w:val="0066251A"/>
    <w:rsid w:val="006626C7"/>
    <w:rsid w:val="00662A06"/>
    <w:rsid w:val="00662B9E"/>
    <w:rsid w:val="00663E33"/>
    <w:rsid w:val="00664108"/>
    <w:rsid w:val="006644EC"/>
    <w:rsid w:val="006646AD"/>
    <w:rsid w:val="006648D5"/>
    <w:rsid w:val="00664A04"/>
    <w:rsid w:val="00664AD1"/>
    <w:rsid w:val="00664C37"/>
    <w:rsid w:val="00664CA2"/>
    <w:rsid w:val="00664D62"/>
    <w:rsid w:val="00664FCD"/>
    <w:rsid w:val="0066502C"/>
    <w:rsid w:val="0066506A"/>
    <w:rsid w:val="0066524F"/>
    <w:rsid w:val="00665E01"/>
    <w:rsid w:val="00665FB5"/>
    <w:rsid w:val="0066673E"/>
    <w:rsid w:val="0066673F"/>
    <w:rsid w:val="00666A6B"/>
    <w:rsid w:val="00666C62"/>
    <w:rsid w:val="00666EDB"/>
    <w:rsid w:val="0066739D"/>
    <w:rsid w:val="00667585"/>
    <w:rsid w:val="0066788E"/>
    <w:rsid w:val="00667EFF"/>
    <w:rsid w:val="0067017C"/>
    <w:rsid w:val="0067057A"/>
    <w:rsid w:val="006708CC"/>
    <w:rsid w:val="0067104A"/>
    <w:rsid w:val="00671810"/>
    <w:rsid w:val="006718F7"/>
    <w:rsid w:val="00672146"/>
    <w:rsid w:val="0067261E"/>
    <w:rsid w:val="00672A92"/>
    <w:rsid w:val="00672B75"/>
    <w:rsid w:val="00672BD2"/>
    <w:rsid w:val="0067309F"/>
    <w:rsid w:val="00673B1F"/>
    <w:rsid w:val="00673C6D"/>
    <w:rsid w:val="00673CB8"/>
    <w:rsid w:val="00673FEC"/>
    <w:rsid w:val="006741B7"/>
    <w:rsid w:val="00674561"/>
    <w:rsid w:val="006745DF"/>
    <w:rsid w:val="00674AF3"/>
    <w:rsid w:val="00674BD7"/>
    <w:rsid w:val="00674E5F"/>
    <w:rsid w:val="0067549F"/>
    <w:rsid w:val="006755A5"/>
    <w:rsid w:val="006756D4"/>
    <w:rsid w:val="006760A2"/>
    <w:rsid w:val="00676340"/>
    <w:rsid w:val="006764CB"/>
    <w:rsid w:val="00676567"/>
    <w:rsid w:val="0067685E"/>
    <w:rsid w:val="00676AF8"/>
    <w:rsid w:val="00676D2E"/>
    <w:rsid w:val="00677360"/>
    <w:rsid w:val="006778C2"/>
    <w:rsid w:val="00677956"/>
    <w:rsid w:val="00677AD0"/>
    <w:rsid w:val="00677C24"/>
    <w:rsid w:val="00677C77"/>
    <w:rsid w:val="00677CAB"/>
    <w:rsid w:val="006801E2"/>
    <w:rsid w:val="006806DE"/>
    <w:rsid w:val="00680786"/>
    <w:rsid w:val="006808E9"/>
    <w:rsid w:val="00680A72"/>
    <w:rsid w:val="0068100A"/>
    <w:rsid w:val="00681673"/>
    <w:rsid w:val="006819AD"/>
    <w:rsid w:val="00681CD8"/>
    <w:rsid w:val="00681DE7"/>
    <w:rsid w:val="00682072"/>
    <w:rsid w:val="006826FB"/>
    <w:rsid w:val="0068335F"/>
    <w:rsid w:val="00683827"/>
    <w:rsid w:val="00684A32"/>
    <w:rsid w:val="00684AC9"/>
    <w:rsid w:val="00684BFD"/>
    <w:rsid w:val="00684C8E"/>
    <w:rsid w:val="0068511D"/>
    <w:rsid w:val="00685509"/>
    <w:rsid w:val="00685B74"/>
    <w:rsid w:val="006862E5"/>
    <w:rsid w:val="00686303"/>
    <w:rsid w:val="00686436"/>
    <w:rsid w:val="0068668F"/>
    <w:rsid w:val="00686D21"/>
    <w:rsid w:val="00686E8D"/>
    <w:rsid w:val="00687255"/>
    <w:rsid w:val="0068791E"/>
    <w:rsid w:val="00687986"/>
    <w:rsid w:val="00687C8C"/>
    <w:rsid w:val="00687FC9"/>
    <w:rsid w:val="00690313"/>
    <w:rsid w:val="00690516"/>
    <w:rsid w:val="00690CAF"/>
    <w:rsid w:val="00690D3B"/>
    <w:rsid w:val="006915E4"/>
    <w:rsid w:val="0069177F"/>
    <w:rsid w:val="00692347"/>
    <w:rsid w:val="00692501"/>
    <w:rsid w:val="00692BBC"/>
    <w:rsid w:val="00692F80"/>
    <w:rsid w:val="00692F8F"/>
    <w:rsid w:val="00692FBC"/>
    <w:rsid w:val="00693088"/>
    <w:rsid w:val="006931EF"/>
    <w:rsid w:val="00693303"/>
    <w:rsid w:val="0069333C"/>
    <w:rsid w:val="00693860"/>
    <w:rsid w:val="00693B8E"/>
    <w:rsid w:val="006942A0"/>
    <w:rsid w:val="0069468E"/>
    <w:rsid w:val="0069474C"/>
    <w:rsid w:val="0069485A"/>
    <w:rsid w:val="006948CE"/>
    <w:rsid w:val="006949AD"/>
    <w:rsid w:val="00694ED6"/>
    <w:rsid w:val="006951AD"/>
    <w:rsid w:val="0069561D"/>
    <w:rsid w:val="00695798"/>
    <w:rsid w:val="00695915"/>
    <w:rsid w:val="00695CA9"/>
    <w:rsid w:val="006962F0"/>
    <w:rsid w:val="00696603"/>
    <w:rsid w:val="006966F0"/>
    <w:rsid w:val="00696B8A"/>
    <w:rsid w:val="00696D37"/>
    <w:rsid w:val="00696E21"/>
    <w:rsid w:val="00696F93"/>
    <w:rsid w:val="0069763B"/>
    <w:rsid w:val="00697B20"/>
    <w:rsid w:val="00697FB5"/>
    <w:rsid w:val="006A0053"/>
    <w:rsid w:val="006A01D7"/>
    <w:rsid w:val="006A0394"/>
    <w:rsid w:val="006A07C8"/>
    <w:rsid w:val="006A0C12"/>
    <w:rsid w:val="006A0F8C"/>
    <w:rsid w:val="006A107B"/>
    <w:rsid w:val="006A109C"/>
    <w:rsid w:val="006A12D7"/>
    <w:rsid w:val="006A1A44"/>
    <w:rsid w:val="006A1A4C"/>
    <w:rsid w:val="006A1CD3"/>
    <w:rsid w:val="006A2F79"/>
    <w:rsid w:val="006A35F7"/>
    <w:rsid w:val="006A383F"/>
    <w:rsid w:val="006A3954"/>
    <w:rsid w:val="006A3AE2"/>
    <w:rsid w:val="006A3CBF"/>
    <w:rsid w:val="006A419C"/>
    <w:rsid w:val="006A4318"/>
    <w:rsid w:val="006A4BEC"/>
    <w:rsid w:val="006A581D"/>
    <w:rsid w:val="006A5AE1"/>
    <w:rsid w:val="006A5F0A"/>
    <w:rsid w:val="006A5F3D"/>
    <w:rsid w:val="006A6719"/>
    <w:rsid w:val="006A67AF"/>
    <w:rsid w:val="006A68AC"/>
    <w:rsid w:val="006A72B9"/>
    <w:rsid w:val="006A7411"/>
    <w:rsid w:val="006A7659"/>
    <w:rsid w:val="006A7D04"/>
    <w:rsid w:val="006A7E92"/>
    <w:rsid w:val="006B02F2"/>
    <w:rsid w:val="006B050C"/>
    <w:rsid w:val="006B059C"/>
    <w:rsid w:val="006B0665"/>
    <w:rsid w:val="006B0830"/>
    <w:rsid w:val="006B0DA1"/>
    <w:rsid w:val="006B12E9"/>
    <w:rsid w:val="006B176B"/>
    <w:rsid w:val="006B1789"/>
    <w:rsid w:val="006B1904"/>
    <w:rsid w:val="006B196A"/>
    <w:rsid w:val="006B1FF3"/>
    <w:rsid w:val="006B2FC1"/>
    <w:rsid w:val="006B32D4"/>
    <w:rsid w:val="006B34F8"/>
    <w:rsid w:val="006B39C7"/>
    <w:rsid w:val="006B3F95"/>
    <w:rsid w:val="006B4430"/>
    <w:rsid w:val="006B49A4"/>
    <w:rsid w:val="006B4D0F"/>
    <w:rsid w:val="006B4D45"/>
    <w:rsid w:val="006B5713"/>
    <w:rsid w:val="006B5DBB"/>
    <w:rsid w:val="006B5E4E"/>
    <w:rsid w:val="006B5F6A"/>
    <w:rsid w:val="006B5F81"/>
    <w:rsid w:val="006B6069"/>
    <w:rsid w:val="006B698A"/>
    <w:rsid w:val="006B6C83"/>
    <w:rsid w:val="006B6F74"/>
    <w:rsid w:val="006B6F7F"/>
    <w:rsid w:val="006B7011"/>
    <w:rsid w:val="006B7236"/>
    <w:rsid w:val="006B7521"/>
    <w:rsid w:val="006B795F"/>
    <w:rsid w:val="006B7C6B"/>
    <w:rsid w:val="006C0041"/>
    <w:rsid w:val="006C0581"/>
    <w:rsid w:val="006C06E2"/>
    <w:rsid w:val="006C098F"/>
    <w:rsid w:val="006C0BD3"/>
    <w:rsid w:val="006C1599"/>
    <w:rsid w:val="006C1A55"/>
    <w:rsid w:val="006C1DFA"/>
    <w:rsid w:val="006C2142"/>
    <w:rsid w:val="006C22D9"/>
    <w:rsid w:val="006C23D0"/>
    <w:rsid w:val="006C2628"/>
    <w:rsid w:val="006C280B"/>
    <w:rsid w:val="006C2F21"/>
    <w:rsid w:val="006C3147"/>
    <w:rsid w:val="006C35AF"/>
    <w:rsid w:val="006C3E6A"/>
    <w:rsid w:val="006C4317"/>
    <w:rsid w:val="006C49BA"/>
    <w:rsid w:val="006C4A69"/>
    <w:rsid w:val="006C4D12"/>
    <w:rsid w:val="006C4D47"/>
    <w:rsid w:val="006C5248"/>
    <w:rsid w:val="006C5C3A"/>
    <w:rsid w:val="006C5FE8"/>
    <w:rsid w:val="006C6351"/>
    <w:rsid w:val="006C6739"/>
    <w:rsid w:val="006C67B5"/>
    <w:rsid w:val="006C6C24"/>
    <w:rsid w:val="006C749F"/>
    <w:rsid w:val="006C76C6"/>
    <w:rsid w:val="006C7837"/>
    <w:rsid w:val="006C7A81"/>
    <w:rsid w:val="006D01A4"/>
    <w:rsid w:val="006D0496"/>
    <w:rsid w:val="006D0A18"/>
    <w:rsid w:val="006D0CD9"/>
    <w:rsid w:val="006D0E89"/>
    <w:rsid w:val="006D0FE1"/>
    <w:rsid w:val="006D11B6"/>
    <w:rsid w:val="006D120C"/>
    <w:rsid w:val="006D149D"/>
    <w:rsid w:val="006D18AB"/>
    <w:rsid w:val="006D228D"/>
    <w:rsid w:val="006D22E0"/>
    <w:rsid w:val="006D246F"/>
    <w:rsid w:val="006D254E"/>
    <w:rsid w:val="006D2CC2"/>
    <w:rsid w:val="006D2CF8"/>
    <w:rsid w:val="006D2ECC"/>
    <w:rsid w:val="006D2FE9"/>
    <w:rsid w:val="006D3710"/>
    <w:rsid w:val="006D3BA6"/>
    <w:rsid w:val="006D3D78"/>
    <w:rsid w:val="006D3DA4"/>
    <w:rsid w:val="006D402E"/>
    <w:rsid w:val="006D48BE"/>
    <w:rsid w:val="006D49E7"/>
    <w:rsid w:val="006D5189"/>
    <w:rsid w:val="006D5D4C"/>
    <w:rsid w:val="006D6930"/>
    <w:rsid w:val="006D69DB"/>
    <w:rsid w:val="006D71F8"/>
    <w:rsid w:val="006D7605"/>
    <w:rsid w:val="006D7AAC"/>
    <w:rsid w:val="006D7CCE"/>
    <w:rsid w:val="006D7D47"/>
    <w:rsid w:val="006D7F4D"/>
    <w:rsid w:val="006E0002"/>
    <w:rsid w:val="006E077B"/>
    <w:rsid w:val="006E0B66"/>
    <w:rsid w:val="006E0E45"/>
    <w:rsid w:val="006E0EA7"/>
    <w:rsid w:val="006E1050"/>
    <w:rsid w:val="006E143C"/>
    <w:rsid w:val="006E175D"/>
    <w:rsid w:val="006E19DC"/>
    <w:rsid w:val="006E1A79"/>
    <w:rsid w:val="006E1CCE"/>
    <w:rsid w:val="006E1E11"/>
    <w:rsid w:val="006E2112"/>
    <w:rsid w:val="006E211A"/>
    <w:rsid w:val="006E23A3"/>
    <w:rsid w:val="006E2490"/>
    <w:rsid w:val="006E24BD"/>
    <w:rsid w:val="006E26AA"/>
    <w:rsid w:val="006E2A2E"/>
    <w:rsid w:val="006E30A9"/>
    <w:rsid w:val="006E31C7"/>
    <w:rsid w:val="006E3230"/>
    <w:rsid w:val="006E3679"/>
    <w:rsid w:val="006E37F1"/>
    <w:rsid w:val="006E39FA"/>
    <w:rsid w:val="006E3A81"/>
    <w:rsid w:val="006E3FEF"/>
    <w:rsid w:val="006E41FF"/>
    <w:rsid w:val="006E4A59"/>
    <w:rsid w:val="006E51E4"/>
    <w:rsid w:val="006E5297"/>
    <w:rsid w:val="006E5326"/>
    <w:rsid w:val="006E59C4"/>
    <w:rsid w:val="006E59CE"/>
    <w:rsid w:val="006E5D94"/>
    <w:rsid w:val="006E5F97"/>
    <w:rsid w:val="006E6384"/>
    <w:rsid w:val="006E65B0"/>
    <w:rsid w:val="006E66A4"/>
    <w:rsid w:val="006E69E6"/>
    <w:rsid w:val="006E6AE0"/>
    <w:rsid w:val="006E6F38"/>
    <w:rsid w:val="006E717D"/>
    <w:rsid w:val="006E7601"/>
    <w:rsid w:val="006E7CA0"/>
    <w:rsid w:val="006F00D4"/>
    <w:rsid w:val="006F073A"/>
    <w:rsid w:val="006F077A"/>
    <w:rsid w:val="006F0A87"/>
    <w:rsid w:val="006F1324"/>
    <w:rsid w:val="006F1614"/>
    <w:rsid w:val="006F1B6C"/>
    <w:rsid w:val="006F1EE5"/>
    <w:rsid w:val="006F28CB"/>
    <w:rsid w:val="006F2B3F"/>
    <w:rsid w:val="006F306E"/>
    <w:rsid w:val="006F307F"/>
    <w:rsid w:val="006F321C"/>
    <w:rsid w:val="006F34CC"/>
    <w:rsid w:val="006F3500"/>
    <w:rsid w:val="006F3B49"/>
    <w:rsid w:val="006F41DC"/>
    <w:rsid w:val="006F46B3"/>
    <w:rsid w:val="006F4770"/>
    <w:rsid w:val="006F4AAA"/>
    <w:rsid w:val="006F502C"/>
    <w:rsid w:val="006F507A"/>
    <w:rsid w:val="006F52D8"/>
    <w:rsid w:val="006F5933"/>
    <w:rsid w:val="006F5BB2"/>
    <w:rsid w:val="006F5D51"/>
    <w:rsid w:val="006F62B5"/>
    <w:rsid w:val="006F63D9"/>
    <w:rsid w:val="006F6BE6"/>
    <w:rsid w:val="006F6D07"/>
    <w:rsid w:val="006F6D33"/>
    <w:rsid w:val="006F7315"/>
    <w:rsid w:val="006F731B"/>
    <w:rsid w:val="006F7849"/>
    <w:rsid w:val="006F7A57"/>
    <w:rsid w:val="006F7B19"/>
    <w:rsid w:val="006F7B1F"/>
    <w:rsid w:val="006F7D78"/>
    <w:rsid w:val="006F7FD5"/>
    <w:rsid w:val="007000B9"/>
    <w:rsid w:val="00700426"/>
    <w:rsid w:val="00700B28"/>
    <w:rsid w:val="00700E3D"/>
    <w:rsid w:val="00701258"/>
    <w:rsid w:val="00701537"/>
    <w:rsid w:val="007019C2"/>
    <w:rsid w:val="00702154"/>
    <w:rsid w:val="00702193"/>
    <w:rsid w:val="0070248E"/>
    <w:rsid w:val="0070260C"/>
    <w:rsid w:val="0070274B"/>
    <w:rsid w:val="00702907"/>
    <w:rsid w:val="0070294A"/>
    <w:rsid w:val="00702DDA"/>
    <w:rsid w:val="00703042"/>
    <w:rsid w:val="00703237"/>
    <w:rsid w:val="0070348D"/>
    <w:rsid w:val="007034EE"/>
    <w:rsid w:val="00703624"/>
    <w:rsid w:val="00703DBA"/>
    <w:rsid w:val="00704284"/>
    <w:rsid w:val="0070431C"/>
    <w:rsid w:val="007044BF"/>
    <w:rsid w:val="00704545"/>
    <w:rsid w:val="00704557"/>
    <w:rsid w:val="00704860"/>
    <w:rsid w:val="00704BC7"/>
    <w:rsid w:val="00704C15"/>
    <w:rsid w:val="00704C91"/>
    <w:rsid w:val="00704EDC"/>
    <w:rsid w:val="00705571"/>
    <w:rsid w:val="00705942"/>
    <w:rsid w:val="00705B24"/>
    <w:rsid w:val="00705BA5"/>
    <w:rsid w:val="0070618D"/>
    <w:rsid w:val="00706960"/>
    <w:rsid w:val="00706C52"/>
    <w:rsid w:val="00706CF3"/>
    <w:rsid w:val="00706DD2"/>
    <w:rsid w:val="00706E20"/>
    <w:rsid w:val="00707096"/>
    <w:rsid w:val="007071EA"/>
    <w:rsid w:val="007074D1"/>
    <w:rsid w:val="00707562"/>
    <w:rsid w:val="0070756B"/>
    <w:rsid w:val="007101E0"/>
    <w:rsid w:val="0071043F"/>
    <w:rsid w:val="00710477"/>
    <w:rsid w:val="00710755"/>
    <w:rsid w:val="00710935"/>
    <w:rsid w:val="00710A81"/>
    <w:rsid w:val="00710DEB"/>
    <w:rsid w:val="00711535"/>
    <w:rsid w:val="00711778"/>
    <w:rsid w:val="007117DD"/>
    <w:rsid w:val="00711AFA"/>
    <w:rsid w:val="00711C0E"/>
    <w:rsid w:val="00712837"/>
    <w:rsid w:val="00712EC5"/>
    <w:rsid w:val="00712EE1"/>
    <w:rsid w:val="00712F8F"/>
    <w:rsid w:val="00712FE7"/>
    <w:rsid w:val="0071322F"/>
    <w:rsid w:val="00713A75"/>
    <w:rsid w:val="00713B09"/>
    <w:rsid w:val="00713EAE"/>
    <w:rsid w:val="007141EE"/>
    <w:rsid w:val="0071435D"/>
    <w:rsid w:val="0071481E"/>
    <w:rsid w:val="00714820"/>
    <w:rsid w:val="00714C96"/>
    <w:rsid w:val="00715526"/>
    <w:rsid w:val="0071555E"/>
    <w:rsid w:val="00715A18"/>
    <w:rsid w:val="00715CB3"/>
    <w:rsid w:val="00716165"/>
    <w:rsid w:val="007163B5"/>
    <w:rsid w:val="0071674C"/>
    <w:rsid w:val="00716755"/>
    <w:rsid w:val="007169E2"/>
    <w:rsid w:val="00716CB4"/>
    <w:rsid w:val="00716EF8"/>
    <w:rsid w:val="00717090"/>
    <w:rsid w:val="00717636"/>
    <w:rsid w:val="007177C3"/>
    <w:rsid w:val="00717805"/>
    <w:rsid w:val="00717E4F"/>
    <w:rsid w:val="00720773"/>
    <w:rsid w:val="007208AB"/>
    <w:rsid w:val="007210B1"/>
    <w:rsid w:val="00721A35"/>
    <w:rsid w:val="00722061"/>
    <w:rsid w:val="007221BA"/>
    <w:rsid w:val="00722272"/>
    <w:rsid w:val="00722671"/>
    <w:rsid w:val="007226C8"/>
    <w:rsid w:val="007229E5"/>
    <w:rsid w:val="00722E9D"/>
    <w:rsid w:val="00722F3E"/>
    <w:rsid w:val="007231D2"/>
    <w:rsid w:val="007232F8"/>
    <w:rsid w:val="00723822"/>
    <w:rsid w:val="00723918"/>
    <w:rsid w:val="00723ACA"/>
    <w:rsid w:val="00723ED6"/>
    <w:rsid w:val="00723F29"/>
    <w:rsid w:val="0072462D"/>
    <w:rsid w:val="00724840"/>
    <w:rsid w:val="00724B69"/>
    <w:rsid w:val="00724C2C"/>
    <w:rsid w:val="00724C68"/>
    <w:rsid w:val="00724FB7"/>
    <w:rsid w:val="00725313"/>
    <w:rsid w:val="007257E3"/>
    <w:rsid w:val="007258B8"/>
    <w:rsid w:val="00725D64"/>
    <w:rsid w:val="007263E6"/>
    <w:rsid w:val="00726406"/>
    <w:rsid w:val="00726548"/>
    <w:rsid w:val="0072666B"/>
    <w:rsid w:val="00726E22"/>
    <w:rsid w:val="00726E5D"/>
    <w:rsid w:val="00727161"/>
    <w:rsid w:val="0072762C"/>
    <w:rsid w:val="00727CEC"/>
    <w:rsid w:val="00727D13"/>
    <w:rsid w:val="0073037F"/>
    <w:rsid w:val="0073044F"/>
    <w:rsid w:val="007305AC"/>
    <w:rsid w:val="00730B02"/>
    <w:rsid w:val="00730DE7"/>
    <w:rsid w:val="00731020"/>
    <w:rsid w:val="00731033"/>
    <w:rsid w:val="007311EB"/>
    <w:rsid w:val="007314C8"/>
    <w:rsid w:val="0073156B"/>
    <w:rsid w:val="00731C10"/>
    <w:rsid w:val="00731CB2"/>
    <w:rsid w:val="00731D5A"/>
    <w:rsid w:val="00731DE0"/>
    <w:rsid w:val="0073201B"/>
    <w:rsid w:val="007327A2"/>
    <w:rsid w:val="00732AEC"/>
    <w:rsid w:val="007336AB"/>
    <w:rsid w:val="007337F2"/>
    <w:rsid w:val="00733EF4"/>
    <w:rsid w:val="007340AA"/>
    <w:rsid w:val="007340DB"/>
    <w:rsid w:val="00734763"/>
    <w:rsid w:val="00734941"/>
    <w:rsid w:val="00734F3C"/>
    <w:rsid w:val="00735008"/>
    <w:rsid w:val="00735367"/>
    <w:rsid w:val="007357E9"/>
    <w:rsid w:val="007359C1"/>
    <w:rsid w:val="00735F99"/>
    <w:rsid w:val="00735FB5"/>
    <w:rsid w:val="0073622A"/>
    <w:rsid w:val="007363A1"/>
    <w:rsid w:val="00736400"/>
    <w:rsid w:val="00736484"/>
    <w:rsid w:val="00736B09"/>
    <w:rsid w:val="00736BB1"/>
    <w:rsid w:val="00736C54"/>
    <w:rsid w:val="00736CB2"/>
    <w:rsid w:val="00737024"/>
    <w:rsid w:val="007376CB"/>
    <w:rsid w:val="00737814"/>
    <w:rsid w:val="00737AC0"/>
    <w:rsid w:val="00740186"/>
    <w:rsid w:val="00740726"/>
    <w:rsid w:val="00740859"/>
    <w:rsid w:val="00740D6F"/>
    <w:rsid w:val="00740E5C"/>
    <w:rsid w:val="00741000"/>
    <w:rsid w:val="007410CB"/>
    <w:rsid w:val="007414EA"/>
    <w:rsid w:val="00741DF4"/>
    <w:rsid w:val="0074247D"/>
    <w:rsid w:val="00742A01"/>
    <w:rsid w:val="00742CBD"/>
    <w:rsid w:val="00742E42"/>
    <w:rsid w:val="00743364"/>
    <w:rsid w:val="007434DB"/>
    <w:rsid w:val="00743771"/>
    <w:rsid w:val="007439DE"/>
    <w:rsid w:val="00743D73"/>
    <w:rsid w:val="007440F5"/>
    <w:rsid w:val="00744581"/>
    <w:rsid w:val="00744B43"/>
    <w:rsid w:val="00744B59"/>
    <w:rsid w:val="00744C6F"/>
    <w:rsid w:val="00744E35"/>
    <w:rsid w:val="00745341"/>
    <w:rsid w:val="007454A3"/>
    <w:rsid w:val="00745B58"/>
    <w:rsid w:val="0074656A"/>
    <w:rsid w:val="007465DA"/>
    <w:rsid w:val="007468A4"/>
    <w:rsid w:val="00746E75"/>
    <w:rsid w:val="00746FF2"/>
    <w:rsid w:val="00747075"/>
    <w:rsid w:val="00747606"/>
    <w:rsid w:val="00747A59"/>
    <w:rsid w:val="007507B4"/>
    <w:rsid w:val="00750808"/>
    <w:rsid w:val="00750C80"/>
    <w:rsid w:val="0075118F"/>
    <w:rsid w:val="007511B6"/>
    <w:rsid w:val="007511FF"/>
    <w:rsid w:val="0075122D"/>
    <w:rsid w:val="007512ED"/>
    <w:rsid w:val="00751386"/>
    <w:rsid w:val="007514C3"/>
    <w:rsid w:val="0075165D"/>
    <w:rsid w:val="007516E0"/>
    <w:rsid w:val="007517FA"/>
    <w:rsid w:val="0075186A"/>
    <w:rsid w:val="00751B39"/>
    <w:rsid w:val="00751C77"/>
    <w:rsid w:val="00751D32"/>
    <w:rsid w:val="007522FB"/>
    <w:rsid w:val="00752466"/>
    <w:rsid w:val="00752974"/>
    <w:rsid w:val="0075298E"/>
    <w:rsid w:val="00752A08"/>
    <w:rsid w:val="00752B71"/>
    <w:rsid w:val="00753095"/>
    <w:rsid w:val="0075325D"/>
    <w:rsid w:val="0075387C"/>
    <w:rsid w:val="007538C7"/>
    <w:rsid w:val="00753915"/>
    <w:rsid w:val="00753A64"/>
    <w:rsid w:val="00753CE2"/>
    <w:rsid w:val="00753D38"/>
    <w:rsid w:val="00753FCB"/>
    <w:rsid w:val="00754AC0"/>
    <w:rsid w:val="00754B6A"/>
    <w:rsid w:val="00754D0D"/>
    <w:rsid w:val="00755303"/>
    <w:rsid w:val="00755921"/>
    <w:rsid w:val="00755B2A"/>
    <w:rsid w:val="00755CF9"/>
    <w:rsid w:val="00755E35"/>
    <w:rsid w:val="00755F4D"/>
    <w:rsid w:val="00756073"/>
    <w:rsid w:val="0075610F"/>
    <w:rsid w:val="007562C0"/>
    <w:rsid w:val="007562D7"/>
    <w:rsid w:val="007566F5"/>
    <w:rsid w:val="0075698F"/>
    <w:rsid w:val="00757132"/>
    <w:rsid w:val="0075757C"/>
    <w:rsid w:val="007576D9"/>
    <w:rsid w:val="00757756"/>
    <w:rsid w:val="00757D30"/>
    <w:rsid w:val="00760135"/>
    <w:rsid w:val="007602DB"/>
    <w:rsid w:val="0076086B"/>
    <w:rsid w:val="00761182"/>
    <w:rsid w:val="007611E1"/>
    <w:rsid w:val="00761576"/>
    <w:rsid w:val="00761A09"/>
    <w:rsid w:val="00761EA9"/>
    <w:rsid w:val="00761FCC"/>
    <w:rsid w:val="007628F8"/>
    <w:rsid w:val="00762A0E"/>
    <w:rsid w:val="00762E19"/>
    <w:rsid w:val="0076310A"/>
    <w:rsid w:val="00763436"/>
    <w:rsid w:val="00763E46"/>
    <w:rsid w:val="0076406E"/>
    <w:rsid w:val="0076484D"/>
    <w:rsid w:val="007649ED"/>
    <w:rsid w:val="00764A4B"/>
    <w:rsid w:val="00764E42"/>
    <w:rsid w:val="00765060"/>
    <w:rsid w:val="0076528C"/>
    <w:rsid w:val="0076590B"/>
    <w:rsid w:val="00765B2F"/>
    <w:rsid w:val="0076612A"/>
    <w:rsid w:val="00766184"/>
    <w:rsid w:val="007663E4"/>
    <w:rsid w:val="007664FC"/>
    <w:rsid w:val="007667FC"/>
    <w:rsid w:val="00766B12"/>
    <w:rsid w:val="00766C5E"/>
    <w:rsid w:val="0076758D"/>
    <w:rsid w:val="0076775B"/>
    <w:rsid w:val="0076799C"/>
    <w:rsid w:val="00767CB0"/>
    <w:rsid w:val="00770111"/>
    <w:rsid w:val="007702B7"/>
    <w:rsid w:val="007708FB"/>
    <w:rsid w:val="00770B72"/>
    <w:rsid w:val="00770D69"/>
    <w:rsid w:val="00770DBF"/>
    <w:rsid w:val="0077185A"/>
    <w:rsid w:val="00771CED"/>
    <w:rsid w:val="007725DF"/>
    <w:rsid w:val="00772690"/>
    <w:rsid w:val="00772E1F"/>
    <w:rsid w:val="00772E4D"/>
    <w:rsid w:val="0077306F"/>
    <w:rsid w:val="00773532"/>
    <w:rsid w:val="0077366C"/>
    <w:rsid w:val="0077369C"/>
    <w:rsid w:val="00773CE4"/>
    <w:rsid w:val="00773D9E"/>
    <w:rsid w:val="00774046"/>
    <w:rsid w:val="007744F9"/>
    <w:rsid w:val="007749D3"/>
    <w:rsid w:val="00774C8D"/>
    <w:rsid w:val="00774E80"/>
    <w:rsid w:val="00774EDD"/>
    <w:rsid w:val="00775118"/>
    <w:rsid w:val="007751CF"/>
    <w:rsid w:val="007752C7"/>
    <w:rsid w:val="007754B3"/>
    <w:rsid w:val="007754DD"/>
    <w:rsid w:val="00775949"/>
    <w:rsid w:val="00775F11"/>
    <w:rsid w:val="007760CA"/>
    <w:rsid w:val="00776552"/>
    <w:rsid w:val="00776AF5"/>
    <w:rsid w:val="00776E16"/>
    <w:rsid w:val="00776F37"/>
    <w:rsid w:val="00776F64"/>
    <w:rsid w:val="00777381"/>
    <w:rsid w:val="0077753B"/>
    <w:rsid w:val="00777592"/>
    <w:rsid w:val="00777A8C"/>
    <w:rsid w:val="00777FA1"/>
    <w:rsid w:val="0078005B"/>
    <w:rsid w:val="00780DB4"/>
    <w:rsid w:val="00780ECA"/>
    <w:rsid w:val="00781D29"/>
    <w:rsid w:val="00781D60"/>
    <w:rsid w:val="0078211B"/>
    <w:rsid w:val="0078266E"/>
    <w:rsid w:val="007826E6"/>
    <w:rsid w:val="00782977"/>
    <w:rsid w:val="00782C3C"/>
    <w:rsid w:val="00783189"/>
    <w:rsid w:val="0078355F"/>
    <w:rsid w:val="0078373C"/>
    <w:rsid w:val="00783CAC"/>
    <w:rsid w:val="00783FBA"/>
    <w:rsid w:val="0078434A"/>
    <w:rsid w:val="007843FE"/>
    <w:rsid w:val="00784414"/>
    <w:rsid w:val="00784559"/>
    <w:rsid w:val="00784905"/>
    <w:rsid w:val="00784B4E"/>
    <w:rsid w:val="00784F28"/>
    <w:rsid w:val="007850D1"/>
    <w:rsid w:val="0078555D"/>
    <w:rsid w:val="0078570B"/>
    <w:rsid w:val="00785BE6"/>
    <w:rsid w:val="007864EE"/>
    <w:rsid w:val="00786A15"/>
    <w:rsid w:val="00786EDA"/>
    <w:rsid w:val="00787549"/>
    <w:rsid w:val="00787C7C"/>
    <w:rsid w:val="00787C8C"/>
    <w:rsid w:val="00787FE4"/>
    <w:rsid w:val="00790114"/>
    <w:rsid w:val="0079013F"/>
    <w:rsid w:val="007901DA"/>
    <w:rsid w:val="00790F72"/>
    <w:rsid w:val="00791023"/>
    <w:rsid w:val="00791083"/>
    <w:rsid w:val="007911FA"/>
    <w:rsid w:val="00791385"/>
    <w:rsid w:val="0079147A"/>
    <w:rsid w:val="00792254"/>
    <w:rsid w:val="007923DC"/>
    <w:rsid w:val="00792916"/>
    <w:rsid w:val="00792CD5"/>
    <w:rsid w:val="00792CEB"/>
    <w:rsid w:val="00793422"/>
    <w:rsid w:val="00793A02"/>
    <w:rsid w:val="00793A45"/>
    <w:rsid w:val="00793C2F"/>
    <w:rsid w:val="00793D26"/>
    <w:rsid w:val="007944D6"/>
    <w:rsid w:val="00794ABA"/>
    <w:rsid w:val="00794C01"/>
    <w:rsid w:val="00794F66"/>
    <w:rsid w:val="00794FCF"/>
    <w:rsid w:val="0079506E"/>
    <w:rsid w:val="00795296"/>
    <w:rsid w:val="007958D5"/>
    <w:rsid w:val="00795C62"/>
    <w:rsid w:val="00795F8A"/>
    <w:rsid w:val="0079671D"/>
    <w:rsid w:val="00796791"/>
    <w:rsid w:val="007967B6"/>
    <w:rsid w:val="00796814"/>
    <w:rsid w:val="007968E2"/>
    <w:rsid w:val="00796984"/>
    <w:rsid w:val="00796B27"/>
    <w:rsid w:val="00796B78"/>
    <w:rsid w:val="0079781A"/>
    <w:rsid w:val="00797B5B"/>
    <w:rsid w:val="00797CB0"/>
    <w:rsid w:val="00797DC1"/>
    <w:rsid w:val="007A00B1"/>
    <w:rsid w:val="007A05BE"/>
    <w:rsid w:val="007A078A"/>
    <w:rsid w:val="007A0B38"/>
    <w:rsid w:val="007A0BEA"/>
    <w:rsid w:val="007A0F55"/>
    <w:rsid w:val="007A118A"/>
    <w:rsid w:val="007A1909"/>
    <w:rsid w:val="007A1A73"/>
    <w:rsid w:val="007A1C29"/>
    <w:rsid w:val="007A1ECE"/>
    <w:rsid w:val="007A20D1"/>
    <w:rsid w:val="007A22D7"/>
    <w:rsid w:val="007A2313"/>
    <w:rsid w:val="007A31F6"/>
    <w:rsid w:val="007A39B5"/>
    <w:rsid w:val="007A3BCF"/>
    <w:rsid w:val="007A42DA"/>
    <w:rsid w:val="007A43DF"/>
    <w:rsid w:val="007A4D81"/>
    <w:rsid w:val="007A4FBE"/>
    <w:rsid w:val="007A5003"/>
    <w:rsid w:val="007A5446"/>
    <w:rsid w:val="007A54DB"/>
    <w:rsid w:val="007A55EC"/>
    <w:rsid w:val="007A58A8"/>
    <w:rsid w:val="007A5B60"/>
    <w:rsid w:val="007A5BF8"/>
    <w:rsid w:val="007A5D61"/>
    <w:rsid w:val="007A6011"/>
    <w:rsid w:val="007A625A"/>
    <w:rsid w:val="007A63CF"/>
    <w:rsid w:val="007A6793"/>
    <w:rsid w:val="007A684A"/>
    <w:rsid w:val="007A6F0B"/>
    <w:rsid w:val="007A7370"/>
    <w:rsid w:val="007A74C7"/>
    <w:rsid w:val="007A75AE"/>
    <w:rsid w:val="007A7763"/>
    <w:rsid w:val="007A78A1"/>
    <w:rsid w:val="007A79F9"/>
    <w:rsid w:val="007A7A6E"/>
    <w:rsid w:val="007A7EF8"/>
    <w:rsid w:val="007B031A"/>
    <w:rsid w:val="007B09B1"/>
    <w:rsid w:val="007B0BFB"/>
    <w:rsid w:val="007B0DC4"/>
    <w:rsid w:val="007B0ECA"/>
    <w:rsid w:val="007B1341"/>
    <w:rsid w:val="007B1464"/>
    <w:rsid w:val="007B1701"/>
    <w:rsid w:val="007B197C"/>
    <w:rsid w:val="007B1A91"/>
    <w:rsid w:val="007B1E5F"/>
    <w:rsid w:val="007B2090"/>
    <w:rsid w:val="007B2511"/>
    <w:rsid w:val="007B2550"/>
    <w:rsid w:val="007B26AC"/>
    <w:rsid w:val="007B3081"/>
    <w:rsid w:val="007B3243"/>
    <w:rsid w:val="007B3300"/>
    <w:rsid w:val="007B34DA"/>
    <w:rsid w:val="007B38BF"/>
    <w:rsid w:val="007B39F4"/>
    <w:rsid w:val="007B3B24"/>
    <w:rsid w:val="007B3C4B"/>
    <w:rsid w:val="007B40AA"/>
    <w:rsid w:val="007B43BE"/>
    <w:rsid w:val="007B4465"/>
    <w:rsid w:val="007B4BC2"/>
    <w:rsid w:val="007B5109"/>
    <w:rsid w:val="007B54DC"/>
    <w:rsid w:val="007B54FA"/>
    <w:rsid w:val="007B5640"/>
    <w:rsid w:val="007B5717"/>
    <w:rsid w:val="007B5ECE"/>
    <w:rsid w:val="007B5FAB"/>
    <w:rsid w:val="007B63BB"/>
    <w:rsid w:val="007B66ED"/>
    <w:rsid w:val="007B6E99"/>
    <w:rsid w:val="007B724D"/>
    <w:rsid w:val="007B737D"/>
    <w:rsid w:val="007B73FA"/>
    <w:rsid w:val="007C071E"/>
    <w:rsid w:val="007C0969"/>
    <w:rsid w:val="007C0D0F"/>
    <w:rsid w:val="007C0DD5"/>
    <w:rsid w:val="007C0E34"/>
    <w:rsid w:val="007C1078"/>
    <w:rsid w:val="007C127B"/>
    <w:rsid w:val="007C1390"/>
    <w:rsid w:val="007C191B"/>
    <w:rsid w:val="007C19AB"/>
    <w:rsid w:val="007C1CFE"/>
    <w:rsid w:val="007C24F9"/>
    <w:rsid w:val="007C2B03"/>
    <w:rsid w:val="007C2CA4"/>
    <w:rsid w:val="007C3122"/>
    <w:rsid w:val="007C31BF"/>
    <w:rsid w:val="007C32A9"/>
    <w:rsid w:val="007C3DC2"/>
    <w:rsid w:val="007C43F7"/>
    <w:rsid w:val="007C4D04"/>
    <w:rsid w:val="007C4DDE"/>
    <w:rsid w:val="007C5259"/>
    <w:rsid w:val="007C5DB2"/>
    <w:rsid w:val="007C60BD"/>
    <w:rsid w:val="007C618F"/>
    <w:rsid w:val="007C66EB"/>
    <w:rsid w:val="007C6897"/>
    <w:rsid w:val="007C6AAC"/>
    <w:rsid w:val="007C705F"/>
    <w:rsid w:val="007C7090"/>
    <w:rsid w:val="007C7306"/>
    <w:rsid w:val="007C75C2"/>
    <w:rsid w:val="007C791E"/>
    <w:rsid w:val="007C7CB2"/>
    <w:rsid w:val="007C7FDE"/>
    <w:rsid w:val="007D0596"/>
    <w:rsid w:val="007D05E5"/>
    <w:rsid w:val="007D0930"/>
    <w:rsid w:val="007D0A57"/>
    <w:rsid w:val="007D0AF8"/>
    <w:rsid w:val="007D0D39"/>
    <w:rsid w:val="007D1435"/>
    <w:rsid w:val="007D1655"/>
    <w:rsid w:val="007D171F"/>
    <w:rsid w:val="007D1B8D"/>
    <w:rsid w:val="007D1F40"/>
    <w:rsid w:val="007D226D"/>
    <w:rsid w:val="007D23CB"/>
    <w:rsid w:val="007D25CF"/>
    <w:rsid w:val="007D2AC0"/>
    <w:rsid w:val="007D2D13"/>
    <w:rsid w:val="007D31D1"/>
    <w:rsid w:val="007D333C"/>
    <w:rsid w:val="007D3417"/>
    <w:rsid w:val="007D38DF"/>
    <w:rsid w:val="007D3BB6"/>
    <w:rsid w:val="007D429E"/>
    <w:rsid w:val="007D45A9"/>
    <w:rsid w:val="007D4727"/>
    <w:rsid w:val="007D4A05"/>
    <w:rsid w:val="007D4C72"/>
    <w:rsid w:val="007D4E4A"/>
    <w:rsid w:val="007D5470"/>
    <w:rsid w:val="007D567B"/>
    <w:rsid w:val="007D5978"/>
    <w:rsid w:val="007D5F8A"/>
    <w:rsid w:val="007D6233"/>
    <w:rsid w:val="007D68B3"/>
    <w:rsid w:val="007D6925"/>
    <w:rsid w:val="007D6AD6"/>
    <w:rsid w:val="007D6D0A"/>
    <w:rsid w:val="007D703D"/>
    <w:rsid w:val="007D7D08"/>
    <w:rsid w:val="007E003E"/>
    <w:rsid w:val="007E05E5"/>
    <w:rsid w:val="007E0927"/>
    <w:rsid w:val="007E0E8F"/>
    <w:rsid w:val="007E0FA0"/>
    <w:rsid w:val="007E190E"/>
    <w:rsid w:val="007E1BD9"/>
    <w:rsid w:val="007E1C34"/>
    <w:rsid w:val="007E1CCD"/>
    <w:rsid w:val="007E215F"/>
    <w:rsid w:val="007E22B6"/>
    <w:rsid w:val="007E269F"/>
    <w:rsid w:val="007E3499"/>
    <w:rsid w:val="007E39FB"/>
    <w:rsid w:val="007E3C7F"/>
    <w:rsid w:val="007E3F1D"/>
    <w:rsid w:val="007E4373"/>
    <w:rsid w:val="007E4510"/>
    <w:rsid w:val="007E4AEB"/>
    <w:rsid w:val="007E4CDD"/>
    <w:rsid w:val="007E4DCE"/>
    <w:rsid w:val="007E4E40"/>
    <w:rsid w:val="007E50C9"/>
    <w:rsid w:val="007E516D"/>
    <w:rsid w:val="007E518C"/>
    <w:rsid w:val="007E5323"/>
    <w:rsid w:val="007E5A4C"/>
    <w:rsid w:val="007E5B6F"/>
    <w:rsid w:val="007E5D4C"/>
    <w:rsid w:val="007E65D0"/>
    <w:rsid w:val="007E6BC5"/>
    <w:rsid w:val="007E7042"/>
    <w:rsid w:val="007E7077"/>
    <w:rsid w:val="007E715E"/>
    <w:rsid w:val="007E73AA"/>
    <w:rsid w:val="007E7812"/>
    <w:rsid w:val="007E7A42"/>
    <w:rsid w:val="007F027D"/>
    <w:rsid w:val="007F0417"/>
    <w:rsid w:val="007F044C"/>
    <w:rsid w:val="007F046F"/>
    <w:rsid w:val="007F07A6"/>
    <w:rsid w:val="007F0DE1"/>
    <w:rsid w:val="007F0E21"/>
    <w:rsid w:val="007F0F30"/>
    <w:rsid w:val="007F10F1"/>
    <w:rsid w:val="007F17C0"/>
    <w:rsid w:val="007F19A0"/>
    <w:rsid w:val="007F1A19"/>
    <w:rsid w:val="007F1D2F"/>
    <w:rsid w:val="007F1FC8"/>
    <w:rsid w:val="007F2272"/>
    <w:rsid w:val="007F22C4"/>
    <w:rsid w:val="007F2509"/>
    <w:rsid w:val="007F288E"/>
    <w:rsid w:val="007F2AD0"/>
    <w:rsid w:val="007F2BA7"/>
    <w:rsid w:val="007F2E30"/>
    <w:rsid w:val="007F2F74"/>
    <w:rsid w:val="007F3085"/>
    <w:rsid w:val="007F391C"/>
    <w:rsid w:val="007F3AB2"/>
    <w:rsid w:val="007F3F86"/>
    <w:rsid w:val="007F4388"/>
    <w:rsid w:val="007F4540"/>
    <w:rsid w:val="007F4C02"/>
    <w:rsid w:val="007F4C35"/>
    <w:rsid w:val="007F4C8A"/>
    <w:rsid w:val="007F50CA"/>
    <w:rsid w:val="007F588D"/>
    <w:rsid w:val="007F5A40"/>
    <w:rsid w:val="007F5F4A"/>
    <w:rsid w:val="007F608E"/>
    <w:rsid w:val="007F6168"/>
    <w:rsid w:val="007F6179"/>
    <w:rsid w:val="007F640B"/>
    <w:rsid w:val="007F6575"/>
    <w:rsid w:val="007F65B2"/>
    <w:rsid w:val="007F66C0"/>
    <w:rsid w:val="007F6779"/>
    <w:rsid w:val="007F6C20"/>
    <w:rsid w:val="007F7374"/>
    <w:rsid w:val="007F7445"/>
    <w:rsid w:val="007F76AC"/>
    <w:rsid w:val="007F7F6F"/>
    <w:rsid w:val="00800156"/>
    <w:rsid w:val="00800288"/>
    <w:rsid w:val="00800787"/>
    <w:rsid w:val="00800FC1"/>
    <w:rsid w:val="0080114C"/>
    <w:rsid w:val="00801252"/>
    <w:rsid w:val="00801333"/>
    <w:rsid w:val="00801425"/>
    <w:rsid w:val="00801A88"/>
    <w:rsid w:val="00801CFC"/>
    <w:rsid w:val="00801D6A"/>
    <w:rsid w:val="00801E6D"/>
    <w:rsid w:val="0080271B"/>
    <w:rsid w:val="00802BA3"/>
    <w:rsid w:val="00802EE1"/>
    <w:rsid w:val="00802F86"/>
    <w:rsid w:val="0080308B"/>
    <w:rsid w:val="00803153"/>
    <w:rsid w:val="0080360C"/>
    <w:rsid w:val="008037A0"/>
    <w:rsid w:val="00803837"/>
    <w:rsid w:val="00803B57"/>
    <w:rsid w:val="00803FED"/>
    <w:rsid w:val="00804264"/>
    <w:rsid w:val="00804361"/>
    <w:rsid w:val="00804587"/>
    <w:rsid w:val="00804C70"/>
    <w:rsid w:val="0080504C"/>
    <w:rsid w:val="00805A01"/>
    <w:rsid w:val="00805E21"/>
    <w:rsid w:val="008062E3"/>
    <w:rsid w:val="0080639A"/>
    <w:rsid w:val="0080686E"/>
    <w:rsid w:val="00806949"/>
    <w:rsid w:val="00806C74"/>
    <w:rsid w:val="0080700D"/>
    <w:rsid w:val="00807232"/>
    <w:rsid w:val="008077FB"/>
    <w:rsid w:val="00807AB3"/>
    <w:rsid w:val="008103CF"/>
    <w:rsid w:val="00810412"/>
    <w:rsid w:val="00810D43"/>
    <w:rsid w:val="00810FAE"/>
    <w:rsid w:val="00811078"/>
    <w:rsid w:val="00811998"/>
    <w:rsid w:val="00811B96"/>
    <w:rsid w:val="00811CA5"/>
    <w:rsid w:val="00812179"/>
    <w:rsid w:val="008124B3"/>
    <w:rsid w:val="00812C98"/>
    <w:rsid w:val="008142B7"/>
    <w:rsid w:val="008143D0"/>
    <w:rsid w:val="0081474D"/>
    <w:rsid w:val="00815F3D"/>
    <w:rsid w:val="008160DC"/>
    <w:rsid w:val="0081610E"/>
    <w:rsid w:val="00816217"/>
    <w:rsid w:val="008163AD"/>
    <w:rsid w:val="008165F3"/>
    <w:rsid w:val="00816DE3"/>
    <w:rsid w:val="008175AB"/>
    <w:rsid w:val="00817893"/>
    <w:rsid w:val="00817A67"/>
    <w:rsid w:val="00817C60"/>
    <w:rsid w:val="00817F03"/>
    <w:rsid w:val="00817F40"/>
    <w:rsid w:val="008208F1"/>
    <w:rsid w:val="00821534"/>
    <w:rsid w:val="008215FE"/>
    <w:rsid w:val="00821947"/>
    <w:rsid w:val="00821D0D"/>
    <w:rsid w:val="0082239C"/>
    <w:rsid w:val="00822D43"/>
    <w:rsid w:val="00822DE9"/>
    <w:rsid w:val="00823168"/>
    <w:rsid w:val="008231EC"/>
    <w:rsid w:val="0082322B"/>
    <w:rsid w:val="0082347D"/>
    <w:rsid w:val="008234A6"/>
    <w:rsid w:val="00823881"/>
    <w:rsid w:val="008239CD"/>
    <w:rsid w:val="00824194"/>
    <w:rsid w:val="00824541"/>
    <w:rsid w:val="00824BB4"/>
    <w:rsid w:val="00824BC7"/>
    <w:rsid w:val="00824CBB"/>
    <w:rsid w:val="00824E53"/>
    <w:rsid w:val="00825073"/>
    <w:rsid w:val="0082514E"/>
    <w:rsid w:val="008254F8"/>
    <w:rsid w:val="00825B28"/>
    <w:rsid w:val="00825D54"/>
    <w:rsid w:val="00825F20"/>
    <w:rsid w:val="00826152"/>
    <w:rsid w:val="008262F3"/>
    <w:rsid w:val="00826346"/>
    <w:rsid w:val="0082635F"/>
    <w:rsid w:val="00826EE4"/>
    <w:rsid w:val="0082713A"/>
    <w:rsid w:val="00827299"/>
    <w:rsid w:val="008273D2"/>
    <w:rsid w:val="0082780E"/>
    <w:rsid w:val="00827868"/>
    <w:rsid w:val="008278CF"/>
    <w:rsid w:val="008279C9"/>
    <w:rsid w:val="00827A06"/>
    <w:rsid w:val="008303A9"/>
    <w:rsid w:val="00830A7C"/>
    <w:rsid w:val="00830BE5"/>
    <w:rsid w:val="00830F9A"/>
    <w:rsid w:val="008311E0"/>
    <w:rsid w:val="00831925"/>
    <w:rsid w:val="00831D9D"/>
    <w:rsid w:val="00832005"/>
    <w:rsid w:val="00832235"/>
    <w:rsid w:val="008322D9"/>
    <w:rsid w:val="00832998"/>
    <w:rsid w:val="008329D5"/>
    <w:rsid w:val="00832CA7"/>
    <w:rsid w:val="00832CC0"/>
    <w:rsid w:val="008332FA"/>
    <w:rsid w:val="008334DC"/>
    <w:rsid w:val="0083366D"/>
    <w:rsid w:val="00833C50"/>
    <w:rsid w:val="00834011"/>
    <w:rsid w:val="0083412A"/>
    <w:rsid w:val="00834843"/>
    <w:rsid w:val="008349BA"/>
    <w:rsid w:val="00834CC3"/>
    <w:rsid w:val="00834D1C"/>
    <w:rsid w:val="0083568F"/>
    <w:rsid w:val="008356AB"/>
    <w:rsid w:val="00835F0B"/>
    <w:rsid w:val="00836052"/>
    <w:rsid w:val="00836164"/>
    <w:rsid w:val="00836F06"/>
    <w:rsid w:val="00837407"/>
    <w:rsid w:val="0083741F"/>
    <w:rsid w:val="0083747A"/>
    <w:rsid w:val="008377A7"/>
    <w:rsid w:val="008378BD"/>
    <w:rsid w:val="00837DAD"/>
    <w:rsid w:val="00837F41"/>
    <w:rsid w:val="00840219"/>
    <w:rsid w:val="00840647"/>
    <w:rsid w:val="008417D8"/>
    <w:rsid w:val="00841B0B"/>
    <w:rsid w:val="00841F8A"/>
    <w:rsid w:val="00842571"/>
    <w:rsid w:val="00842C70"/>
    <w:rsid w:val="00842D1A"/>
    <w:rsid w:val="008433B4"/>
    <w:rsid w:val="00843590"/>
    <w:rsid w:val="00843665"/>
    <w:rsid w:val="0084384B"/>
    <w:rsid w:val="008438CB"/>
    <w:rsid w:val="00843953"/>
    <w:rsid w:val="00843AC7"/>
    <w:rsid w:val="00843B93"/>
    <w:rsid w:val="00843E53"/>
    <w:rsid w:val="00844326"/>
    <w:rsid w:val="008447A4"/>
    <w:rsid w:val="00844ADC"/>
    <w:rsid w:val="00844DA7"/>
    <w:rsid w:val="00845853"/>
    <w:rsid w:val="00845A39"/>
    <w:rsid w:val="00845DFC"/>
    <w:rsid w:val="00846007"/>
    <w:rsid w:val="0084608A"/>
    <w:rsid w:val="008464DB"/>
    <w:rsid w:val="0084669E"/>
    <w:rsid w:val="0084679B"/>
    <w:rsid w:val="008471C5"/>
    <w:rsid w:val="008474F4"/>
    <w:rsid w:val="008475F1"/>
    <w:rsid w:val="008476CA"/>
    <w:rsid w:val="00847731"/>
    <w:rsid w:val="008479DE"/>
    <w:rsid w:val="00847EDF"/>
    <w:rsid w:val="00850911"/>
    <w:rsid w:val="00851081"/>
    <w:rsid w:val="0085120F"/>
    <w:rsid w:val="008515B5"/>
    <w:rsid w:val="008519E9"/>
    <w:rsid w:val="00851A97"/>
    <w:rsid w:val="00851FA4"/>
    <w:rsid w:val="00852103"/>
    <w:rsid w:val="00852750"/>
    <w:rsid w:val="00852922"/>
    <w:rsid w:val="00852F30"/>
    <w:rsid w:val="0085330B"/>
    <w:rsid w:val="0085357C"/>
    <w:rsid w:val="008537AB"/>
    <w:rsid w:val="00853B4E"/>
    <w:rsid w:val="00853E5E"/>
    <w:rsid w:val="008541AB"/>
    <w:rsid w:val="008543E1"/>
    <w:rsid w:val="00854768"/>
    <w:rsid w:val="0085479E"/>
    <w:rsid w:val="008548BB"/>
    <w:rsid w:val="0085565F"/>
    <w:rsid w:val="0085575F"/>
    <w:rsid w:val="008557E8"/>
    <w:rsid w:val="008558A2"/>
    <w:rsid w:val="00855985"/>
    <w:rsid w:val="00855CE1"/>
    <w:rsid w:val="008561DD"/>
    <w:rsid w:val="008563F8"/>
    <w:rsid w:val="00856614"/>
    <w:rsid w:val="00856A9B"/>
    <w:rsid w:val="00856B99"/>
    <w:rsid w:val="00856D42"/>
    <w:rsid w:val="00856DD7"/>
    <w:rsid w:val="00856E24"/>
    <w:rsid w:val="00857282"/>
    <w:rsid w:val="0085743F"/>
    <w:rsid w:val="00857A0C"/>
    <w:rsid w:val="00857B12"/>
    <w:rsid w:val="00857C34"/>
    <w:rsid w:val="00857C74"/>
    <w:rsid w:val="00857DE7"/>
    <w:rsid w:val="00860246"/>
    <w:rsid w:val="00860794"/>
    <w:rsid w:val="0086083F"/>
    <w:rsid w:val="00860A14"/>
    <w:rsid w:val="00860CE4"/>
    <w:rsid w:val="00860D68"/>
    <w:rsid w:val="00861061"/>
    <w:rsid w:val="00861716"/>
    <w:rsid w:val="00861AC0"/>
    <w:rsid w:val="00861AE3"/>
    <w:rsid w:val="00861DEA"/>
    <w:rsid w:val="00862051"/>
    <w:rsid w:val="00862171"/>
    <w:rsid w:val="008622A1"/>
    <w:rsid w:val="008623AA"/>
    <w:rsid w:val="0086242D"/>
    <w:rsid w:val="008628C6"/>
    <w:rsid w:val="00862962"/>
    <w:rsid w:val="00862E8A"/>
    <w:rsid w:val="0086305A"/>
    <w:rsid w:val="0086307C"/>
    <w:rsid w:val="008630E9"/>
    <w:rsid w:val="008631AC"/>
    <w:rsid w:val="00863682"/>
    <w:rsid w:val="00863E33"/>
    <w:rsid w:val="00863E59"/>
    <w:rsid w:val="00863F16"/>
    <w:rsid w:val="00863F87"/>
    <w:rsid w:val="00864270"/>
    <w:rsid w:val="00864284"/>
    <w:rsid w:val="00864459"/>
    <w:rsid w:val="00864BD3"/>
    <w:rsid w:val="00864C52"/>
    <w:rsid w:val="00864CF1"/>
    <w:rsid w:val="00865685"/>
    <w:rsid w:val="00865943"/>
    <w:rsid w:val="00865BBE"/>
    <w:rsid w:val="00865FDC"/>
    <w:rsid w:val="0086623B"/>
    <w:rsid w:val="00866961"/>
    <w:rsid w:val="008669DF"/>
    <w:rsid w:val="00866BC4"/>
    <w:rsid w:val="00866E20"/>
    <w:rsid w:val="00866ED0"/>
    <w:rsid w:val="00866FE6"/>
    <w:rsid w:val="00867150"/>
    <w:rsid w:val="00867185"/>
    <w:rsid w:val="0086720C"/>
    <w:rsid w:val="0086761C"/>
    <w:rsid w:val="0086774B"/>
    <w:rsid w:val="0087016B"/>
    <w:rsid w:val="00870343"/>
    <w:rsid w:val="00870345"/>
    <w:rsid w:val="00870555"/>
    <w:rsid w:val="00870907"/>
    <w:rsid w:val="00870A0B"/>
    <w:rsid w:val="00870FF4"/>
    <w:rsid w:val="008710A5"/>
    <w:rsid w:val="0087115F"/>
    <w:rsid w:val="00871DA8"/>
    <w:rsid w:val="00871ECA"/>
    <w:rsid w:val="00872071"/>
    <w:rsid w:val="00872074"/>
    <w:rsid w:val="008720FB"/>
    <w:rsid w:val="00872770"/>
    <w:rsid w:val="00872C62"/>
    <w:rsid w:val="00872E5A"/>
    <w:rsid w:val="00873196"/>
    <w:rsid w:val="008739AB"/>
    <w:rsid w:val="00873B09"/>
    <w:rsid w:val="00873D9C"/>
    <w:rsid w:val="00873F1C"/>
    <w:rsid w:val="00874248"/>
    <w:rsid w:val="0087431E"/>
    <w:rsid w:val="0087439C"/>
    <w:rsid w:val="008743B8"/>
    <w:rsid w:val="0087442C"/>
    <w:rsid w:val="00874438"/>
    <w:rsid w:val="008749A7"/>
    <w:rsid w:val="00874EBA"/>
    <w:rsid w:val="00874FF0"/>
    <w:rsid w:val="0087506E"/>
    <w:rsid w:val="008751DF"/>
    <w:rsid w:val="00875AEC"/>
    <w:rsid w:val="00875C14"/>
    <w:rsid w:val="00875F72"/>
    <w:rsid w:val="00875FA7"/>
    <w:rsid w:val="00876064"/>
    <w:rsid w:val="00876323"/>
    <w:rsid w:val="0087642E"/>
    <w:rsid w:val="00876B3E"/>
    <w:rsid w:val="00876D10"/>
    <w:rsid w:val="00876DCA"/>
    <w:rsid w:val="00877187"/>
    <w:rsid w:val="0087719E"/>
    <w:rsid w:val="00877249"/>
    <w:rsid w:val="008773C5"/>
    <w:rsid w:val="008779B7"/>
    <w:rsid w:val="00877A4F"/>
    <w:rsid w:val="00877AD9"/>
    <w:rsid w:val="00877C6F"/>
    <w:rsid w:val="00877D0B"/>
    <w:rsid w:val="00877E9A"/>
    <w:rsid w:val="00880748"/>
    <w:rsid w:val="00880892"/>
    <w:rsid w:val="008808EB"/>
    <w:rsid w:val="00880BD7"/>
    <w:rsid w:val="00881E96"/>
    <w:rsid w:val="00881FC1"/>
    <w:rsid w:val="00881FDB"/>
    <w:rsid w:val="008822BF"/>
    <w:rsid w:val="008827FC"/>
    <w:rsid w:val="00882A3C"/>
    <w:rsid w:val="00882B90"/>
    <w:rsid w:val="00882E57"/>
    <w:rsid w:val="00882FF6"/>
    <w:rsid w:val="0088313D"/>
    <w:rsid w:val="00883359"/>
    <w:rsid w:val="0088359E"/>
    <w:rsid w:val="00883988"/>
    <w:rsid w:val="00883A09"/>
    <w:rsid w:val="00883EA5"/>
    <w:rsid w:val="00884197"/>
    <w:rsid w:val="0088419A"/>
    <w:rsid w:val="008847A7"/>
    <w:rsid w:val="00884D12"/>
    <w:rsid w:val="00885581"/>
    <w:rsid w:val="00885B34"/>
    <w:rsid w:val="00885D0B"/>
    <w:rsid w:val="00885E6A"/>
    <w:rsid w:val="00885EDF"/>
    <w:rsid w:val="00886266"/>
    <w:rsid w:val="00886609"/>
    <w:rsid w:val="008866D8"/>
    <w:rsid w:val="0088680C"/>
    <w:rsid w:val="00886855"/>
    <w:rsid w:val="00886F6E"/>
    <w:rsid w:val="00886FA7"/>
    <w:rsid w:val="00890418"/>
    <w:rsid w:val="00890AD2"/>
    <w:rsid w:val="00890C27"/>
    <w:rsid w:val="008912D9"/>
    <w:rsid w:val="008916A2"/>
    <w:rsid w:val="0089197D"/>
    <w:rsid w:val="00891CA6"/>
    <w:rsid w:val="00891D79"/>
    <w:rsid w:val="00892195"/>
    <w:rsid w:val="00892230"/>
    <w:rsid w:val="008922DF"/>
    <w:rsid w:val="008925D8"/>
    <w:rsid w:val="008928AF"/>
    <w:rsid w:val="00892FB7"/>
    <w:rsid w:val="00893629"/>
    <w:rsid w:val="00893635"/>
    <w:rsid w:val="00893D01"/>
    <w:rsid w:val="00894034"/>
    <w:rsid w:val="008942B4"/>
    <w:rsid w:val="00894BE9"/>
    <w:rsid w:val="008953CF"/>
    <w:rsid w:val="0089548F"/>
    <w:rsid w:val="008954B7"/>
    <w:rsid w:val="0089555F"/>
    <w:rsid w:val="00895BBC"/>
    <w:rsid w:val="00895F2D"/>
    <w:rsid w:val="008960F7"/>
    <w:rsid w:val="00896132"/>
    <w:rsid w:val="0089619C"/>
    <w:rsid w:val="008962EB"/>
    <w:rsid w:val="00896379"/>
    <w:rsid w:val="00896380"/>
    <w:rsid w:val="008963D4"/>
    <w:rsid w:val="00896431"/>
    <w:rsid w:val="008964EF"/>
    <w:rsid w:val="00896D6F"/>
    <w:rsid w:val="00896EF5"/>
    <w:rsid w:val="00897006"/>
    <w:rsid w:val="00897679"/>
    <w:rsid w:val="0089782F"/>
    <w:rsid w:val="00897AD5"/>
    <w:rsid w:val="00897B04"/>
    <w:rsid w:val="00897BF9"/>
    <w:rsid w:val="008A0219"/>
    <w:rsid w:val="008A0361"/>
    <w:rsid w:val="008A03E9"/>
    <w:rsid w:val="008A03FD"/>
    <w:rsid w:val="008A0414"/>
    <w:rsid w:val="008A088A"/>
    <w:rsid w:val="008A0E82"/>
    <w:rsid w:val="008A0FE9"/>
    <w:rsid w:val="008A1239"/>
    <w:rsid w:val="008A143F"/>
    <w:rsid w:val="008A16D6"/>
    <w:rsid w:val="008A19E7"/>
    <w:rsid w:val="008A254F"/>
    <w:rsid w:val="008A2AF1"/>
    <w:rsid w:val="008A2CE7"/>
    <w:rsid w:val="008A3054"/>
    <w:rsid w:val="008A315D"/>
    <w:rsid w:val="008A319B"/>
    <w:rsid w:val="008A362F"/>
    <w:rsid w:val="008A363E"/>
    <w:rsid w:val="008A3701"/>
    <w:rsid w:val="008A387C"/>
    <w:rsid w:val="008A38BC"/>
    <w:rsid w:val="008A38C8"/>
    <w:rsid w:val="008A38F0"/>
    <w:rsid w:val="008A3A94"/>
    <w:rsid w:val="008A3CDB"/>
    <w:rsid w:val="008A3D59"/>
    <w:rsid w:val="008A410B"/>
    <w:rsid w:val="008A446F"/>
    <w:rsid w:val="008A44BD"/>
    <w:rsid w:val="008A471D"/>
    <w:rsid w:val="008A483C"/>
    <w:rsid w:val="008A493B"/>
    <w:rsid w:val="008A4C10"/>
    <w:rsid w:val="008A4D52"/>
    <w:rsid w:val="008A5380"/>
    <w:rsid w:val="008A578C"/>
    <w:rsid w:val="008A58CF"/>
    <w:rsid w:val="008A60A5"/>
    <w:rsid w:val="008A61D1"/>
    <w:rsid w:val="008A6446"/>
    <w:rsid w:val="008A651C"/>
    <w:rsid w:val="008A6917"/>
    <w:rsid w:val="008A6ADC"/>
    <w:rsid w:val="008A7554"/>
    <w:rsid w:val="008A75E1"/>
    <w:rsid w:val="008A77C1"/>
    <w:rsid w:val="008A7866"/>
    <w:rsid w:val="008A7A5D"/>
    <w:rsid w:val="008A7ADE"/>
    <w:rsid w:val="008A7B17"/>
    <w:rsid w:val="008A7CE8"/>
    <w:rsid w:val="008A7DC7"/>
    <w:rsid w:val="008B00D3"/>
    <w:rsid w:val="008B016D"/>
    <w:rsid w:val="008B0279"/>
    <w:rsid w:val="008B02D2"/>
    <w:rsid w:val="008B035E"/>
    <w:rsid w:val="008B04CF"/>
    <w:rsid w:val="008B0B41"/>
    <w:rsid w:val="008B1017"/>
    <w:rsid w:val="008B1D0A"/>
    <w:rsid w:val="008B1E97"/>
    <w:rsid w:val="008B2225"/>
    <w:rsid w:val="008B236E"/>
    <w:rsid w:val="008B2466"/>
    <w:rsid w:val="008B3081"/>
    <w:rsid w:val="008B38E2"/>
    <w:rsid w:val="008B45B9"/>
    <w:rsid w:val="008B491E"/>
    <w:rsid w:val="008B4992"/>
    <w:rsid w:val="008B4CA7"/>
    <w:rsid w:val="008B4E1F"/>
    <w:rsid w:val="008B4F3C"/>
    <w:rsid w:val="008B4FD8"/>
    <w:rsid w:val="008B5190"/>
    <w:rsid w:val="008B5198"/>
    <w:rsid w:val="008B5DA0"/>
    <w:rsid w:val="008B6025"/>
    <w:rsid w:val="008B625B"/>
    <w:rsid w:val="008B62C9"/>
    <w:rsid w:val="008B6555"/>
    <w:rsid w:val="008B6D4B"/>
    <w:rsid w:val="008B6F12"/>
    <w:rsid w:val="008B6F83"/>
    <w:rsid w:val="008B72E9"/>
    <w:rsid w:val="008B7305"/>
    <w:rsid w:val="008B74AA"/>
    <w:rsid w:val="008B74E4"/>
    <w:rsid w:val="008B7681"/>
    <w:rsid w:val="008B773F"/>
    <w:rsid w:val="008B7BE7"/>
    <w:rsid w:val="008B7CBB"/>
    <w:rsid w:val="008B7FE0"/>
    <w:rsid w:val="008C069C"/>
    <w:rsid w:val="008C07BF"/>
    <w:rsid w:val="008C1108"/>
    <w:rsid w:val="008C18DE"/>
    <w:rsid w:val="008C3010"/>
    <w:rsid w:val="008C335C"/>
    <w:rsid w:val="008C3436"/>
    <w:rsid w:val="008C3541"/>
    <w:rsid w:val="008C3FF1"/>
    <w:rsid w:val="008C412E"/>
    <w:rsid w:val="008C44AD"/>
    <w:rsid w:val="008C4650"/>
    <w:rsid w:val="008C468A"/>
    <w:rsid w:val="008C4B48"/>
    <w:rsid w:val="008C4DB8"/>
    <w:rsid w:val="008C5039"/>
    <w:rsid w:val="008C519F"/>
    <w:rsid w:val="008C5436"/>
    <w:rsid w:val="008C5E3A"/>
    <w:rsid w:val="008C5FB2"/>
    <w:rsid w:val="008C60F2"/>
    <w:rsid w:val="008C628A"/>
    <w:rsid w:val="008C6465"/>
    <w:rsid w:val="008C6B1E"/>
    <w:rsid w:val="008C777C"/>
    <w:rsid w:val="008C7811"/>
    <w:rsid w:val="008C7828"/>
    <w:rsid w:val="008C79B5"/>
    <w:rsid w:val="008C7BBA"/>
    <w:rsid w:val="008C7D6A"/>
    <w:rsid w:val="008C7E27"/>
    <w:rsid w:val="008C7FCE"/>
    <w:rsid w:val="008D04D6"/>
    <w:rsid w:val="008D0B52"/>
    <w:rsid w:val="008D0C6A"/>
    <w:rsid w:val="008D0E21"/>
    <w:rsid w:val="008D0F39"/>
    <w:rsid w:val="008D1045"/>
    <w:rsid w:val="008D1554"/>
    <w:rsid w:val="008D1ABC"/>
    <w:rsid w:val="008D1BE4"/>
    <w:rsid w:val="008D204C"/>
    <w:rsid w:val="008D21C0"/>
    <w:rsid w:val="008D2301"/>
    <w:rsid w:val="008D23E3"/>
    <w:rsid w:val="008D25FC"/>
    <w:rsid w:val="008D265C"/>
    <w:rsid w:val="008D2DA5"/>
    <w:rsid w:val="008D372F"/>
    <w:rsid w:val="008D3DE3"/>
    <w:rsid w:val="008D4157"/>
    <w:rsid w:val="008D419C"/>
    <w:rsid w:val="008D41E3"/>
    <w:rsid w:val="008D42BD"/>
    <w:rsid w:val="008D47A7"/>
    <w:rsid w:val="008D4864"/>
    <w:rsid w:val="008D4BF4"/>
    <w:rsid w:val="008D4C89"/>
    <w:rsid w:val="008D4C8D"/>
    <w:rsid w:val="008D51DB"/>
    <w:rsid w:val="008D51F7"/>
    <w:rsid w:val="008D560C"/>
    <w:rsid w:val="008D5833"/>
    <w:rsid w:val="008D5950"/>
    <w:rsid w:val="008D5BA0"/>
    <w:rsid w:val="008D5C8F"/>
    <w:rsid w:val="008D5DF4"/>
    <w:rsid w:val="008D5F4A"/>
    <w:rsid w:val="008D5FE6"/>
    <w:rsid w:val="008D607A"/>
    <w:rsid w:val="008D6168"/>
    <w:rsid w:val="008D6355"/>
    <w:rsid w:val="008D6417"/>
    <w:rsid w:val="008D6550"/>
    <w:rsid w:val="008D67F5"/>
    <w:rsid w:val="008D7308"/>
    <w:rsid w:val="008D7570"/>
    <w:rsid w:val="008D7913"/>
    <w:rsid w:val="008D7A7A"/>
    <w:rsid w:val="008D7C9D"/>
    <w:rsid w:val="008D7E41"/>
    <w:rsid w:val="008D7F38"/>
    <w:rsid w:val="008E000C"/>
    <w:rsid w:val="008E0335"/>
    <w:rsid w:val="008E0554"/>
    <w:rsid w:val="008E0B94"/>
    <w:rsid w:val="008E0E48"/>
    <w:rsid w:val="008E15EB"/>
    <w:rsid w:val="008E1A2A"/>
    <w:rsid w:val="008E1D4D"/>
    <w:rsid w:val="008E1ED5"/>
    <w:rsid w:val="008E214B"/>
    <w:rsid w:val="008E28FB"/>
    <w:rsid w:val="008E2DE4"/>
    <w:rsid w:val="008E2F6A"/>
    <w:rsid w:val="008E3462"/>
    <w:rsid w:val="008E3496"/>
    <w:rsid w:val="008E3AFA"/>
    <w:rsid w:val="008E4398"/>
    <w:rsid w:val="008E4B22"/>
    <w:rsid w:val="008E4C69"/>
    <w:rsid w:val="008E4D78"/>
    <w:rsid w:val="008E4EA8"/>
    <w:rsid w:val="008E5034"/>
    <w:rsid w:val="008E5966"/>
    <w:rsid w:val="008E5C73"/>
    <w:rsid w:val="008E6231"/>
    <w:rsid w:val="008E6F7D"/>
    <w:rsid w:val="008E70F4"/>
    <w:rsid w:val="008E725A"/>
    <w:rsid w:val="008E7501"/>
    <w:rsid w:val="008E7B33"/>
    <w:rsid w:val="008E7DBB"/>
    <w:rsid w:val="008E7EB3"/>
    <w:rsid w:val="008F002B"/>
    <w:rsid w:val="008F0097"/>
    <w:rsid w:val="008F02E6"/>
    <w:rsid w:val="008F0606"/>
    <w:rsid w:val="008F0755"/>
    <w:rsid w:val="008F0A19"/>
    <w:rsid w:val="008F0B56"/>
    <w:rsid w:val="008F0E31"/>
    <w:rsid w:val="008F106D"/>
    <w:rsid w:val="008F1244"/>
    <w:rsid w:val="008F1280"/>
    <w:rsid w:val="008F13AB"/>
    <w:rsid w:val="008F160E"/>
    <w:rsid w:val="008F1657"/>
    <w:rsid w:val="008F1A9A"/>
    <w:rsid w:val="008F1AF1"/>
    <w:rsid w:val="008F1BED"/>
    <w:rsid w:val="008F20CB"/>
    <w:rsid w:val="008F2423"/>
    <w:rsid w:val="008F26C1"/>
    <w:rsid w:val="008F2A90"/>
    <w:rsid w:val="008F2DBA"/>
    <w:rsid w:val="008F372F"/>
    <w:rsid w:val="008F37B0"/>
    <w:rsid w:val="008F3DE4"/>
    <w:rsid w:val="008F42A0"/>
    <w:rsid w:val="008F56B8"/>
    <w:rsid w:val="008F5E06"/>
    <w:rsid w:val="008F5F9D"/>
    <w:rsid w:val="008F6166"/>
    <w:rsid w:val="008F6911"/>
    <w:rsid w:val="008F71BB"/>
    <w:rsid w:val="008F72D6"/>
    <w:rsid w:val="008F7357"/>
    <w:rsid w:val="008F7402"/>
    <w:rsid w:val="008F7812"/>
    <w:rsid w:val="008F7BFF"/>
    <w:rsid w:val="008F7C2A"/>
    <w:rsid w:val="00900C0B"/>
    <w:rsid w:val="009014DD"/>
    <w:rsid w:val="009014EA"/>
    <w:rsid w:val="009015B8"/>
    <w:rsid w:val="009017D1"/>
    <w:rsid w:val="00901928"/>
    <w:rsid w:val="00901C1B"/>
    <w:rsid w:val="00902438"/>
    <w:rsid w:val="00902B0D"/>
    <w:rsid w:val="00903013"/>
    <w:rsid w:val="00903257"/>
    <w:rsid w:val="0090359E"/>
    <w:rsid w:val="009036FD"/>
    <w:rsid w:val="00903BB0"/>
    <w:rsid w:val="00903C14"/>
    <w:rsid w:val="00905010"/>
    <w:rsid w:val="00905780"/>
    <w:rsid w:val="009059CB"/>
    <w:rsid w:val="00905D93"/>
    <w:rsid w:val="00905EE7"/>
    <w:rsid w:val="00905FA7"/>
    <w:rsid w:val="0090631B"/>
    <w:rsid w:val="0090665F"/>
    <w:rsid w:val="009067E9"/>
    <w:rsid w:val="00906AAD"/>
    <w:rsid w:val="00906CE3"/>
    <w:rsid w:val="00906D18"/>
    <w:rsid w:val="00907592"/>
    <w:rsid w:val="00907E18"/>
    <w:rsid w:val="00907E80"/>
    <w:rsid w:val="009101B8"/>
    <w:rsid w:val="009103A5"/>
    <w:rsid w:val="009104BC"/>
    <w:rsid w:val="00910575"/>
    <w:rsid w:val="00910A5F"/>
    <w:rsid w:val="00911271"/>
    <w:rsid w:val="00911966"/>
    <w:rsid w:val="00911B6F"/>
    <w:rsid w:val="00911D7F"/>
    <w:rsid w:val="00911DC7"/>
    <w:rsid w:val="0091298D"/>
    <w:rsid w:val="00912A49"/>
    <w:rsid w:val="0091300E"/>
    <w:rsid w:val="009134FD"/>
    <w:rsid w:val="00913BE1"/>
    <w:rsid w:val="00913C82"/>
    <w:rsid w:val="009140A3"/>
    <w:rsid w:val="00914564"/>
    <w:rsid w:val="009153F7"/>
    <w:rsid w:val="009155CA"/>
    <w:rsid w:val="009157AF"/>
    <w:rsid w:val="00915AEE"/>
    <w:rsid w:val="00915E7C"/>
    <w:rsid w:val="00916022"/>
    <w:rsid w:val="009161B7"/>
    <w:rsid w:val="00917241"/>
    <w:rsid w:val="00917346"/>
    <w:rsid w:val="009176F3"/>
    <w:rsid w:val="00917D61"/>
    <w:rsid w:val="009200CB"/>
    <w:rsid w:val="009201B3"/>
    <w:rsid w:val="009206D0"/>
    <w:rsid w:val="00920834"/>
    <w:rsid w:val="00920BB5"/>
    <w:rsid w:val="00920F11"/>
    <w:rsid w:val="009210B9"/>
    <w:rsid w:val="009214E9"/>
    <w:rsid w:val="00921764"/>
    <w:rsid w:val="00921A3F"/>
    <w:rsid w:val="00921E85"/>
    <w:rsid w:val="0092208A"/>
    <w:rsid w:val="009224F2"/>
    <w:rsid w:val="009226A6"/>
    <w:rsid w:val="00922846"/>
    <w:rsid w:val="00922939"/>
    <w:rsid w:val="00922D9F"/>
    <w:rsid w:val="00922E0A"/>
    <w:rsid w:val="0092327C"/>
    <w:rsid w:val="0092328D"/>
    <w:rsid w:val="009232C8"/>
    <w:rsid w:val="009232E9"/>
    <w:rsid w:val="0092358D"/>
    <w:rsid w:val="00923774"/>
    <w:rsid w:val="00924240"/>
    <w:rsid w:val="00924595"/>
    <w:rsid w:val="00924DE4"/>
    <w:rsid w:val="009250AF"/>
    <w:rsid w:val="00925194"/>
    <w:rsid w:val="00925804"/>
    <w:rsid w:val="00925B2E"/>
    <w:rsid w:val="0092630B"/>
    <w:rsid w:val="0092658C"/>
    <w:rsid w:val="009267F7"/>
    <w:rsid w:val="009269A1"/>
    <w:rsid w:val="00926AC0"/>
    <w:rsid w:val="00926BEB"/>
    <w:rsid w:val="009271D2"/>
    <w:rsid w:val="009272CD"/>
    <w:rsid w:val="00927579"/>
    <w:rsid w:val="0092768D"/>
    <w:rsid w:val="00927852"/>
    <w:rsid w:val="00927F25"/>
    <w:rsid w:val="00927FFA"/>
    <w:rsid w:val="00930099"/>
    <w:rsid w:val="009302E5"/>
    <w:rsid w:val="009303F6"/>
    <w:rsid w:val="0093060C"/>
    <w:rsid w:val="00930834"/>
    <w:rsid w:val="00930FB5"/>
    <w:rsid w:val="00931060"/>
    <w:rsid w:val="0093110F"/>
    <w:rsid w:val="009314BB"/>
    <w:rsid w:val="00931CE6"/>
    <w:rsid w:val="00933129"/>
    <w:rsid w:val="009333EE"/>
    <w:rsid w:val="009338A4"/>
    <w:rsid w:val="00933C4F"/>
    <w:rsid w:val="00934A84"/>
    <w:rsid w:val="009351A7"/>
    <w:rsid w:val="009352DB"/>
    <w:rsid w:val="00935949"/>
    <w:rsid w:val="00935BD7"/>
    <w:rsid w:val="0093627C"/>
    <w:rsid w:val="00936317"/>
    <w:rsid w:val="0093631F"/>
    <w:rsid w:val="0093655E"/>
    <w:rsid w:val="009371A6"/>
    <w:rsid w:val="009373AE"/>
    <w:rsid w:val="00937483"/>
    <w:rsid w:val="00937503"/>
    <w:rsid w:val="009377C9"/>
    <w:rsid w:val="00937A0E"/>
    <w:rsid w:val="00937F6B"/>
    <w:rsid w:val="009402DE"/>
    <w:rsid w:val="0094051A"/>
    <w:rsid w:val="009407B7"/>
    <w:rsid w:val="00940EF1"/>
    <w:rsid w:val="009415C5"/>
    <w:rsid w:val="00941A9D"/>
    <w:rsid w:val="00941E7E"/>
    <w:rsid w:val="009420FE"/>
    <w:rsid w:val="00942711"/>
    <w:rsid w:val="00942B34"/>
    <w:rsid w:val="00942DFE"/>
    <w:rsid w:val="00942E38"/>
    <w:rsid w:val="00942E8A"/>
    <w:rsid w:val="00942F30"/>
    <w:rsid w:val="009431F6"/>
    <w:rsid w:val="009435D8"/>
    <w:rsid w:val="00943C3F"/>
    <w:rsid w:val="009443C1"/>
    <w:rsid w:val="009443D3"/>
    <w:rsid w:val="009447F4"/>
    <w:rsid w:val="009448AF"/>
    <w:rsid w:val="009448B5"/>
    <w:rsid w:val="009448E4"/>
    <w:rsid w:val="00944C9D"/>
    <w:rsid w:val="00944D76"/>
    <w:rsid w:val="00944E50"/>
    <w:rsid w:val="009450D7"/>
    <w:rsid w:val="00945112"/>
    <w:rsid w:val="00945159"/>
    <w:rsid w:val="009454B5"/>
    <w:rsid w:val="00945767"/>
    <w:rsid w:val="009457CF"/>
    <w:rsid w:val="009459AA"/>
    <w:rsid w:val="00945DD8"/>
    <w:rsid w:val="0094606E"/>
    <w:rsid w:val="009463A7"/>
    <w:rsid w:val="009467B3"/>
    <w:rsid w:val="00946882"/>
    <w:rsid w:val="00946AA5"/>
    <w:rsid w:val="00946F09"/>
    <w:rsid w:val="009472B4"/>
    <w:rsid w:val="009472C9"/>
    <w:rsid w:val="00947B61"/>
    <w:rsid w:val="009507EF"/>
    <w:rsid w:val="00950E0F"/>
    <w:rsid w:val="00950E16"/>
    <w:rsid w:val="00951005"/>
    <w:rsid w:val="0095135A"/>
    <w:rsid w:val="0095169F"/>
    <w:rsid w:val="0095181E"/>
    <w:rsid w:val="0095189E"/>
    <w:rsid w:val="009519A0"/>
    <w:rsid w:val="00951CA8"/>
    <w:rsid w:val="0095211F"/>
    <w:rsid w:val="0095265C"/>
    <w:rsid w:val="0095287D"/>
    <w:rsid w:val="00952F16"/>
    <w:rsid w:val="00953664"/>
    <w:rsid w:val="00953825"/>
    <w:rsid w:val="009541AC"/>
    <w:rsid w:val="0095457E"/>
    <w:rsid w:val="0095461D"/>
    <w:rsid w:val="00954678"/>
    <w:rsid w:val="009548DB"/>
    <w:rsid w:val="00954C4B"/>
    <w:rsid w:val="00955071"/>
    <w:rsid w:val="0095535F"/>
    <w:rsid w:val="00955497"/>
    <w:rsid w:val="009556F0"/>
    <w:rsid w:val="00955761"/>
    <w:rsid w:val="00955E04"/>
    <w:rsid w:val="00955F1C"/>
    <w:rsid w:val="009560AA"/>
    <w:rsid w:val="00956161"/>
    <w:rsid w:val="009564F0"/>
    <w:rsid w:val="009570EB"/>
    <w:rsid w:val="00957169"/>
    <w:rsid w:val="009604EA"/>
    <w:rsid w:val="009608F8"/>
    <w:rsid w:val="00960971"/>
    <w:rsid w:val="00960A84"/>
    <w:rsid w:val="00960CAE"/>
    <w:rsid w:val="00960E8E"/>
    <w:rsid w:val="00960FA1"/>
    <w:rsid w:val="00961134"/>
    <w:rsid w:val="0096180D"/>
    <w:rsid w:val="00961827"/>
    <w:rsid w:val="009619E7"/>
    <w:rsid w:val="00961B6D"/>
    <w:rsid w:val="009621A1"/>
    <w:rsid w:val="00962684"/>
    <w:rsid w:val="009627F4"/>
    <w:rsid w:val="00962DA7"/>
    <w:rsid w:val="0096371C"/>
    <w:rsid w:val="0096382C"/>
    <w:rsid w:val="009638A3"/>
    <w:rsid w:val="00963F59"/>
    <w:rsid w:val="00964CEF"/>
    <w:rsid w:val="00964ED4"/>
    <w:rsid w:val="00964EDA"/>
    <w:rsid w:val="0096534F"/>
    <w:rsid w:val="009653EB"/>
    <w:rsid w:val="009655FF"/>
    <w:rsid w:val="00965745"/>
    <w:rsid w:val="009657A3"/>
    <w:rsid w:val="009658B6"/>
    <w:rsid w:val="00965927"/>
    <w:rsid w:val="00965F03"/>
    <w:rsid w:val="00966003"/>
    <w:rsid w:val="009666A2"/>
    <w:rsid w:val="009666C8"/>
    <w:rsid w:val="00966973"/>
    <w:rsid w:val="00966BA9"/>
    <w:rsid w:val="00966C02"/>
    <w:rsid w:val="00966F25"/>
    <w:rsid w:val="0096710F"/>
    <w:rsid w:val="00967303"/>
    <w:rsid w:val="009674D2"/>
    <w:rsid w:val="00967768"/>
    <w:rsid w:val="0096778F"/>
    <w:rsid w:val="0096788D"/>
    <w:rsid w:val="00967AF4"/>
    <w:rsid w:val="00967CBF"/>
    <w:rsid w:val="00967FA0"/>
    <w:rsid w:val="00970073"/>
    <w:rsid w:val="00970155"/>
    <w:rsid w:val="009707A8"/>
    <w:rsid w:val="009709C7"/>
    <w:rsid w:val="00970EC0"/>
    <w:rsid w:val="0097119B"/>
    <w:rsid w:val="0097147F"/>
    <w:rsid w:val="009715B5"/>
    <w:rsid w:val="00971ADF"/>
    <w:rsid w:val="00972302"/>
    <w:rsid w:val="009724CA"/>
    <w:rsid w:val="009724E9"/>
    <w:rsid w:val="0097264D"/>
    <w:rsid w:val="00972A95"/>
    <w:rsid w:val="00972B72"/>
    <w:rsid w:val="009731B7"/>
    <w:rsid w:val="00973316"/>
    <w:rsid w:val="009737D6"/>
    <w:rsid w:val="00973901"/>
    <w:rsid w:val="00974079"/>
    <w:rsid w:val="0097423A"/>
    <w:rsid w:val="0097425F"/>
    <w:rsid w:val="009743EC"/>
    <w:rsid w:val="009748F3"/>
    <w:rsid w:val="00975881"/>
    <w:rsid w:val="00975C57"/>
    <w:rsid w:val="00976515"/>
    <w:rsid w:val="0097664A"/>
    <w:rsid w:val="009767F1"/>
    <w:rsid w:val="009774AE"/>
    <w:rsid w:val="009774F2"/>
    <w:rsid w:val="00977606"/>
    <w:rsid w:val="00977BF1"/>
    <w:rsid w:val="0098048E"/>
    <w:rsid w:val="00980D47"/>
    <w:rsid w:val="0098117E"/>
    <w:rsid w:val="0098175F"/>
    <w:rsid w:val="009818DA"/>
    <w:rsid w:val="0098196C"/>
    <w:rsid w:val="00981B64"/>
    <w:rsid w:val="00981D99"/>
    <w:rsid w:val="009824BA"/>
    <w:rsid w:val="0098265E"/>
    <w:rsid w:val="00982B82"/>
    <w:rsid w:val="00982E96"/>
    <w:rsid w:val="0098363E"/>
    <w:rsid w:val="0098378D"/>
    <w:rsid w:val="00983C39"/>
    <w:rsid w:val="00983C50"/>
    <w:rsid w:val="00983E66"/>
    <w:rsid w:val="00983F75"/>
    <w:rsid w:val="009849E8"/>
    <w:rsid w:val="00984D61"/>
    <w:rsid w:val="009857C7"/>
    <w:rsid w:val="00985C4B"/>
    <w:rsid w:val="00985E5D"/>
    <w:rsid w:val="009862CE"/>
    <w:rsid w:val="00986331"/>
    <w:rsid w:val="00986A81"/>
    <w:rsid w:val="00986AEC"/>
    <w:rsid w:val="00986AF3"/>
    <w:rsid w:val="0098707C"/>
    <w:rsid w:val="009870BF"/>
    <w:rsid w:val="00987322"/>
    <w:rsid w:val="0098772E"/>
    <w:rsid w:val="00987819"/>
    <w:rsid w:val="00987B61"/>
    <w:rsid w:val="00987B76"/>
    <w:rsid w:val="00987CC6"/>
    <w:rsid w:val="00987D14"/>
    <w:rsid w:val="00987F5C"/>
    <w:rsid w:val="00990958"/>
    <w:rsid w:val="00991439"/>
    <w:rsid w:val="00991467"/>
    <w:rsid w:val="009917FD"/>
    <w:rsid w:val="009918DC"/>
    <w:rsid w:val="00991AF9"/>
    <w:rsid w:val="00991B01"/>
    <w:rsid w:val="00991DCB"/>
    <w:rsid w:val="009924BB"/>
    <w:rsid w:val="00992807"/>
    <w:rsid w:val="00992973"/>
    <w:rsid w:val="00992AE3"/>
    <w:rsid w:val="00992F7B"/>
    <w:rsid w:val="0099340F"/>
    <w:rsid w:val="00993709"/>
    <w:rsid w:val="00993BEB"/>
    <w:rsid w:val="00993FE0"/>
    <w:rsid w:val="009942E7"/>
    <w:rsid w:val="009944B0"/>
    <w:rsid w:val="0099561B"/>
    <w:rsid w:val="00995DA0"/>
    <w:rsid w:val="00995F07"/>
    <w:rsid w:val="0099618A"/>
    <w:rsid w:val="00996812"/>
    <w:rsid w:val="00996D13"/>
    <w:rsid w:val="00996F11"/>
    <w:rsid w:val="009972A6"/>
    <w:rsid w:val="009972B9"/>
    <w:rsid w:val="00997834"/>
    <w:rsid w:val="00997F28"/>
    <w:rsid w:val="00997F33"/>
    <w:rsid w:val="009A09B4"/>
    <w:rsid w:val="009A0DC5"/>
    <w:rsid w:val="009A0EEA"/>
    <w:rsid w:val="009A16C4"/>
    <w:rsid w:val="009A1721"/>
    <w:rsid w:val="009A1774"/>
    <w:rsid w:val="009A1C3E"/>
    <w:rsid w:val="009A2142"/>
    <w:rsid w:val="009A24F5"/>
    <w:rsid w:val="009A2576"/>
    <w:rsid w:val="009A2B31"/>
    <w:rsid w:val="009A2D7F"/>
    <w:rsid w:val="009A3825"/>
    <w:rsid w:val="009A433A"/>
    <w:rsid w:val="009A4405"/>
    <w:rsid w:val="009A4CC2"/>
    <w:rsid w:val="009A53FA"/>
    <w:rsid w:val="009A5601"/>
    <w:rsid w:val="009A58D2"/>
    <w:rsid w:val="009A60CE"/>
    <w:rsid w:val="009A6D53"/>
    <w:rsid w:val="009A71C7"/>
    <w:rsid w:val="009A7296"/>
    <w:rsid w:val="009A7647"/>
    <w:rsid w:val="009A7AAD"/>
    <w:rsid w:val="009B0109"/>
    <w:rsid w:val="009B0409"/>
    <w:rsid w:val="009B0462"/>
    <w:rsid w:val="009B0845"/>
    <w:rsid w:val="009B0A34"/>
    <w:rsid w:val="009B0FF1"/>
    <w:rsid w:val="009B1939"/>
    <w:rsid w:val="009B1B37"/>
    <w:rsid w:val="009B1B5A"/>
    <w:rsid w:val="009B2604"/>
    <w:rsid w:val="009B2908"/>
    <w:rsid w:val="009B2DF3"/>
    <w:rsid w:val="009B2FED"/>
    <w:rsid w:val="009B3A04"/>
    <w:rsid w:val="009B4150"/>
    <w:rsid w:val="009B4589"/>
    <w:rsid w:val="009B4D70"/>
    <w:rsid w:val="009B531F"/>
    <w:rsid w:val="009B5375"/>
    <w:rsid w:val="009B5615"/>
    <w:rsid w:val="009B5A0C"/>
    <w:rsid w:val="009B62D9"/>
    <w:rsid w:val="009B650D"/>
    <w:rsid w:val="009B6554"/>
    <w:rsid w:val="009B6795"/>
    <w:rsid w:val="009B700B"/>
    <w:rsid w:val="009B707E"/>
    <w:rsid w:val="009B72D9"/>
    <w:rsid w:val="009B7405"/>
    <w:rsid w:val="009B75E2"/>
    <w:rsid w:val="009C04E2"/>
    <w:rsid w:val="009C078C"/>
    <w:rsid w:val="009C083B"/>
    <w:rsid w:val="009C0BD8"/>
    <w:rsid w:val="009C1140"/>
    <w:rsid w:val="009C1207"/>
    <w:rsid w:val="009C1230"/>
    <w:rsid w:val="009C12DB"/>
    <w:rsid w:val="009C167A"/>
    <w:rsid w:val="009C1B82"/>
    <w:rsid w:val="009C2E79"/>
    <w:rsid w:val="009C2FD7"/>
    <w:rsid w:val="009C3336"/>
    <w:rsid w:val="009C3B82"/>
    <w:rsid w:val="009C4175"/>
    <w:rsid w:val="009C42D8"/>
    <w:rsid w:val="009C4461"/>
    <w:rsid w:val="009C461D"/>
    <w:rsid w:val="009C4747"/>
    <w:rsid w:val="009C4F0A"/>
    <w:rsid w:val="009C4FD1"/>
    <w:rsid w:val="009C5294"/>
    <w:rsid w:val="009C5564"/>
    <w:rsid w:val="009C5580"/>
    <w:rsid w:val="009C56DD"/>
    <w:rsid w:val="009C5D95"/>
    <w:rsid w:val="009C5E21"/>
    <w:rsid w:val="009C5EC9"/>
    <w:rsid w:val="009C5F93"/>
    <w:rsid w:val="009C6AFA"/>
    <w:rsid w:val="009C7057"/>
    <w:rsid w:val="009C76CC"/>
    <w:rsid w:val="009C7A2E"/>
    <w:rsid w:val="009D0B93"/>
    <w:rsid w:val="009D1083"/>
    <w:rsid w:val="009D1410"/>
    <w:rsid w:val="009D158E"/>
    <w:rsid w:val="009D254E"/>
    <w:rsid w:val="009D28A1"/>
    <w:rsid w:val="009D2AD8"/>
    <w:rsid w:val="009D3275"/>
    <w:rsid w:val="009D3A43"/>
    <w:rsid w:val="009D3C55"/>
    <w:rsid w:val="009D3E9B"/>
    <w:rsid w:val="009D3F0D"/>
    <w:rsid w:val="009D3FB1"/>
    <w:rsid w:val="009D4475"/>
    <w:rsid w:val="009D47AF"/>
    <w:rsid w:val="009D49B2"/>
    <w:rsid w:val="009D524B"/>
    <w:rsid w:val="009D55EC"/>
    <w:rsid w:val="009D5F5B"/>
    <w:rsid w:val="009D608B"/>
    <w:rsid w:val="009D61D2"/>
    <w:rsid w:val="009D6233"/>
    <w:rsid w:val="009D6675"/>
    <w:rsid w:val="009D686D"/>
    <w:rsid w:val="009D68BC"/>
    <w:rsid w:val="009D68E7"/>
    <w:rsid w:val="009D709C"/>
    <w:rsid w:val="009D72E7"/>
    <w:rsid w:val="009D7465"/>
    <w:rsid w:val="009E013E"/>
    <w:rsid w:val="009E03C0"/>
    <w:rsid w:val="009E0604"/>
    <w:rsid w:val="009E0E25"/>
    <w:rsid w:val="009E0EC4"/>
    <w:rsid w:val="009E109D"/>
    <w:rsid w:val="009E12D8"/>
    <w:rsid w:val="009E1519"/>
    <w:rsid w:val="009E1586"/>
    <w:rsid w:val="009E2430"/>
    <w:rsid w:val="009E2452"/>
    <w:rsid w:val="009E24C2"/>
    <w:rsid w:val="009E2572"/>
    <w:rsid w:val="009E2AC2"/>
    <w:rsid w:val="009E2B79"/>
    <w:rsid w:val="009E2EAC"/>
    <w:rsid w:val="009E2F88"/>
    <w:rsid w:val="009E2FB8"/>
    <w:rsid w:val="009E3143"/>
    <w:rsid w:val="009E33A4"/>
    <w:rsid w:val="009E3565"/>
    <w:rsid w:val="009E3715"/>
    <w:rsid w:val="009E3776"/>
    <w:rsid w:val="009E3E1C"/>
    <w:rsid w:val="009E5396"/>
    <w:rsid w:val="009E5753"/>
    <w:rsid w:val="009E5DD9"/>
    <w:rsid w:val="009E5E3E"/>
    <w:rsid w:val="009E61AC"/>
    <w:rsid w:val="009E622D"/>
    <w:rsid w:val="009E6304"/>
    <w:rsid w:val="009E6396"/>
    <w:rsid w:val="009E667B"/>
    <w:rsid w:val="009E6995"/>
    <w:rsid w:val="009E6F14"/>
    <w:rsid w:val="009E6FC4"/>
    <w:rsid w:val="009E75A1"/>
    <w:rsid w:val="009E77F8"/>
    <w:rsid w:val="009E7B64"/>
    <w:rsid w:val="009E7CD7"/>
    <w:rsid w:val="009E7D11"/>
    <w:rsid w:val="009E7F6A"/>
    <w:rsid w:val="009F0616"/>
    <w:rsid w:val="009F0EC5"/>
    <w:rsid w:val="009F1522"/>
    <w:rsid w:val="009F17DA"/>
    <w:rsid w:val="009F1DB1"/>
    <w:rsid w:val="009F1DD1"/>
    <w:rsid w:val="009F1E66"/>
    <w:rsid w:val="009F2197"/>
    <w:rsid w:val="009F22C1"/>
    <w:rsid w:val="009F2368"/>
    <w:rsid w:val="009F2486"/>
    <w:rsid w:val="009F2A36"/>
    <w:rsid w:val="009F3056"/>
    <w:rsid w:val="009F3148"/>
    <w:rsid w:val="009F31BC"/>
    <w:rsid w:val="009F3371"/>
    <w:rsid w:val="009F3417"/>
    <w:rsid w:val="009F3530"/>
    <w:rsid w:val="009F366C"/>
    <w:rsid w:val="009F396A"/>
    <w:rsid w:val="009F3B4C"/>
    <w:rsid w:val="009F4849"/>
    <w:rsid w:val="009F4B93"/>
    <w:rsid w:val="009F4C7A"/>
    <w:rsid w:val="009F4D0C"/>
    <w:rsid w:val="009F4F94"/>
    <w:rsid w:val="009F513A"/>
    <w:rsid w:val="009F540C"/>
    <w:rsid w:val="009F5826"/>
    <w:rsid w:val="009F59F2"/>
    <w:rsid w:val="009F5C75"/>
    <w:rsid w:val="009F5E3D"/>
    <w:rsid w:val="009F6280"/>
    <w:rsid w:val="009F6296"/>
    <w:rsid w:val="009F6337"/>
    <w:rsid w:val="009F63F9"/>
    <w:rsid w:val="009F663B"/>
    <w:rsid w:val="009F6A66"/>
    <w:rsid w:val="009F6F27"/>
    <w:rsid w:val="009F758B"/>
    <w:rsid w:val="009F7A37"/>
    <w:rsid w:val="009F7BF6"/>
    <w:rsid w:val="009F7C18"/>
    <w:rsid w:val="009F7D10"/>
    <w:rsid w:val="009F7DC5"/>
    <w:rsid w:val="009F7E01"/>
    <w:rsid w:val="009F7E9F"/>
    <w:rsid w:val="009F7FCD"/>
    <w:rsid w:val="00A0023D"/>
    <w:rsid w:val="00A0026E"/>
    <w:rsid w:val="00A0036A"/>
    <w:rsid w:val="00A009D6"/>
    <w:rsid w:val="00A013B6"/>
    <w:rsid w:val="00A013BC"/>
    <w:rsid w:val="00A01817"/>
    <w:rsid w:val="00A01A50"/>
    <w:rsid w:val="00A01F9F"/>
    <w:rsid w:val="00A02074"/>
    <w:rsid w:val="00A025FF"/>
    <w:rsid w:val="00A0268C"/>
    <w:rsid w:val="00A02695"/>
    <w:rsid w:val="00A026E2"/>
    <w:rsid w:val="00A02A37"/>
    <w:rsid w:val="00A02C75"/>
    <w:rsid w:val="00A02F35"/>
    <w:rsid w:val="00A02F80"/>
    <w:rsid w:val="00A03161"/>
    <w:rsid w:val="00A03565"/>
    <w:rsid w:val="00A03A05"/>
    <w:rsid w:val="00A03B74"/>
    <w:rsid w:val="00A03B8A"/>
    <w:rsid w:val="00A03E88"/>
    <w:rsid w:val="00A040BA"/>
    <w:rsid w:val="00A042B0"/>
    <w:rsid w:val="00A04590"/>
    <w:rsid w:val="00A0496B"/>
    <w:rsid w:val="00A04F51"/>
    <w:rsid w:val="00A05377"/>
    <w:rsid w:val="00A053C9"/>
    <w:rsid w:val="00A05512"/>
    <w:rsid w:val="00A05722"/>
    <w:rsid w:val="00A05EED"/>
    <w:rsid w:val="00A0609B"/>
    <w:rsid w:val="00A06344"/>
    <w:rsid w:val="00A06B26"/>
    <w:rsid w:val="00A06C29"/>
    <w:rsid w:val="00A0717B"/>
    <w:rsid w:val="00A073C1"/>
    <w:rsid w:val="00A0762C"/>
    <w:rsid w:val="00A0798F"/>
    <w:rsid w:val="00A07BD5"/>
    <w:rsid w:val="00A07E28"/>
    <w:rsid w:val="00A1038B"/>
    <w:rsid w:val="00A10AD3"/>
    <w:rsid w:val="00A10C4B"/>
    <w:rsid w:val="00A10F3A"/>
    <w:rsid w:val="00A11347"/>
    <w:rsid w:val="00A1142B"/>
    <w:rsid w:val="00A1154D"/>
    <w:rsid w:val="00A116BE"/>
    <w:rsid w:val="00A11873"/>
    <w:rsid w:val="00A11CC6"/>
    <w:rsid w:val="00A11E71"/>
    <w:rsid w:val="00A1222E"/>
    <w:rsid w:val="00A12651"/>
    <w:rsid w:val="00A12A83"/>
    <w:rsid w:val="00A13277"/>
    <w:rsid w:val="00A132DC"/>
    <w:rsid w:val="00A13524"/>
    <w:rsid w:val="00A13692"/>
    <w:rsid w:val="00A13843"/>
    <w:rsid w:val="00A13B47"/>
    <w:rsid w:val="00A13CE9"/>
    <w:rsid w:val="00A13DAA"/>
    <w:rsid w:val="00A148C9"/>
    <w:rsid w:val="00A14B06"/>
    <w:rsid w:val="00A14C6E"/>
    <w:rsid w:val="00A14F41"/>
    <w:rsid w:val="00A151D0"/>
    <w:rsid w:val="00A15377"/>
    <w:rsid w:val="00A15543"/>
    <w:rsid w:val="00A16108"/>
    <w:rsid w:val="00A1610C"/>
    <w:rsid w:val="00A165B4"/>
    <w:rsid w:val="00A16735"/>
    <w:rsid w:val="00A16A85"/>
    <w:rsid w:val="00A16F6A"/>
    <w:rsid w:val="00A16FDA"/>
    <w:rsid w:val="00A1723D"/>
    <w:rsid w:val="00A17AFD"/>
    <w:rsid w:val="00A17BBA"/>
    <w:rsid w:val="00A17BF0"/>
    <w:rsid w:val="00A17D0E"/>
    <w:rsid w:val="00A17FC7"/>
    <w:rsid w:val="00A201DB"/>
    <w:rsid w:val="00A20B5A"/>
    <w:rsid w:val="00A20D3B"/>
    <w:rsid w:val="00A20F6E"/>
    <w:rsid w:val="00A218C3"/>
    <w:rsid w:val="00A218C8"/>
    <w:rsid w:val="00A21A9A"/>
    <w:rsid w:val="00A21F7F"/>
    <w:rsid w:val="00A21F9D"/>
    <w:rsid w:val="00A225B0"/>
    <w:rsid w:val="00A2276F"/>
    <w:rsid w:val="00A228C2"/>
    <w:rsid w:val="00A22F6D"/>
    <w:rsid w:val="00A2383B"/>
    <w:rsid w:val="00A23A4A"/>
    <w:rsid w:val="00A23D2C"/>
    <w:rsid w:val="00A23EEA"/>
    <w:rsid w:val="00A23F16"/>
    <w:rsid w:val="00A241C6"/>
    <w:rsid w:val="00A24E13"/>
    <w:rsid w:val="00A24E6E"/>
    <w:rsid w:val="00A25386"/>
    <w:rsid w:val="00A25970"/>
    <w:rsid w:val="00A26117"/>
    <w:rsid w:val="00A26185"/>
    <w:rsid w:val="00A26254"/>
    <w:rsid w:val="00A2628C"/>
    <w:rsid w:val="00A262B6"/>
    <w:rsid w:val="00A26622"/>
    <w:rsid w:val="00A266FD"/>
    <w:rsid w:val="00A2698F"/>
    <w:rsid w:val="00A26C58"/>
    <w:rsid w:val="00A2701E"/>
    <w:rsid w:val="00A276F2"/>
    <w:rsid w:val="00A27A65"/>
    <w:rsid w:val="00A27B0C"/>
    <w:rsid w:val="00A27CE0"/>
    <w:rsid w:val="00A302A0"/>
    <w:rsid w:val="00A3044C"/>
    <w:rsid w:val="00A30573"/>
    <w:rsid w:val="00A30B33"/>
    <w:rsid w:val="00A30B84"/>
    <w:rsid w:val="00A30F16"/>
    <w:rsid w:val="00A31423"/>
    <w:rsid w:val="00A31783"/>
    <w:rsid w:val="00A317E3"/>
    <w:rsid w:val="00A31F4E"/>
    <w:rsid w:val="00A322D1"/>
    <w:rsid w:val="00A3231F"/>
    <w:rsid w:val="00A328C4"/>
    <w:rsid w:val="00A32A46"/>
    <w:rsid w:val="00A32C24"/>
    <w:rsid w:val="00A32C9A"/>
    <w:rsid w:val="00A3307B"/>
    <w:rsid w:val="00A336E3"/>
    <w:rsid w:val="00A33C0D"/>
    <w:rsid w:val="00A33FCD"/>
    <w:rsid w:val="00A34137"/>
    <w:rsid w:val="00A345AE"/>
    <w:rsid w:val="00A3462D"/>
    <w:rsid w:val="00A3466F"/>
    <w:rsid w:val="00A346E8"/>
    <w:rsid w:val="00A34804"/>
    <w:rsid w:val="00A3499E"/>
    <w:rsid w:val="00A34EF6"/>
    <w:rsid w:val="00A3539C"/>
    <w:rsid w:val="00A354A1"/>
    <w:rsid w:val="00A35668"/>
    <w:rsid w:val="00A357E4"/>
    <w:rsid w:val="00A363FD"/>
    <w:rsid w:val="00A364F9"/>
    <w:rsid w:val="00A369AA"/>
    <w:rsid w:val="00A36D12"/>
    <w:rsid w:val="00A36F31"/>
    <w:rsid w:val="00A36F7A"/>
    <w:rsid w:val="00A372DC"/>
    <w:rsid w:val="00A373AB"/>
    <w:rsid w:val="00A379F3"/>
    <w:rsid w:val="00A37E9C"/>
    <w:rsid w:val="00A40000"/>
    <w:rsid w:val="00A40E76"/>
    <w:rsid w:val="00A414BF"/>
    <w:rsid w:val="00A415EE"/>
    <w:rsid w:val="00A41707"/>
    <w:rsid w:val="00A418BA"/>
    <w:rsid w:val="00A41A3C"/>
    <w:rsid w:val="00A41B4D"/>
    <w:rsid w:val="00A425E5"/>
    <w:rsid w:val="00A425FA"/>
    <w:rsid w:val="00A4309C"/>
    <w:rsid w:val="00A431BE"/>
    <w:rsid w:val="00A431E7"/>
    <w:rsid w:val="00A436FA"/>
    <w:rsid w:val="00A43919"/>
    <w:rsid w:val="00A43A86"/>
    <w:rsid w:val="00A43B20"/>
    <w:rsid w:val="00A43CAB"/>
    <w:rsid w:val="00A43F2C"/>
    <w:rsid w:val="00A44030"/>
    <w:rsid w:val="00A44225"/>
    <w:rsid w:val="00A44B12"/>
    <w:rsid w:val="00A44E2F"/>
    <w:rsid w:val="00A45BFA"/>
    <w:rsid w:val="00A45CAC"/>
    <w:rsid w:val="00A45DF8"/>
    <w:rsid w:val="00A46009"/>
    <w:rsid w:val="00A461A8"/>
    <w:rsid w:val="00A463D9"/>
    <w:rsid w:val="00A464D1"/>
    <w:rsid w:val="00A46D43"/>
    <w:rsid w:val="00A46EFE"/>
    <w:rsid w:val="00A471E3"/>
    <w:rsid w:val="00A476A3"/>
    <w:rsid w:val="00A476B4"/>
    <w:rsid w:val="00A50323"/>
    <w:rsid w:val="00A50480"/>
    <w:rsid w:val="00A50820"/>
    <w:rsid w:val="00A509C8"/>
    <w:rsid w:val="00A50A52"/>
    <w:rsid w:val="00A50C15"/>
    <w:rsid w:val="00A514A7"/>
    <w:rsid w:val="00A518F9"/>
    <w:rsid w:val="00A528B4"/>
    <w:rsid w:val="00A52952"/>
    <w:rsid w:val="00A52998"/>
    <w:rsid w:val="00A52DD3"/>
    <w:rsid w:val="00A52E5F"/>
    <w:rsid w:val="00A532B8"/>
    <w:rsid w:val="00A53B25"/>
    <w:rsid w:val="00A53C8C"/>
    <w:rsid w:val="00A54535"/>
    <w:rsid w:val="00A54994"/>
    <w:rsid w:val="00A54D78"/>
    <w:rsid w:val="00A54DFE"/>
    <w:rsid w:val="00A550B4"/>
    <w:rsid w:val="00A55221"/>
    <w:rsid w:val="00A55280"/>
    <w:rsid w:val="00A5562D"/>
    <w:rsid w:val="00A557A8"/>
    <w:rsid w:val="00A55BDF"/>
    <w:rsid w:val="00A561AD"/>
    <w:rsid w:val="00A563F4"/>
    <w:rsid w:val="00A56992"/>
    <w:rsid w:val="00A56E7A"/>
    <w:rsid w:val="00A572BD"/>
    <w:rsid w:val="00A576E1"/>
    <w:rsid w:val="00A57C05"/>
    <w:rsid w:val="00A57DA5"/>
    <w:rsid w:val="00A57EB3"/>
    <w:rsid w:val="00A6027D"/>
    <w:rsid w:val="00A60764"/>
    <w:rsid w:val="00A60A14"/>
    <w:rsid w:val="00A61577"/>
    <w:rsid w:val="00A6173A"/>
    <w:rsid w:val="00A61969"/>
    <w:rsid w:val="00A61C05"/>
    <w:rsid w:val="00A61F1B"/>
    <w:rsid w:val="00A6281B"/>
    <w:rsid w:val="00A62C8E"/>
    <w:rsid w:val="00A62FF0"/>
    <w:rsid w:val="00A635C0"/>
    <w:rsid w:val="00A6381C"/>
    <w:rsid w:val="00A63B95"/>
    <w:rsid w:val="00A63E46"/>
    <w:rsid w:val="00A6407F"/>
    <w:rsid w:val="00A64212"/>
    <w:rsid w:val="00A64425"/>
    <w:rsid w:val="00A654FF"/>
    <w:rsid w:val="00A65D21"/>
    <w:rsid w:val="00A65D71"/>
    <w:rsid w:val="00A661B5"/>
    <w:rsid w:val="00A667D5"/>
    <w:rsid w:val="00A6682E"/>
    <w:rsid w:val="00A67258"/>
    <w:rsid w:val="00A67748"/>
    <w:rsid w:val="00A67B1D"/>
    <w:rsid w:val="00A700B4"/>
    <w:rsid w:val="00A701CA"/>
    <w:rsid w:val="00A70304"/>
    <w:rsid w:val="00A706D4"/>
    <w:rsid w:val="00A70727"/>
    <w:rsid w:val="00A70AAD"/>
    <w:rsid w:val="00A70B97"/>
    <w:rsid w:val="00A70CCD"/>
    <w:rsid w:val="00A71264"/>
    <w:rsid w:val="00A712EB"/>
    <w:rsid w:val="00A71335"/>
    <w:rsid w:val="00A71711"/>
    <w:rsid w:val="00A71780"/>
    <w:rsid w:val="00A71975"/>
    <w:rsid w:val="00A71A22"/>
    <w:rsid w:val="00A71C48"/>
    <w:rsid w:val="00A71C5B"/>
    <w:rsid w:val="00A7226F"/>
    <w:rsid w:val="00A72402"/>
    <w:rsid w:val="00A7278E"/>
    <w:rsid w:val="00A72AC5"/>
    <w:rsid w:val="00A72BBF"/>
    <w:rsid w:val="00A72F3D"/>
    <w:rsid w:val="00A73623"/>
    <w:rsid w:val="00A7386A"/>
    <w:rsid w:val="00A73F69"/>
    <w:rsid w:val="00A74243"/>
    <w:rsid w:val="00A742A8"/>
    <w:rsid w:val="00A742BF"/>
    <w:rsid w:val="00A74852"/>
    <w:rsid w:val="00A74CB0"/>
    <w:rsid w:val="00A74D38"/>
    <w:rsid w:val="00A74E62"/>
    <w:rsid w:val="00A74F06"/>
    <w:rsid w:val="00A74F80"/>
    <w:rsid w:val="00A7520A"/>
    <w:rsid w:val="00A75638"/>
    <w:rsid w:val="00A759F8"/>
    <w:rsid w:val="00A75B0C"/>
    <w:rsid w:val="00A75C5F"/>
    <w:rsid w:val="00A75C87"/>
    <w:rsid w:val="00A75CEA"/>
    <w:rsid w:val="00A75F87"/>
    <w:rsid w:val="00A761FF"/>
    <w:rsid w:val="00A7648B"/>
    <w:rsid w:val="00A769AB"/>
    <w:rsid w:val="00A76CE5"/>
    <w:rsid w:val="00A77781"/>
    <w:rsid w:val="00A77BB3"/>
    <w:rsid w:val="00A805D3"/>
    <w:rsid w:val="00A80722"/>
    <w:rsid w:val="00A809D7"/>
    <w:rsid w:val="00A80A88"/>
    <w:rsid w:val="00A8182D"/>
    <w:rsid w:val="00A8190C"/>
    <w:rsid w:val="00A8190D"/>
    <w:rsid w:val="00A81921"/>
    <w:rsid w:val="00A81AF6"/>
    <w:rsid w:val="00A8237C"/>
    <w:rsid w:val="00A82394"/>
    <w:rsid w:val="00A82592"/>
    <w:rsid w:val="00A82DDB"/>
    <w:rsid w:val="00A82F3D"/>
    <w:rsid w:val="00A8326E"/>
    <w:rsid w:val="00A833C0"/>
    <w:rsid w:val="00A83724"/>
    <w:rsid w:val="00A83A8B"/>
    <w:rsid w:val="00A83D7A"/>
    <w:rsid w:val="00A84086"/>
    <w:rsid w:val="00A8446C"/>
    <w:rsid w:val="00A84504"/>
    <w:rsid w:val="00A8451A"/>
    <w:rsid w:val="00A84B1D"/>
    <w:rsid w:val="00A84C72"/>
    <w:rsid w:val="00A84D18"/>
    <w:rsid w:val="00A850AA"/>
    <w:rsid w:val="00A85A4A"/>
    <w:rsid w:val="00A85F15"/>
    <w:rsid w:val="00A8611E"/>
    <w:rsid w:val="00A86239"/>
    <w:rsid w:val="00A86366"/>
    <w:rsid w:val="00A86454"/>
    <w:rsid w:val="00A8664D"/>
    <w:rsid w:val="00A86AF0"/>
    <w:rsid w:val="00A86C85"/>
    <w:rsid w:val="00A8733D"/>
    <w:rsid w:val="00A87353"/>
    <w:rsid w:val="00A8758E"/>
    <w:rsid w:val="00A87650"/>
    <w:rsid w:val="00A879B5"/>
    <w:rsid w:val="00A87B7B"/>
    <w:rsid w:val="00A87B8F"/>
    <w:rsid w:val="00A87D39"/>
    <w:rsid w:val="00A87FD6"/>
    <w:rsid w:val="00A90334"/>
    <w:rsid w:val="00A90776"/>
    <w:rsid w:val="00A90B4E"/>
    <w:rsid w:val="00A90C03"/>
    <w:rsid w:val="00A90CA3"/>
    <w:rsid w:val="00A91326"/>
    <w:rsid w:val="00A9148F"/>
    <w:rsid w:val="00A91DB2"/>
    <w:rsid w:val="00A91F06"/>
    <w:rsid w:val="00A92A21"/>
    <w:rsid w:val="00A92DBC"/>
    <w:rsid w:val="00A930E1"/>
    <w:rsid w:val="00A93161"/>
    <w:rsid w:val="00A931D9"/>
    <w:rsid w:val="00A93468"/>
    <w:rsid w:val="00A936AD"/>
    <w:rsid w:val="00A93F4D"/>
    <w:rsid w:val="00A944FF"/>
    <w:rsid w:val="00A94D80"/>
    <w:rsid w:val="00A95072"/>
    <w:rsid w:val="00A951E1"/>
    <w:rsid w:val="00A95483"/>
    <w:rsid w:val="00A9554E"/>
    <w:rsid w:val="00A95563"/>
    <w:rsid w:val="00A955E3"/>
    <w:rsid w:val="00A95789"/>
    <w:rsid w:val="00A957F5"/>
    <w:rsid w:val="00A95CA6"/>
    <w:rsid w:val="00A95CCE"/>
    <w:rsid w:val="00A96A72"/>
    <w:rsid w:val="00A96E7F"/>
    <w:rsid w:val="00A9762C"/>
    <w:rsid w:val="00A977AB"/>
    <w:rsid w:val="00A97B00"/>
    <w:rsid w:val="00A97F22"/>
    <w:rsid w:val="00AA0279"/>
    <w:rsid w:val="00AA07B6"/>
    <w:rsid w:val="00AA0A99"/>
    <w:rsid w:val="00AA15D3"/>
    <w:rsid w:val="00AA171C"/>
    <w:rsid w:val="00AA1DCF"/>
    <w:rsid w:val="00AA24D5"/>
    <w:rsid w:val="00AA260B"/>
    <w:rsid w:val="00AA292A"/>
    <w:rsid w:val="00AA2BC3"/>
    <w:rsid w:val="00AA2DFD"/>
    <w:rsid w:val="00AA33DE"/>
    <w:rsid w:val="00AA374B"/>
    <w:rsid w:val="00AA3755"/>
    <w:rsid w:val="00AA4669"/>
    <w:rsid w:val="00AA4BFB"/>
    <w:rsid w:val="00AA4FA9"/>
    <w:rsid w:val="00AA5632"/>
    <w:rsid w:val="00AA5EF3"/>
    <w:rsid w:val="00AA629E"/>
    <w:rsid w:val="00AA6778"/>
    <w:rsid w:val="00AA68BF"/>
    <w:rsid w:val="00AA6971"/>
    <w:rsid w:val="00AA69BA"/>
    <w:rsid w:val="00AA69DD"/>
    <w:rsid w:val="00AA6BCE"/>
    <w:rsid w:val="00AA6DF5"/>
    <w:rsid w:val="00AA766F"/>
    <w:rsid w:val="00AA7A11"/>
    <w:rsid w:val="00AB04BC"/>
    <w:rsid w:val="00AB0578"/>
    <w:rsid w:val="00AB083E"/>
    <w:rsid w:val="00AB0AAF"/>
    <w:rsid w:val="00AB0ACD"/>
    <w:rsid w:val="00AB0DE5"/>
    <w:rsid w:val="00AB14E0"/>
    <w:rsid w:val="00AB18C4"/>
    <w:rsid w:val="00AB18C7"/>
    <w:rsid w:val="00AB1F87"/>
    <w:rsid w:val="00AB26F4"/>
    <w:rsid w:val="00AB287C"/>
    <w:rsid w:val="00AB2957"/>
    <w:rsid w:val="00AB2AE2"/>
    <w:rsid w:val="00AB2FFA"/>
    <w:rsid w:val="00AB3A7B"/>
    <w:rsid w:val="00AB3C99"/>
    <w:rsid w:val="00AB3F8C"/>
    <w:rsid w:val="00AB3FE1"/>
    <w:rsid w:val="00AB40FE"/>
    <w:rsid w:val="00AB4361"/>
    <w:rsid w:val="00AB452C"/>
    <w:rsid w:val="00AB45A5"/>
    <w:rsid w:val="00AB4A42"/>
    <w:rsid w:val="00AB4C8E"/>
    <w:rsid w:val="00AB4F3D"/>
    <w:rsid w:val="00AB50CD"/>
    <w:rsid w:val="00AB51DD"/>
    <w:rsid w:val="00AB5405"/>
    <w:rsid w:val="00AB57C8"/>
    <w:rsid w:val="00AB6667"/>
    <w:rsid w:val="00AB6726"/>
    <w:rsid w:val="00AB6A3D"/>
    <w:rsid w:val="00AB6AAE"/>
    <w:rsid w:val="00AB7163"/>
    <w:rsid w:val="00AB7419"/>
    <w:rsid w:val="00AC0BFA"/>
    <w:rsid w:val="00AC0D63"/>
    <w:rsid w:val="00AC1D1F"/>
    <w:rsid w:val="00AC23E9"/>
    <w:rsid w:val="00AC276E"/>
    <w:rsid w:val="00AC27EC"/>
    <w:rsid w:val="00AC2AB6"/>
    <w:rsid w:val="00AC2D1C"/>
    <w:rsid w:val="00AC2D9C"/>
    <w:rsid w:val="00AC3109"/>
    <w:rsid w:val="00AC3415"/>
    <w:rsid w:val="00AC35AD"/>
    <w:rsid w:val="00AC398B"/>
    <w:rsid w:val="00AC431A"/>
    <w:rsid w:val="00AC4343"/>
    <w:rsid w:val="00AC4445"/>
    <w:rsid w:val="00AC45D8"/>
    <w:rsid w:val="00AC540E"/>
    <w:rsid w:val="00AC5935"/>
    <w:rsid w:val="00AC5B0E"/>
    <w:rsid w:val="00AC5E22"/>
    <w:rsid w:val="00AC61B6"/>
    <w:rsid w:val="00AC628B"/>
    <w:rsid w:val="00AC633B"/>
    <w:rsid w:val="00AC66AB"/>
    <w:rsid w:val="00AC68A4"/>
    <w:rsid w:val="00AC6A5A"/>
    <w:rsid w:val="00AC6D2A"/>
    <w:rsid w:val="00AC7379"/>
    <w:rsid w:val="00AC75D5"/>
    <w:rsid w:val="00AC7BBD"/>
    <w:rsid w:val="00AC7C06"/>
    <w:rsid w:val="00AD0118"/>
    <w:rsid w:val="00AD0491"/>
    <w:rsid w:val="00AD0618"/>
    <w:rsid w:val="00AD0902"/>
    <w:rsid w:val="00AD0975"/>
    <w:rsid w:val="00AD0CB8"/>
    <w:rsid w:val="00AD123A"/>
    <w:rsid w:val="00AD1478"/>
    <w:rsid w:val="00AD154A"/>
    <w:rsid w:val="00AD16DE"/>
    <w:rsid w:val="00AD1A77"/>
    <w:rsid w:val="00AD1EC9"/>
    <w:rsid w:val="00AD23A2"/>
    <w:rsid w:val="00AD274C"/>
    <w:rsid w:val="00AD2B2F"/>
    <w:rsid w:val="00AD32AE"/>
    <w:rsid w:val="00AD37E8"/>
    <w:rsid w:val="00AD3A06"/>
    <w:rsid w:val="00AD3B8E"/>
    <w:rsid w:val="00AD441C"/>
    <w:rsid w:val="00AD4661"/>
    <w:rsid w:val="00AD4BF9"/>
    <w:rsid w:val="00AD4CED"/>
    <w:rsid w:val="00AD59FA"/>
    <w:rsid w:val="00AD5C63"/>
    <w:rsid w:val="00AD5E9A"/>
    <w:rsid w:val="00AD6058"/>
    <w:rsid w:val="00AD63CE"/>
    <w:rsid w:val="00AD64B9"/>
    <w:rsid w:val="00AD6608"/>
    <w:rsid w:val="00AD6685"/>
    <w:rsid w:val="00AD6C14"/>
    <w:rsid w:val="00AD756F"/>
    <w:rsid w:val="00AD78F6"/>
    <w:rsid w:val="00AD79B8"/>
    <w:rsid w:val="00AD7B6C"/>
    <w:rsid w:val="00AE000B"/>
    <w:rsid w:val="00AE0347"/>
    <w:rsid w:val="00AE0517"/>
    <w:rsid w:val="00AE0537"/>
    <w:rsid w:val="00AE05BE"/>
    <w:rsid w:val="00AE0600"/>
    <w:rsid w:val="00AE08B4"/>
    <w:rsid w:val="00AE0961"/>
    <w:rsid w:val="00AE0A49"/>
    <w:rsid w:val="00AE0D33"/>
    <w:rsid w:val="00AE0E05"/>
    <w:rsid w:val="00AE0FD6"/>
    <w:rsid w:val="00AE1993"/>
    <w:rsid w:val="00AE2900"/>
    <w:rsid w:val="00AE2B49"/>
    <w:rsid w:val="00AE2B8D"/>
    <w:rsid w:val="00AE2D1C"/>
    <w:rsid w:val="00AE2D4B"/>
    <w:rsid w:val="00AE328D"/>
    <w:rsid w:val="00AE3928"/>
    <w:rsid w:val="00AE3D3C"/>
    <w:rsid w:val="00AE3E58"/>
    <w:rsid w:val="00AE3FE0"/>
    <w:rsid w:val="00AE4038"/>
    <w:rsid w:val="00AE4908"/>
    <w:rsid w:val="00AE4E62"/>
    <w:rsid w:val="00AE562B"/>
    <w:rsid w:val="00AE5796"/>
    <w:rsid w:val="00AE605C"/>
    <w:rsid w:val="00AE6531"/>
    <w:rsid w:val="00AE673B"/>
    <w:rsid w:val="00AE6811"/>
    <w:rsid w:val="00AE6DE7"/>
    <w:rsid w:val="00AE710F"/>
    <w:rsid w:val="00AE7484"/>
    <w:rsid w:val="00AE74A5"/>
    <w:rsid w:val="00AE7881"/>
    <w:rsid w:val="00AE7A3D"/>
    <w:rsid w:val="00AE7D2B"/>
    <w:rsid w:val="00AF0855"/>
    <w:rsid w:val="00AF09CA"/>
    <w:rsid w:val="00AF0E94"/>
    <w:rsid w:val="00AF1095"/>
    <w:rsid w:val="00AF1191"/>
    <w:rsid w:val="00AF1D01"/>
    <w:rsid w:val="00AF1EDE"/>
    <w:rsid w:val="00AF22B3"/>
    <w:rsid w:val="00AF2B8B"/>
    <w:rsid w:val="00AF2C55"/>
    <w:rsid w:val="00AF2D7E"/>
    <w:rsid w:val="00AF4181"/>
    <w:rsid w:val="00AF43CB"/>
    <w:rsid w:val="00AF4803"/>
    <w:rsid w:val="00AF50B7"/>
    <w:rsid w:val="00AF54AC"/>
    <w:rsid w:val="00AF55D4"/>
    <w:rsid w:val="00AF56CD"/>
    <w:rsid w:val="00AF5958"/>
    <w:rsid w:val="00AF5A67"/>
    <w:rsid w:val="00AF5AFE"/>
    <w:rsid w:val="00AF5EBC"/>
    <w:rsid w:val="00AF5F95"/>
    <w:rsid w:val="00AF6F21"/>
    <w:rsid w:val="00AF6F67"/>
    <w:rsid w:val="00AF7EBF"/>
    <w:rsid w:val="00AF7F8A"/>
    <w:rsid w:val="00B001BE"/>
    <w:rsid w:val="00B004AE"/>
    <w:rsid w:val="00B00B67"/>
    <w:rsid w:val="00B00C9C"/>
    <w:rsid w:val="00B00EAB"/>
    <w:rsid w:val="00B010C7"/>
    <w:rsid w:val="00B011B8"/>
    <w:rsid w:val="00B014F7"/>
    <w:rsid w:val="00B015CF"/>
    <w:rsid w:val="00B01783"/>
    <w:rsid w:val="00B01E90"/>
    <w:rsid w:val="00B01F0B"/>
    <w:rsid w:val="00B02027"/>
    <w:rsid w:val="00B02040"/>
    <w:rsid w:val="00B021CE"/>
    <w:rsid w:val="00B02548"/>
    <w:rsid w:val="00B029E9"/>
    <w:rsid w:val="00B02B0E"/>
    <w:rsid w:val="00B02BDC"/>
    <w:rsid w:val="00B03219"/>
    <w:rsid w:val="00B0332B"/>
    <w:rsid w:val="00B038C0"/>
    <w:rsid w:val="00B03CA3"/>
    <w:rsid w:val="00B03D8C"/>
    <w:rsid w:val="00B03DAE"/>
    <w:rsid w:val="00B03F89"/>
    <w:rsid w:val="00B04433"/>
    <w:rsid w:val="00B046BB"/>
    <w:rsid w:val="00B047E9"/>
    <w:rsid w:val="00B05477"/>
    <w:rsid w:val="00B054D1"/>
    <w:rsid w:val="00B05A3D"/>
    <w:rsid w:val="00B05DC2"/>
    <w:rsid w:val="00B0654B"/>
    <w:rsid w:val="00B069F2"/>
    <w:rsid w:val="00B06C7A"/>
    <w:rsid w:val="00B06E6E"/>
    <w:rsid w:val="00B07088"/>
    <w:rsid w:val="00B0727A"/>
    <w:rsid w:val="00B0754D"/>
    <w:rsid w:val="00B075FE"/>
    <w:rsid w:val="00B07F84"/>
    <w:rsid w:val="00B10325"/>
    <w:rsid w:val="00B106FF"/>
    <w:rsid w:val="00B108CA"/>
    <w:rsid w:val="00B10A98"/>
    <w:rsid w:val="00B10F8C"/>
    <w:rsid w:val="00B12254"/>
    <w:rsid w:val="00B1225F"/>
    <w:rsid w:val="00B124FB"/>
    <w:rsid w:val="00B128BD"/>
    <w:rsid w:val="00B12E96"/>
    <w:rsid w:val="00B1328F"/>
    <w:rsid w:val="00B134CD"/>
    <w:rsid w:val="00B13649"/>
    <w:rsid w:val="00B1368F"/>
    <w:rsid w:val="00B13771"/>
    <w:rsid w:val="00B14346"/>
    <w:rsid w:val="00B1467F"/>
    <w:rsid w:val="00B14D6C"/>
    <w:rsid w:val="00B1518A"/>
    <w:rsid w:val="00B15446"/>
    <w:rsid w:val="00B15B18"/>
    <w:rsid w:val="00B15C9F"/>
    <w:rsid w:val="00B161CB"/>
    <w:rsid w:val="00B161FF"/>
    <w:rsid w:val="00B162C2"/>
    <w:rsid w:val="00B164FD"/>
    <w:rsid w:val="00B16534"/>
    <w:rsid w:val="00B166B4"/>
    <w:rsid w:val="00B16905"/>
    <w:rsid w:val="00B16BFD"/>
    <w:rsid w:val="00B16E85"/>
    <w:rsid w:val="00B16F9C"/>
    <w:rsid w:val="00B17237"/>
    <w:rsid w:val="00B1743F"/>
    <w:rsid w:val="00B17560"/>
    <w:rsid w:val="00B17695"/>
    <w:rsid w:val="00B1796B"/>
    <w:rsid w:val="00B179C8"/>
    <w:rsid w:val="00B179F3"/>
    <w:rsid w:val="00B17F1A"/>
    <w:rsid w:val="00B20123"/>
    <w:rsid w:val="00B20713"/>
    <w:rsid w:val="00B20845"/>
    <w:rsid w:val="00B20896"/>
    <w:rsid w:val="00B20AE7"/>
    <w:rsid w:val="00B20E9A"/>
    <w:rsid w:val="00B20E9C"/>
    <w:rsid w:val="00B20F66"/>
    <w:rsid w:val="00B20F88"/>
    <w:rsid w:val="00B212D7"/>
    <w:rsid w:val="00B212F5"/>
    <w:rsid w:val="00B2147B"/>
    <w:rsid w:val="00B2159A"/>
    <w:rsid w:val="00B217F4"/>
    <w:rsid w:val="00B21A6B"/>
    <w:rsid w:val="00B220C3"/>
    <w:rsid w:val="00B2211B"/>
    <w:rsid w:val="00B223A3"/>
    <w:rsid w:val="00B223F2"/>
    <w:rsid w:val="00B22AC4"/>
    <w:rsid w:val="00B22D42"/>
    <w:rsid w:val="00B236AE"/>
    <w:rsid w:val="00B23B66"/>
    <w:rsid w:val="00B2426F"/>
    <w:rsid w:val="00B24635"/>
    <w:rsid w:val="00B2509D"/>
    <w:rsid w:val="00B25C91"/>
    <w:rsid w:val="00B25CA3"/>
    <w:rsid w:val="00B25CA7"/>
    <w:rsid w:val="00B25CB5"/>
    <w:rsid w:val="00B25DEC"/>
    <w:rsid w:val="00B25E36"/>
    <w:rsid w:val="00B25E88"/>
    <w:rsid w:val="00B26121"/>
    <w:rsid w:val="00B26635"/>
    <w:rsid w:val="00B266BA"/>
    <w:rsid w:val="00B269FC"/>
    <w:rsid w:val="00B26B4B"/>
    <w:rsid w:val="00B26C7C"/>
    <w:rsid w:val="00B26CAB"/>
    <w:rsid w:val="00B2706D"/>
    <w:rsid w:val="00B2732C"/>
    <w:rsid w:val="00B2733A"/>
    <w:rsid w:val="00B2746F"/>
    <w:rsid w:val="00B27897"/>
    <w:rsid w:val="00B27980"/>
    <w:rsid w:val="00B27A64"/>
    <w:rsid w:val="00B27EA7"/>
    <w:rsid w:val="00B30198"/>
    <w:rsid w:val="00B30AD1"/>
    <w:rsid w:val="00B30B60"/>
    <w:rsid w:val="00B30BEB"/>
    <w:rsid w:val="00B30FCB"/>
    <w:rsid w:val="00B317C2"/>
    <w:rsid w:val="00B317EC"/>
    <w:rsid w:val="00B31C21"/>
    <w:rsid w:val="00B31E0F"/>
    <w:rsid w:val="00B31FAE"/>
    <w:rsid w:val="00B32139"/>
    <w:rsid w:val="00B3251A"/>
    <w:rsid w:val="00B32823"/>
    <w:rsid w:val="00B3299E"/>
    <w:rsid w:val="00B32F8C"/>
    <w:rsid w:val="00B32FA6"/>
    <w:rsid w:val="00B333C0"/>
    <w:rsid w:val="00B333D8"/>
    <w:rsid w:val="00B33594"/>
    <w:rsid w:val="00B33B11"/>
    <w:rsid w:val="00B33B97"/>
    <w:rsid w:val="00B33ECA"/>
    <w:rsid w:val="00B341C6"/>
    <w:rsid w:val="00B341E5"/>
    <w:rsid w:val="00B343EB"/>
    <w:rsid w:val="00B34677"/>
    <w:rsid w:val="00B34BCC"/>
    <w:rsid w:val="00B34BFC"/>
    <w:rsid w:val="00B35029"/>
    <w:rsid w:val="00B3528E"/>
    <w:rsid w:val="00B3530B"/>
    <w:rsid w:val="00B35822"/>
    <w:rsid w:val="00B362AC"/>
    <w:rsid w:val="00B368B5"/>
    <w:rsid w:val="00B36D5F"/>
    <w:rsid w:val="00B37266"/>
    <w:rsid w:val="00B37631"/>
    <w:rsid w:val="00B376C5"/>
    <w:rsid w:val="00B37B5F"/>
    <w:rsid w:val="00B40369"/>
    <w:rsid w:val="00B409D7"/>
    <w:rsid w:val="00B40C54"/>
    <w:rsid w:val="00B4162C"/>
    <w:rsid w:val="00B41785"/>
    <w:rsid w:val="00B41D87"/>
    <w:rsid w:val="00B42787"/>
    <w:rsid w:val="00B42819"/>
    <w:rsid w:val="00B428ED"/>
    <w:rsid w:val="00B42FB8"/>
    <w:rsid w:val="00B43043"/>
    <w:rsid w:val="00B433F2"/>
    <w:rsid w:val="00B4354D"/>
    <w:rsid w:val="00B4370C"/>
    <w:rsid w:val="00B437A3"/>
    <w:rsid w:val="00B4404D"/>
    <w:rsid w:val="00B44F10"/>
    <w:rsid w:val="00B4501B"/>
    <w:rsid w:val="00B451BA"/>
    <w:rsid w:val="00B45961"/>
    <w:rsid w:val="00B45AA9"/>
    <w:rsid w:val="00B45CB8"/>
    <w:rsid w:val="00B45F83"/>
    <w:rsid w:val="00B463F8"/>
    <w:rsid w:val="00B467E3"/>
    <w:rsid w:val="00B469A5"/>
    <w:rsid w:val="00B46D2E"/>
    <w:rsid w:val="00B47363"/>
    <w:rsid w:val="00B474DE"/>
    <w:rsid w:val="00B4773F"/>
    <w:rsid w:val="00B47845"/>
    <w:rsid w:val="00B47863"/>
    <w:rsid w:val="00B47A58"/>
    <w:rsid w:val="00B47B15"/>
    <w:rsid w:val="00B508E6"/>
    <w:rsid w:val="00B509B4"/>
    <w:rsid w:val="00B50D1F"/>
    <w:rsid w:val="00B50DEA"/>
    <w:rsid w:val="00B50F0B"/>
    <w:rsid w:val="00B50F50"/>
    <w:rsid w:val="00B51051"/>
    <w:rsid w:val="00B513BD"/>
    <w:rsid w:val="00B5161B"/>
    <w:rsid w:val="00B5208F"/>
    <w:rsid w:val="00B52232"/>
    <w:rsid w:val="00B527D3"/>
    <w:rsid w:val="00B52C86"/>
    <w:rsid w:val="00B52E7E"/>
    <w:rsid w:val="00B52F23"/>
    <w:rsid w:val="00B5368D"/>
    <w:rsid w:val="00B5380F"/>
    <w:rsid w:val="00B5381B"/>
    <w:rsid w:val="00B53B96"/>
    <w:rsid w:val="00B53BF5"/>
    <w:rsid w:val="00B53C49"/>
    <w:rsid w:val="00B53F6F"/>
    <w:rsid w:val="00B54151"/>
    <w:rsid w:val="00B54253"/>
    <w:rsid w:val="00B5470A"/>
    <w:rsid w:val="00B550F9"/>
    <w:rsid w:val="00B55108"/>
    <w:rsid w:val="00B55159"/>
    <w:rsid w:val="00B552A6"/>
    <w:rsid w:val="00B558A1"/>
    <w:rsid w:val="00B55DA4"/>
    <w:rsid w:val="00B56CE2"/>
    <w:rsid w:val="00B57232"/>
    <w:rsid w:val="00B57546"/>
    <w:rsid w:val="00B57716"/>
    <w:rsid w:val="00B57914"/>
    <w:rsid w:val="00B57E2B"/>
    <w:rsid w:val="00B60105"/>
    <w:rsid w:val="00B6043E"/>
    <w:rsid w:val="00B605B8"/>
    <w:rsid w:val="00B6076F"/>
    <w:rsid w:val="00B60792"/>
    <w:rsid w:val="00B60F89"/>
    <w:rsid w:val="00B60FD1"/>
    <w:rsid w:val="00B612CB"/>
    <w:rsid w:val="00B616A7"/>
    <w:rsid w:val="00B6179F"/>
    <w:rsid w:val="00B618B0"/>
    <w:rsid w:val="00B62237"/>
    <w:rsid w:val="00B622C9"/>
    <w:rsid w:val="00B62446"/>
    <w:rsid w:val="00B62771"/>
    <w:rsid w:val="00B62ABF"/>
    <w:rsid w:val="00B62B89"/>
    <w:rsid w:val="00B62E8E"/>
    <w:rsid w:val="00B63294"/>
    <w:rsid w:val="00B633F8"/>
    <w:rsid w:val="00B634CF"/>
    <w:rsid w:val="00B63ABB"/>
    <w:rsid w:val="00B63E5E"/>
    <w:rsid w:val="00B64201"/>
    <w:rsid w:val="00B64324"/>
    <w:rsid w:val="00B64681"/>
    <w:rsid w:val="00B648FA"/>
    <w:rsid w:val="00B650DC"/>
    <w:rsid w:val="00B652CF"/>
    <w:rsid w:val="00B65331"/>
    <w:rsid w:val="00B658A0"/>
    <w:rsid w:val="00B65918"/>
    <w:rsid w:val="00B65A42"/>
    <w:rsid w:val="00B65A92"/>
    <w:rsid w:val="00B65D7B"/>
    <w:rsid w:val="00B66C65"/>
    <w:rsid w:val="00B67006"/>
    <w:rsid w:val="00B67271"/>
    <w:rsid w:val="00B67683"/>
    <w:rsid w:val="00B70149"/>
    <w:rsid w:val="00B70157"/>
    <w:rsid w:val="00B702F7"/>
    <w:rsid w:val="00B7058A"/>
    <w:rsid w:val="00B70B90"/>
    <w:rsid w:val="00B70DF1"/>
    <w:rsid w:val="00B70FF7"/>
    <w:rsid w:val="00B71153"/>
    <w:rsid w:val="00B716E0"/>
    <w:rsid w:val="00B717A4"/>
    <w:rsid w:val="00B71A92"/>
    <w:rsid w:val="00B71C84"/>
    <w:rsid w:val="00B72249"/>
    <w:rsid w:val="00B72787"/>
    <w:rsid w:val="00B72CE9"/>
    <w:rsid w:val="00B72E75"/>
    <w:rsid w:val="00B7326C"/>
    <w:rsid w:val="00B73318"/>
    <w:rsid w:val="00B73FD5"/>
    <w:rsid w:val="00B740CA"/>
    <w:rsid w:val="00B74582"/>
    <w:rsid w:val="00B747FE"/>
    <w:rsid w:val="00B74941"/>
    <w:rsid w:val="00B749B6"/>
    <w:rsid w:val="00B7521C"/>
    <w:rsid w:val="00B75667"/>
    <w:rsid w:val="00B75768"/>
    <w:rsid w:val="00B758A9"/>
    <w:rsid w:val="00B75A46"/>
    <w:rsid w:val="00B75FAC"/>
    <w:rsid w:val="00B75FB1"/>
    <w:rsid w:val="00B760A6"/>
    <w:rsid w:val="00B76208"/>
    <w:rsid w:val="00B76259"/>
    <w:rsid w:val="00B763FC"/>
    <w:rsid w:val="00B76441"/>
    <w:rsid w:val="00B76CBB"/>
    <w:rsid w:val="00B77213"/>
    <w:rsid w:val="00B7721A"/>
    <w:rsid w:val="00B7772A"/>
    <w:rsid w:val="00B77795"/>
    <w:rsid w:val="00B77A73"/>
    <w:rsid w:val="00B77F23"/>
    <w:rsid w:val="00B77F6B"/>
    <w:rsid w:val="00B8062E"/>
    <w:rsid w:val="00B80C25"/>
    <w:rsid w:val="00B81401"/>
    <w:rsid w:val="00B818E4"/>
    <w:rsid w:val="00B81A09"/>
    <w:rsid w:val="00B81A4B"/>
    <w:rsid w:val="00B81E5C"/>
    <w:rsid w:val="00B81EB0"/>
    <w:rsid w:val="00B81EC9"/>
    <w:rsid w:val="00B8218A"/>
    <w:rsid w:val="00B823BD"/>
    <w:rsid w:val="00B82C3D"/>
    <w:rsid w:val="00B82CEB"/>
    <w:rsid w:val="00B82D34"/>
    <w:rsid w:val="00B83FDA"/>
    <w:rsid w:val="00B8440F"/>
    <w:rsid w:val="00B8464A"/>
    <w:rsid w:val="00B84A0D"/>
    <w:rsid w:val="00B84E49"/>
    <w:rsid w:val="00B84EF8"/>
    <w:rsid w:val="00B85051"/>
    <w:rsid w:val="00B855A1"/>
    <w:rsid w:val="00B8585E"/>
    <w:rsid w:val="00B85C8D"/>
    <w:rsid w:val="00B85F72"/>
    <w:rsid w:val="00B8661C"/>
    <w:rsid w:val="00B86D09"/>
    <w:rsid w:val="00B872EC"/>
    <w:rsid w:val="00B87954"/>
    <w:rsid w:val="00B87A9B"/>
    <w:rsid w:val="00B9022E"/>
    <w:rsid w:val="00B90560"/>
    <w:rsid w:val="00B906F1"/>
    <w:rsid w:val="00B90E05"/>
    <w:rsid w:val="00B90E2B"/>
    <w:rsid w:val="00B91585"/>
    <w:rsid w:val="00B915C4"/>
    <w:rsid w:val="00B9174D"/>
    <w:rsid w:val="00B91BB2"/>
    <w:rsid w:val="00B91E77"/>
    <w:rsid w:val="00B91FD6"/>
    <w:rsid w:val="00B9268F"/>
    <w:rsid w:val="00B92722"/>
    <w:rsid w:val="00B92B6A"/>
    <w:rsid w:val="00B92DA3"/>
    <w:rsid w:val="00B92F8B"/>
    <w:rsid w:val="00B9307C"/>
    <w:rsid w:val="00B931B0"/>
    <w:rsid w:val="00B93C33"/>
    <w:rsid w:val="00B94188"/>
    <w:rsid w:val="00B94779"/>
    <w:rsid w:val="00B947D7"/>
    <w:rsid w:val="00B94804"/>
    <w:rsid w:val="00B949BF"/>
    <w:rsid w:val="00B94BD6"/>
    <w:rsid w:val="00B953B0"/>
    <w:rsid w:val="00B95632"/>
    <w:rsid w:val="00B960F1"/>
    <w:rsid w:val="00B9616E"/>
    <w:rsid w:val="00B968A0"/>
    <w:rsid w:val="00B969D6"/>
    <w:rsid w:val="00B9744A"/>
    <w:rsid w:val="00B97543"/>
    <w:rsid w:val="00B976C7"/>
    <w:rsid w:val="00B979C1"/>
    <w:rsid w:val="00BA043C"/>
    <w:rsid w:val="00BA0532"/>
    <w:rsid w:val="00BA058C"/>
    <w:rsid w:val="00BA05E7"/>
    <w:rsid w:val="00BA0AFE"/>
    <w:rsid w:val="00BA0BE8"/>
    <w:rsid w:val="00BA0E1D"/>
    <w:rsid w:val="00BA13F8"/>
    <w:rsid w:val="00BA14CF"/>
    <w:rsid w:val="00BA1639"/>
    <w:rsid w:val="00BA1C38"/>
    <w:rsid w:val="00BA20AD"/>
    <w:rsid w:val="00BA2340"/>
    <w:rsid w:val="00BA258D"/>
    <w:rsid w:val="00BA2902"/>
    <w:rsid w:val="00BA2B2F"/>
    <w:rsid w:val="00BA2D7E"/>
    <w:rsid w:val="00BA334E"/>
    <w:rsid w:val="00BA33CA"/>
    <w:rsid w:val="00BA37C9"/>
    <w:rsid w:val="00BA3946"/>
    <w:rsid w:val="00BA39AD"/>
    <w:rsid w:val="00BA3BFB"/>
    <w:rsid w:val="00BA42B3"/>
    <w:rsid w:val="00BA444C"/>
    <w:rsid w:val="00BA455C"/>
    <w:rsid w:val="00BA4600"/>
    <w:rsid w:val="00BA4DA6"/>
    <w:rsid w:val="00BA4E7C"/>
    <w:rsid w:val="00BA4FED"/>
    <w:rsid w:val="00BA5A3F"/>
    <w:rsid w:val="00BA5E9F"/>
    <w:rsid w:val="00BA673C"/>
    <w:rsid w:val="00BA6BBC"/>
    <w:rsid w:val="00BA769D"/>
    <w:rsid w:val="00BA7857"/>
    <w:rsid w:val="00BA7AE0"/>
    <w:rsid w:val="00BA7B28"/>
    <w:rsid w:val="00BA7BEA"/>
    <w:rsid w:val="00BA7CE1"/>
    <w:rsid w:val="00BB11B4"/>
    <w:rsid w:val="00BB1427"/>
    <w:rsid w:val="00BB15B8"/>
    <w:rsid w:val="00BB1752"/>
    <w:rsid w:val="00BB19EE"/>
    <w:rsid w:val="00BB1A9B"/>
    <w:rsid w:val="00BB1AA9"/>
    <w:rsid w:val="00BB1E0F"/>
    <w:rsid w:val="00BB2752"/>
    <w:rsid w:val="00BB2C39"/>
    <w:rsid w:val="00BB2F7D"/>
    <w:rsid w:val="00BB2FCC"/>
    <w:rsid w:val="00BB39E8"/>
    <w:rsid w:val="00BB3C63"/>
    <w:rsid w:val="00BB3CBC"/>
    <w:rsid w:val="00BB3E41"/>
    <w:rsid w:val="00BB3EB0"/>
    <w:rsid w:val="00BB455D"/>
    <w:rsid w:val="00BB478E"/>
    <w:rsid w:val="00BB47BF"/>
    <w:rsid w:val="00BB4F43"/>
    <w:rsid w:val="00BB5250"/>
    <w:rsid w:val="00BB5429"/>
    <w:rsid w:val="00BB554C"/>
    <w:rsid w:val="00BB58A8"/>
    <w:rsid w:val="00BB590D"/>
    <w:rsid w:val="00BB5C3E"/>
    <w:rsid w:val="00BB5E0D"/>
    <w:rsid w:val="00BB5F1F"/>
    <w:rsid w:val="00BB614C"/>
    <w:rsid w:val="00BB6C3B"/>
    <w:rsid w:val="00BB6EA5"/>
    <w:rsid w:val="00BB712B"/>
    <w:rsid w:val="00BB7A89"/>
    <w:rsid w:val="00BB7B98"/>
    <w:rsid w:val="00BB7D34"/>
    <w:rsid w:val="00BC04BA"/>
    <w:rsid w:val="00BC1128"/>
    <w:rsid w:val="00BC14B4"/>
    <w:rsid w:val="00BC157C"/>
    <w:rsid w:val="00BC1732"/>
    <w:rsid w:val="00BC1844"/>
    <w:rsid w:val="00BC1974"/>
    <w:rsid w:val="00BC1E0F"/>
    <w:rsid w:val="00BC1E29"/>
    <w:rsid w:val="00BC1E92"/>
    <w:rsid w:val="00BC204B"/>
    <w:rsid w:val="00BC2073"/>
    <w:rsid w:val="00BC20DD"/>
    <w:rsid w:val="00BC2187"/>
    <w:rsid w:val="00BC2627"/>
    <w:rsid w:val="00BC2C86"/>
    <w:rsid w:val="00BC2F4E"/>
    <w:rsid w:val="00BC311B"/>
    <w:rsid w:val="00BC313E"/>
    <w:rsid w:val="00BC3602"/>
    <w:rsid w:val="00BC3C68"/>
    <w:rsid w:val="00BC3F37"/>
    <w:rsid w:val="00BC3FD9"/>
    <w:rsid w:val="00BC3FF7"/>
    <w:rsid w:val="00BC4301"/>
    <w:rsid w:val="00BC4B9B"/>
    <w:rsid w:val="00BC4C34"/>
    <w:rsid w:val="00BC5133"/>
    <w:rsid w:val="00BC5349"/>
    <w:rsid w:val="00BC58B6"/>
    <w:rsid w:val="00BC5EB9"/>
    <w:rsid w:val="00BC6027"/>
    <w:rsid w:val="00BC680D"/>
    <w:rsid w:val="00BC6E85"/>
    <w:rsid w:val="00BC6EBA"/>
    <w:rsid w:val="00BC72B6"/>
    <w:rsid w:val="00BC73B3"/>
    <w:rsid w:val="00BC7520"/>
    <w:rsid w:val="00BC7790"/>
    <w:rsid w:val="00BD0074"/>
    <w:rsid w:val="00BD052B"/>
    <w:rsid w:val="00BD0FE0"/>
    <w:rsid w:val="00BD1457"/>
    <w:rsid w:val="00BD1834"/>
    <w:rsid w:val="00BD1DAC"/>
    <w:rsid w:val="00BD1F29"/>
    <w:rsid w:val="00BD267E"/>
    <w:rsid w:val="00BD293C"/>
    <w:rsid w:val="00BD2D13"/>
    <w:rsid w:val="00BD2D54"/>
    <w:rsid w:val="00BD3296"/>
    <w:rsid w:val="00BD35FC"/>
    <w:rsid w:val="00BD38F2"/>
    <w:rsid w:val="00BD5421"/>
    <w:rsid w:val="00BD549C"/>
    <w:rsid w:val="00BD559F"/>
    <w:rsid w:val="00BD5C44"/>
    <w:rsid w:val="00BD5D76"/>
    <w:rsid w:val="00BD63ED"/>
    <w:rsid w:val="00BD6910"/>
    <w:rsid w:val="00BD69E3"/>
    <w:rsid w:val="00BD7793"/>
    <w:rsid w:val="00BD79CF"/>
    <w:rsid w:val="00BD7A8E"/>
    <w:rsid w:val="00BE03E3"/>
    <w:rsid w:val="00BE0719"/>
    <w:rsid w:val="00BE0AA5"/>
    <w:rsid w:val="00BE0C1D"/>
    <w:rsid w:val="00BE0DFF"/>
    <w:rsid w:val="00BE149B"/>
    <w:rsid w:val="00BE15A5"/>
    <w:rsid w:val="00BE1948"/>
    <w:rsid w:val="00BE1CCC"/>
    <w:rsid w:val="00BE20F2"/>
    <w:rsid w:val="00BE2450"/>
    <w:rsid w:val="00BE25DC"/>
    <w:rsid w:val="00BE2CE8"/>
    <w:rsid w:val="00BE32F3"/>
    <w:rsid w:val="00BE338E"/>
    <w:rsid w:val="00BE3543"/>
    <w:rsid w:val="00BE38B3"/>
    <w:rsid w:val="00BE3EC8"/>
    <w:rsid w:val="00BE413F"/>
    <w:rsid w:val="00BE42AC"/>
    <w:rsid w:val="00BE4B58"/>
    <w:rsid w:val="00BE4BBA"/>
    <w:rsid w:val="00BE4D3F"/>
    <w:rsid w:val="00BE4F81"/>
    <w:rsid w:val="00BE50A1"/>
    <w:rsid w:val="00BE6158"/>
    <w:rsid w:val="00BE66D5"/>
    <w:rsid w:val="00BE6B2E"/>
    <w:rsid w:val="00BE703F"/>
    <w:rsid w:val="00BE72BE"/>
    <w:rsid w:val="00BE742D"/>
    <w:rsid w:val="00BE74C6"/>
    <w:rsid w:val="00BE75E8"/>
    <w:rsid w:val="00BE7711"/>
    <w:rsid w:val="00BE780F"/>
    <w:rsid w:val="00BE7B36"/>
    <w:rsid w:val="00BF003C"/>
    <w:rsid w:val="00BF00A5"/>
    <w:rsid w:val="00BF083A"/>
    <w:rsid w:val="00BF159D"/>
    <w:rsid w:val="00BF15AE"/>
    <w:rsid w:val="00BF1C8F"/>
    <w:rsid w:val="00BF208F"/>
    <w:rsid w:val="00BF21AC"/>
    <w:rsid w:val="00BF21F9"/>
    <w:rsid w:val="00BF2463"/>
    <w:rsid w:val="00BF2531"/>
    <w:rsid w:val="00BF2678"/>
    <w:rsid w:val="00BF27BA"/>
    <w:rsid w:val="00BF32CE"/>
    <w:rsid w:val="00BF3DDC"/>
    <w:rsid w:val="00BF433D"/>
    <w:rsid w:val="00BF45C3"/>
    <w:rsid w:val="00BF4BD0"/>
    <w:rsid w:val="00BF4BE3"/>
    <w:rsid w:val="00BF502D"/>
    <w:rsid w:val="00BF5293"/>
    <w:rsid w:val="00BF6017"/>
    <w:rsid w:val="00BF6117"/>
    <w:rsid w:val="00BF61E6"/>
    <w:rsid w:val="00BF61ED"/>
    <w:rsid w:val="00BF65BD"/>
    <w:rsid w:val="00BF6D9E"/>
    <w:rsid w:val="00BF6F2D"/>
    <w:rsid w:val="00BF6F71"/>
    <w:rsid w:val="00BF7767"/>
    <w:rsid w:val="00BF776C"/>
    <w:rsid w:val="00BF7928"/>
    <w:rsid w:val="00BF7A75"/>
    <w:rsid w:val="00BF7CB0"/>
    <w:rsid w:val="00BF7ECE"/>
    <w:rsid w:val="00BF7F1B"/>
    <w:rsid w:val="00BF7F43"/>
    <w:rsid w:val="00BF7F85"/>
    <w:rsid w:val="00C001AB"/>
    <w:rsid w:val="00C0061D"/>
    <w:rsid w:val="00C0091A"/>
    <w:rsid w:val="00C00FB9"/>
    <w:rsid w:val="00C01697"/>
    <w:rsid w:val="00C018AA"/>
    <w:rsid w:val="00C01D54"/>
    <w:rsid w:val="00C01D78"/>
    <w:rsid w:val="00C0253C"/>
    <w:rsid w:val="00C0295E"/>
    <w:rsid w:val="00C0338C"/>
    <w:rsid w:val="00C0372E"/>
    <w:rsid w:val="00C03BD2"/>
    <w:rsid w:val="00C04035"/>
    <w:rsid w:val="00C04071"/>
    <w:rsid w:val="00C04173"/>
    <w:rsid w:val="00C04319"/>
    <w:rsid w:val="00C047D4"/>
    <w:rsid w:val="00C048DD"/>
    <w:rsid w:val="00C04C80"/>
    <w:rsid w:val="00C04CF9"/>
    <w:rsid w:val="00C05317"/>
    <w:rsid w:val="00C05588"/>
    <w:rsid w:val="00C05B39"/>
    <w:rsid w:val="00C05B9F"/>
    <w:rsid w:val="00C05DDA"/>
    <w:rsid w:val="00C05F60"/>
    <w:rsid w:val="00C0665E"/>
    <w:rsid w:val="00C067FA"/>
    <w:rsid w:val="00C06D4F"/>
    <w:rsid w:val="00C06DEF"/>
    <w:rsid w:val="00C0787D"/>
    <w:rsid w:val="00C07E0E"/>
    <w:rsid w:val="00C10AE1"/>
    <w:rsid w:val="00C10CE6"/>
    <w:rsid w:val="00C1128A"/>
    <w:rsid w:val="00C11539"/>
    <w:rsid w:val="00C11A13"/>
    <w:rsid w:val="00C11AC1"/>
    <w:rsid w:val="00C11BF1"/>
    <w:rsid w:val="00C11C3F"/>
    <w:rsid w:val="00C11D34"/>
    <w:rsid w:val="00C11E5D"/>
    <w:rsid w:val="00C1201D"/>
    <w:rsid w:val="00C12EB4"/>
    <w:rsid w:val="00C1303C"/>
    <w:rsid w:val="00C13C4F"/>
    <w:rsid w:val="00C145B2"/>
    <w:rsid w:val="00C14B99"/>
    <w:rsid w:val="00C14F08"/>
    <w:rsid w:val="00C15057"/>
    <w:rsid w:val="00C15099"/>
    <w:rsid w:val="00C15CA6"/>
    <w:rsid w:val="00C15E89"/>
    <w:rsid w:val="00C1674A"/>
    <w:rsid w:val="00C16916"/>
    <w:rsid w:val="00C173C0"/>
    <w:rsid w:val="00C175A2"/>
    <w:rsid w:val="00C175FC"/>
    <w:rsid w:val="00C17A52"/>
    <w:rsid w:val="00C17B1E"/>
    <w:rsid w:val="00C17D64"/>
    <w:rsid w:val="00C17F9B"/>
    <w:rsid w:val="00C202C2"/>
    <w:rsid w:val="00C202D8"/>
    <w:rsid w:val="00C206AC"/>
    <w:rsid w:val="00C213E2"/>
    <w:rsid w:val="00C213EE"/>
    <w:rsid w:val="00C2140D"/>
    <w:rsid w:val="00C21850"/>
    <w:rsid w:val="00C218DD"/>
    <w:rsid w:val="00C219CA"/>
    <w:rsid w:val="00C2222D"/>
    <w:rsid w:val="00C227C5"/>
    <w:rsid w:val="00C22A6E"/>
    <w:rsid w:val="00C22B1B"/>
    <w:rsid w:val="00C23112"/>
    <w:rsid w:val="00C238E4"/>
    <w:rsid w:val="00C23B6F"/>
    <w:rsid w:val="00C2466E"/>
    <w:rsid w:val="00C24775"/>
    <w:rsid w:val="00C24FE2"/>
    <w:rsid w:val="00C250B2"/>
    <w:rsid w:val="00C25173"/>
    <w:rsid w:val="00C25A7E"/>
    <w:rsid w:val="00C25D58"/>
    <w:rsid w:val="00C26167"/>
    <w:rsid w:val="00C26432"/>
    <w:rsid w:val="00C26467"/>
    <w:rsid w:val="00C26577"/>
    <w:rsid w:val="00C26A80"/>
    <w:rsid w:val="00C2706C"/>
    <w:rsid w:val="00C27080"/>
    <w:rsid w:val="00C2721A"/>
    <w:rsid w:val="00C27B7C"/>
    <w:rsid w:val="00C27BEC"/>
    <w:rsid w:val="00C27C6F"/>
    <w:rsid w:val="00C30CA8"/>
    <w:rsid w:val="00C30FCB"/>
    <w:rsid w:val="00C31150"/>
    <w:rsid w:val="00C314E7"/>
    <w:rsid w:val="00C314F2"/>
    <w:rsid w:val="00C31670"/>
    <w:rsid w:val="00C318F3"/>
    <w:rsid w:val="00C31BD3"/>
    <w:rsid w:val="00C31FAC"/>
    <w:rsid w:val="00C31FF3"/>
    <w:rsid w:val="00C32A0A"/>
    <w:rsid w:val="00C32A9C"/>
    <w:rsid w:val="00C32BE9"/>
    <w:rsid w:val="00C332CE"/>
    <w:rsid w:val="00C33581"/>
    <w:rsid w:val="00C335C4"/>
    <w:rsid w:val="00C3372A"/>
    <w:rsid w:val="00C337D0"/>
    <w:rsid w:val="00C33917"/>
    <w:rsid w:val="00C34084"/>
    <w:rsid w:val="00C348BD"/>
    <w:rsid w:val="00C34AB2"/>
    <w:rsid w:val="00C34EA0"/>
    <w:rsid w:val="00C34F30"/>
    <w:rsid w:val="00C34FD0"/>
    <w:rsid w:val="00C35241"/>
    <w:rsid w:val="00C355C9"/>
    <w:rsid w:val="00C35930"/>
    <w:rsid w:val="00C35A07"/>
    <w:rsid w:val="00C35A66"/>
    <w:rsid w:val="00C35AB6"/>
    <w:rsid w:val="00C35BB8"/>
    <w:rsid w:val="00C36095"/>
    <w:rsid w:val="00C3620E"/>
    <w:rsid w:val="00C3638A"/>
    <w:rsid w:val="00C363B8"/>
    <w:rsid w:val="00C3687A"/>
    <w:rsid w:val="00C36E5C"/>
    <w:rsid w:val="00C36F4B"/>
    <w:rsid w:val="00C373D0"/>
    <w:rsid w:val="00C375AF"/>
    <w:rsid w:val="00C3765E"/>
    <w:rsid w:val="00C37C0A"/>
    <w:rsid w:val="00C40190"/>
    <w:rsid w:val="00C4030C"/>
    <w:rsid w:val="00C40565"/>
    <w:rsid w:val="00C40BFD"/>
    <w:rsid w:val="00C40D2D"/>
    <w:rsid w:val="00C40EE5"/>
    <w:rsid w:val="00C41299"/>
    <w:rsid w:val="00C41B21"/>
    <w:rsid w:val="00C42354"/>
    <w:rsid w:val="00C4296D"/>
    <w:rsid w:val="00C429B8"/>
    <w:rsid w:val="00C42E62"/>
    <w:rsid w:val="00C42FA8"/>
    <w:rsid w:val="00C43923"/>
    <w:rsid w:val="00C43C0C"/>
    <w:rsid w:val="00C43D99"/>
    <w:rsid w:val="00C4409C"/>
    <w:rsid w:val="00C4431F"/>
    <w:rsid w:val="00C44549"/>
    <w:rsid w:val="00C44883"/>
    <w:rsid w:val="00C45CBD"/>
    <w:rsid w:val="00C45DE7"/>
    <w:rsid w:val="00C46AFA"/>
    <w:rsid w:val="00C46F15"/>
    <w:rsid w:val="00C47204"/>
    <w:rsid w:val="00C4741E"/>
    <w:rsid w:val="00C47454"/>
    <w:rsid w:val="00C47DE0"/>
    <w:rsid w:val="00C47EAB"/>
    <w:rsid w:val="00C47F4B"/>
    <w:rsid w:val="00C50C0D"/>
    <w:rsid w:val="00C50EDC"/>
    <w:rsid w:val="00C51ABD"/>
    <w:rsid w:val="00C51C73"/>
    <w:rsid w:val="00C51DC4"/>
    <w:rsid w:val="00C51E05"/>
    <w:rsid w:val="00C51F8D"/>
    <w:rsid w:val="00C52425"/>
    <w:rsid w:val="00C524A4"/>
    <w:rsid w:val="00C52A4C"/>
    <w:rsid w:val="00C52B3E"/>
    <w:rsid w:val="00C52B86"/>
    <w:rsid w:val="00C530BE"/>
    <w:rsid w:val="00C53134"/>
    <w:rsid w:val="00C5333B"/>
    <w:rsid w:val="00C5384B"/>
    <w:rsid w:val="00C538AC"/>
    <w:rsid w:val="00C53A64"/>
    <w:rsid w:val="00C53E2B"/>
    <w:rsid w:val="00C542EA"/>
    <w:rsid w:val="00C54DF7"/>
    <w:rsid w:val="00C55A4A"/>
    <w:rsid w:val="00C55A7F"/>
    <w:rsid w:val="00C56225"/>
    <w:rsid w:val="00C57160"/>
    <w:rsid w:val="00C5762D"/>
    <w:rsid w:val="00C57D9A"/>
    <w:rsid w:val="00C601FB"/>
    <w:rsid w:val="00C60351"/>
    <w:rsid w:val="00C6124B"/>
    <w:rsid w:val="00C61258"/>
    <w:rsid w:val="00C61430"/>
    <w:rsid w:val="00C616E7"/>
    <w:rsid w:val="00C619FC"/>
    <w:rsid w:val="00C6204F"/>
    <w:rsid w:val="00C62299"/>
    <w:rsid w:val="00C622DF"/>
    <w:rsid w:val="00C62637"/>
    <w:rsid w:val="00C6269E"/>
    <w:rsid w:val="00C6289F"/>
    <w:rsid w:val="00C630BA"/>
    <w:rsid w:val="00C630FA"/>
    <w:rsid w:val="00C6341A"/>
    <w:rsid w:val="00C634B5"/>
    <w:rsid w:val="00C634F0"/>
    <w:rsid w:val="00C63C10"/>
    <w:rsid w:val="00C63CB3"/>
    <w:rsid w:val="00C63D49"/>
    <w:rsid w:val="00C640BF"/>
    <w:rsid w:val="00C64101"/>
    <w:rsid w:val="00C6496D"/>
    <w:rsid w:val="00C64B08"/>
    <w:rsid w:val="00C661EA"/>
    <w:rsid w:val="00C66E74"/>
    <w:rsid w:val="00C66F73"/>
    <w:rsid w:val="00C671D1"/>
    <w:rsid w:val="00C67549"/>
    <w:rsid w:val="00C67606"/>
    <w:rsid w:val="00C67E34"/>
    <w:rsid w:val="00C67F5D"/>
    <w:rsid w:val="00C7000A"/>
    <w:rsid w:val="00C7029F"/>
    <w:rsid w:val="00C70789"/>
    <w:rsid w:val="00C709A5"/>
    <w:rsid w:val="00C70E1D"/>
    <w:rsid w:val="00C70FB6"/>
    <w:rsid w:val="00C71112"/>
    <w:rsid w:val="00C72784"/>
    <w:rsid w:val="00C728BC"/>
    <w:rsid w:val="00C7296C"/>
    <w:rsid w:val="00C72B09"/>
    <w:rsid w:val="00C72EF6"/>
    <w:rsid w:val="00C7325E"/>
    <w:rsid w:val="00C737A9"/>
    <w:rsid w:val="00C73A13"/>
    <w:rsid w:val="00C73E4B"/>
    <w:rsid w:val="00C73ED0"/>
    <w:rsid w:val="00C74209"/>
    <w:rsid w:val="00C744C8"/>
    <w:rsid w:val="00C746B1"/>
    <w:rsid w:val="00C74FFF"/>
    <w:rsid w:val="00C75203"/>
    <w:rsid w:val="00C75337"/>
    <w:rsid w:val="00C75535"/>
    <w:rsid w:val="00C75619"/>
    <w:rsid w:val="00C75894"/>
    <w:rsid w:val="00C75C77"/>
    <w:rsid w:val="00C75CD1"/>
    <w:rsid w:val="00C75E87"/>
    <w:rsid w:val="00C760B5"/>
    <w:rsid w:val="00C7612B"/>
    <w:rsid w:val="00C7688D"/>
    <w:rsid w:val="00C76B50"/>
    <w:rsid w:val="00C76CFB"/>
    <w:rsid w:val="00C770B8"/>
    <w:rsid w:val="00C774A5"/>
    <w:rsid w:val="00C7756D"/>
    <w:rsid w:val="00C77899"/>
    <w:rsid w:val="00C77FEC"/>
    <w:rsid w:val="00C8094D"/>
    <w:rsid w:val="00C80D80"/>
    <w:rsid w:val="00C810FD"/>
    <w:rsid w:val="00C81190"/>
    <w:rsid w:val="00C81224"/>
    <w:rsid w:val="00C8126D"/>
    <w:rsid w:val="00C81348"/>
    <w:rsid w:val="00C81802"/>
    <w:rsid w:val="00C819B1"/>
    <w:rsid w:val="00C81A3D"/>
    <w:rsid w:val="00C81C63"/>
    <w:rsid w:val="00C8282B"/>
    <w:rsid w:val="00C82AD3"/>
    <w:rsid w:val="00C82D9D"/>
    <w:rsid w:val="00C8335C"/>
    <w:rsid w:val="00C8341E"/>
    <w:rsid w:val="00C839B9"/>
    <w:rsid w:val="00C83C61"/>
    <w:rsid w:val="00C84086"/>
    <w:rsid w:val="00C84374"/>
    <w:rsid w:val="00C84625"/>
    <w:rsid w:val="00C846F2"/>
    <w:rsid w:val="00C84F64"/>
    <w:rsid w:val="00C851B8"/>
    <w:rsid w:val="00C8523A"/>
    <w:rsid w:val="00C853F0"/>
    <w:rsid w:val="00C85409"/>
    <w:rsid w:val="00C85872"/>
    <w:rsid w:val="00C858D6"/>
    <w:rsid w:val="00C8679D"/>
    <w:rsid w:val="00C86BAB"/>
    <w:rsid w:val="00C86FF0"/>
    <w:rsid w:val="00C871A7"/>
    <w:rsid w:val="00C87312"/>
    <w:rsid w:val="00C876D8"/>
    <w:rsid w:val="00C87768"/>
    <w:rsid w:val="00C87C26"/>
    <w:rsid w:val="00C90C30"/>
    <w:rsid w:val="00C910BA"/>
    <w:rsid w:val="00C9119F"/>
    <w:rsid w:val="00C9187C"/>
    <w:rsid w:val="00C91DBB"/>
    <w:rsid w:val="00C9291F"/>
    <w:rsid w:val="00C92AF3"/>
    <w:rsid w:val="00C9316C"/>
    <w:rsid w:val="00C931E7"/>
    <w:rsid w:val="00C93326"/>
    <w:rsid w:val="00C9356D"/>
    <w:rsid w:val="00C9383A"/>
    <w:rsid w:val="00C93BB1"/>
    <w:rsid w:val="00C93D69"/>
    <w:rsid w:val="00C940BE"/>
    <w:rsid w:val="00C94415"/>
    <w:rsid w:val="00C948E6"/>
    <w:rsid w:val="00C94980"/>
    <w:rsid w:val="00C95517"/>
    <w:rsid w:val="00C9578B"/>
    <w:rsid w:val="00C958CC"/>
    <w:rsid w:val="00C959E9"/>
    <w:rsid w:val="00C95AF9"/>
    <w:rsid w:val="00C96A9F"/>
    <w:rsid w:val="00C96E6C"/>
    <w:rsid w:val="00C9707C"/>
    <w:rsid w:val="00C970D4"/>
    <w:rsid w:val="00C97678"/>
    <w:rsid w:val="00C9793E"/>
    <w:rsid w:val="00C97B23"/>
    <w:rsid w:val="00C97BC9"/>
    <w:rsid w:val="00CA06B8"/>
    <w:rsid w:val="00CA0D06"/>
    <w:rsid w:val="00CA10E4"/>
    <w:rsid w:val="00CA157E"/>
    <w:rsid w:val="00CA16CE"/>
    <w:rsid w:val="00CA187D"/>
    <w:rsid w:val="00CA2813"/>
    <w:rsid w:val="00CA307B"/>
    <w:rsid w:val="00CA342A"/>
    <w:rsid w:val="00CA39AB"/>
    <w:rsid w:val="00CA3A33"/>
    <w:rsid w:val="00CA4335"/>
    <w:rsid w:val="00CA44EF"/>
    <w:rsid w:val="00CA488E"/>
    <w:rsid w:val="00CA4A69"/>
    <w:rsid w:val="00CA4B15"/>
    <w:rsid w:val="00CA5734"/>
    <w:rsid w:val="00CA584A"/>
    <w:rsid w:val="00CA5CD1"/>
    <w:rsid w:val="00CA5F96"/>
    <w:rsid w:val="00CA60D2"/>
    <w:rsid w:val="00CA6475"/>
    <w:rsid w:val="00CA64D8"/>
    <w:rsid w:val="00CA64ED"/>
    <w:rsid w:val="00CA64EF"/>
    <w:rsid w:val="00CA6533"/>
    <w:rsid w:val="00CA7090"/>
    <w:rsid w:val="00CA758B"/>
    <w:rsid w:val="00CA780D"/>
    <w:rsid w:val="00CA7D59"/>
    <w:rsid w:val="00CA7DFC"/>
    <w:rsid w:val="00CB074C"/>
    <w:rsid w:val="00CB0B72"/>
    <w:rsid w:val="00CB0E25"/>
    <w:rsid w:val="00CB0F6B"/>
    <w:rsid w:val="00CB0FFD"/>
    <w:rsid w:val="00CB1215"/>
    <w:rsid w:val="00CB1BE0"/>
    <w:rsid w:val="00CB1CDB"/>
    <w:rsid w:val="00CB1E8D"/>
    <w:rsid w:val="00CB2BE0"/>
    <w:rsid w:val="00CB2C93"/>
    <w:rsid w:val="00CB2F48"/>
    <w:rsid w:val="00CB312D"/>
    <w:rsid w:val="00CB3620"/>
    <w:rsid w:val="00CB391A"/>
    <w:rsid w:val="00CB4293"/>
    <w:rsid w:val="00CB4564"/>
    <w:rsid w:val="00CB4625"/>
    <w:rsid w:val="00CB4DCA"/>
    <w:rsid w:val="00CB4EDA"/>
    <w:rsid w:val="00CB56FC"/>
    <w:rsid w:val="00CB5A9C"/>
    <w:rsid w:val="00CB5F40"/>
    <w:rsid w:val="00CB64DE"/>
    <w:rsid w:val="00CB6944"/>
    <w:rsid w:val="00CB76CD"/>
    <w:rsid w:val="00CB78E9"/>
    <w:rsid w:val="00CC01E1"/>
    <w:rsid w:val="00CC04EF"/>
    <w:rsid w:val="00CC0619"/>
    <w:rsid w:val="00CC0AA9"/>
    <w:rsid w:val="00CC0C10"/>
    <w:rsid w:val="00CC0D8C"/>
    <w:rsid w:val="00CC11A2"/>
    <w:rsid w:val="00CC136E"/>
    <w:rsid w:val="00CC1560"/>
    <w:rsid w:val="00CC1BF6"/>
    <w:rsid w:val="00CC1E3B"/>
    <w:rsid w:val="00CC1F4B"/>
    <w:rsid w:val="00CC2282"/>
    <w:rsid w:val="00CC22FC"/>
    <w:rsid w:val="00CC24D1"/>
    <w:rsid w:val="00CC2929"/>
    <w:rsid w:val="00CC2AA5"/>
    <w:rsid w:val="00CC2CA7"/>
    <w:rsid w:val="00CC2F73"/>
    <w:rsid w:val="00CC348D"/>
    <w:rsid w:val="00CC381B"/>
    <w:rsid w:val="00CC3DBE"/>
    <w:rsid w:val="00CC3E06"/>
    <w:rsid w:val="00CC3F18"/>
    <w:rsid w:val="00CC4D38"/>
    <w:rsid w:val="00CC4F10"/>
    <w:rsid w:val="00CC4F22"/>
    <w:rsid w:val="00CC5711"/>
    <w:rsid w:val="00CC5734"/>
    <w:rsid w:val="00CC5862"/>
    <w:rsid w:val="00CC62E8"/>
    <w:rsid w:val="00CC6619"/>
    <w:rsid w:val="00CC6D30"/>
    <w:rsid w:val="00CC6DA4"/>
    <w:rsid w:val="00CC6E96"/>
    <w:rsid w:val="00CC721D"/>
    <w:rsid w:val="00CC737F"/>
    <w:rsid w:val="00CC7410"/>
    <w:rsid w:val="00CC7565"/>
    <w:rsid w:val="00CC77C5"/>
    <w:rsid w:val="00CC799B"/>
    <w:rsid w:val="00CC7A1A"/>
    <w:rsid w:val="00CD046A"/>
    <w:rsid w:val="00CD0543"/>
    <w:rsid w:val="00CD0C21"/>
    <w:rsid w:val="00CD1354"/>
    <w:rsid w:val="00CD13EE"/>
    <w:rsid w:val="00CD1C88"/>
    <w:rsid w:val="00CD210F"/>
    <w:rsid w:val="00CD21E9"/>
    <w:rsid w:val="00CD2416"/>
    <w:rsid w:val="00CD261F"/>
    <w:rsid w:val="00CD2940"/>
    <w:rsid w:val="00CD2BDA"/>
    <w:rsid w:val="00CD2CA0"/>
    <w:rsid w:val="00CD2D9B"/>
    <w:rsid w:val="00CD2DB9"/>
    <w:rsid w:val="00CD3231"/>
    <w:rsid w:val="00CD3A24"/>
    <w:rsid w:val="00CD3A99"/>
    <w:rsid w:val="00CD3B16"/>
    <w:rsid w:val="00CD4586"/>
    <w:rsid w:val="00CD46D8"/>
    <w:rsid w:val="00CD4831"/>
    <w:rsid w:val="00CD48D2"/>
    <w:rsid w:val="00CD4A4B"/>
    <w:rsid w:val="00CD539A"/>
    <w:rsid w:val="00CD59FC"/>
    <w:rsid w:val="00CD5E8A"/>
    <w:rsid w:val="00CD6A9C"/>
    <w:rsid w:val="00CD6E33"/>
    <w:rsid w:val="00CD72E3"/>
    <w:rsid w:val="00CD7746"/>
    <w:rsid w:val="00CD79EC"/>
    <w:rsid w:val="00CD7BDD"/>
    <w:rsid w:val="00CE01ED"/>
    <w:rsid w:val="00CE020E"/>
    <w:rsid w:val="00CE03AA"/>
    <w:rsid w:val="00CE08C6"/>
    <w:rsid w:val="00CE09E5"/>
    <w:rsid w:val="00CE0DA9"/>
    <w:rsid w:val="00CE0EA6"/>
    <w:rsid w:val="00CE12F7"/>
    <w:rsid w:val="00CE16E3"/>
    <w:rsid w:val="00CE1E14"/>
    <w:rsid w:val="00CE1E1B"/>
    <w:rsid w:val="00CE2569"/>
    <w:rsid w:val="00CE25DF"/>
    <w:rsid w:val="00CE3980"/>
    <w:rsid w:val="00CE44F9"/>
    <w:rsid w:val="00CE46CB"/>
    <w:rsid w:val="00CE4C3D"/>
    <w:rsid w:val="00CE50B4"/>
    <w:rsid w:val="00CE53FA"/>
    <w:rsid w:val="00CE56C6"/>
    <w:rsid w:val="00CE5A1E"/>
    <w:rsid w:val="00CE5A4F"/>
    <w:rsid w:val="00CE5A7B"/>
    <w:rsid w:val="00CE5E28"/>
    <w:rsid w:val="00CE62C6"/>
    <w:rsid w:val="00CE658B"/>
    <w:rsid w:val="00CE6FC2"/>
    <w:rsid w:val="00CE718F"/>
    <w:rsid w:val="00CE71BC"/>
    <w:rsid w:val="00CE7666"/>
    <w:rsid w:val="00CE7C97"/>
    <w:rsid w:val="00CE7D1F"/>
    <w:rsid w:val="00CE7FF3"/>
    <w:rsid w:val="00CF013B"/>
    <w:rsid w:val="00CF0174"/>
    <w:rsid w:val="00CF018A"/>
    <w:rsid w:val="00CF0435"/>
    <w:rsid w:val="00CF09DA"/>
    <w:rsid w:val="00CF0C0A"/>
    <w:rsid w:val="00CF131E"/>
    <w:rsid w:val="00CF1379"/>
    <w:rsid w:val="00CF15AB"/>
    <w:rsid w:val="00CF18FE"/>
    <w:rsid w:val="00CF1A58"/>
    <w:rsid w:val="00CF1CD3"/>
    <w:rsid w:val="00CF2C29"/>
    <w:rsid w:val="00CF2DFE"/>
    <w:rsid w:val="00CF2E9A"/>
    <w:rsid w:val="00CF3039"/>
    <w:rsid w:val="00CF31AC"/>
    <w:rsid w:val="00CF336F"/>
    <w:rsid w:val="00CF3477"/>
    <w:rsid w:val="00CF41DE"/>
    <w:rsid w:val="00CF4925"/>
    <w:rsid w:val="00CF4C21"/>
    <w:rsid w:val="00CF54E0"/>
    <w:rsid w:val="00CF5573"/>
    <w:rsid w:val="00CF57F1"/>
    <w:rsid w:val="00CF59F5"/>
    <w:rsid w:val="00CF5F04"/>
    <w:rsid w:val="00CF64AD"/>
    <w:rsid w:val="00CF6723"/>
    <w:rsid w:val="00CF6BAD"/>
    <w:rsid w:val="00CF6CD1"/>
    <w:rsid w:val="00CF70E3"/>
    <w:rsid w:val="00CF76BB"/>
    <w:rsid w:val="00CF784A"/>
    <w:rsid w:val="00D0000D"/>
    <w:rsid w:val="00D007B4"/>
    <w:rsid w:val="00D00B6D"/>
    <w:rsid w:val="00D00E30"/>
    <w:rsid w:val="00D00EC3"/>
    <w:rsid w:val="00D01390"/>
    <w:rsid w:val="00D01585"/>
    <w:rsid w:val="00D01B09"/>
    <w:rsid w:val="00D01C14"/>
    <w:rsid w:val="00D01E7E"/>
    <w:rsid w:val="00D01F00"/>
    <w:rsid w:val="00D022FC"/>
    <w:rsid w:val="00D02609"/>
    <w:rsid w:val="00D026E8"/>
    <w:rsid w:val="00D0270C"/>
    <w:rsid w:val="00D02C5F"/>
    <w:rsid w:val="00D02CDB"/>
    <w:rsid w:val="00D02D07"/>
    <w:rsid w:val="00D02DF0"/>
    <w:rsid w:val="00D0367D"/>
    <w:rsid w:val="00D03D7E"/>
    <w:rsid w:val="00D03E33"/>
    <w:rsid w:val="00D03E8A"/>
    <w:rsid w:val="00D04037"/>
    <w:rsid w:val="00D0418B"/>
    <w:rsid w:val="00D04799"/>
    <w:rsid w:val="00D049B4"/>
    <w:rsid w:val="00D04BB3"/>
    <w:rsid w:val="00D04EC1"/>
    <w:rsid w:val="00D050C3"/>
    <w:rsid w:val="00D0531B"/>
    <w:rsid w:val="00D05525"/>
    <w:rsid w:val="00D0576B"/>
    <w:rsid w:val="00D058C4"/>
    <w:rsid w:val="00D0613B"/>
    <w:rsid w:val="00D0642F"/>
    <w:rsid w:val="00D0671A"/>
    <w:rsid w:val="00D06C14"/>
    <w:rsid w:val="00D06D85"/>
    <w:rsid w:val="00D074B3"/>
    <w:rsid w:val="00D07A54"/>
    <w:rsid w:val="00D10017"/>
    <w:rsid w:val="00D10220"/>
    <w:rsid w:val="00D10670"/>
    <w:rsid w:val="00D10764"/>
    <w:rsid w:val="00D10998"/>
    <w:rsid w:val="00D10BA9"/>
    <w:rsid w:val="00D10DA2"/>
    <w:rsid w:val="00D113F6"/>
    <w:rsid w:val="00D114E0"/>
    <w:rsid w:val="00D1165D"/>
    <w:rsid w:val="00D119D5"/>
    <w:rsid w:val="00D11D12"/>
    <w:rsid w:val="00D12024"/>
    <w:rsid w:val="00D1210C"/>
    <w:rsid w:val="00D12655"/>
    <w:rsid w:val="00D126F2"/>
    <w:rsid w:val="00D128F0"/>
    <w:rsid w:val="00D12ABD"/>
    <w:rsid w:val="00D12EE4"/>
    <w:rsid w:val="00D12F99"/>
    <w:rsid w:val="00D13847"/>
    <w:rsid w:val="00D139F2"/>
    <w:rsid w:val="00D13A22"/>
    <w:rsid w:val="00D13B56"/>
    <w:rsid w:val="00D13CD6"/>
    <w:rsid w:val="00D14050"/>
    <w:rsid w:val="00D1405C"/>
    <w:rsid w:val="00D141E5"/>
    <w:rsid w:val="00D141F6"/>
    <w:rsid w:val="00D1464B"/>
    <w:rsid w:val="00D14C3A"/>
    <w:rsid w:val="00D14C6C"/>
    <w:rsid w:val="00D1524C"/>
    <w:rsid w:val="00D1550F"/>
    <w:rsid w:val="00D15720"/>
    <w:rsid w:val="00D157EB"/>
    <w:rsid w:val="00D15838"/>
    <w:rsid w:val="00D15D54"/>
    <w:rsid w:val="00D1601A"/>
    <w:rsid w:val="00D1688E"/>
    <w:rsid w:val="00D16952"/>
    <w:rsid w:val="00D16AE4"/>
    <w:rsid w:val="00D16C10"/>
    <w:rsid w:val="00D16FEC"/>
    <w:rsid w:val="00D170E0"/>
    <w:rsid w:val="00D1711F"/>
    <w:rsid w:val="00D17513"/>
    <w:rsid w:val="00D1780A"/>
    <w:rsid w:val="00D17925"/>
    <w:rsid w:val="00D17B9D"/>
    <w:rsid w:val="00D20A7B"/>
    <w:rsid w:val="00D20E7B"/>
    <w:rsid w:val="00D21007"/>
    <w:rsid w:val="00D22066"/>
    <w:rsid w:val="00D232F8"/>
    <w:rsid w:val="00D233E1"/>
    <w:rsid w:val="00D23988"/>
    <w:rsid w:val="00D239E3"/>
    <w:rsid w:val="00D23AB2"/>
    <w:rsid w:val="00D23BD5"/>
    <w:rsid w:val="00D240A1"/>
    <w:rsid w:val="00D24127"/>
    <w:rsid w:val="00D24168"/>
    <w:rsid w:val="00D2474B"/>
    <w:rsid w:val="00D247FA"/>
    <w:rsid w:val="00D249A6"/>
    <w:rsid w:val="00D24E55"/>
    <w:rsid w:val="00D2517C"/>
    <w:rsid w:val="00D255D9"/>
    <w:rsid w:val="00D25CB1"/>
    <w:rsid w:val="00D25CEF"/>
    <w:rsid w:val="00D25CFD"/>
    <w:rsid w:val="00D25EEE"/>
    <w:rsid w:val="00D266BA"/>
    <w:rsid w:val="00D26703"/>
    <w:rsid w:val="00D2678E"/>
    <w:rsid w:val="00D26846"/>
    <w:rsid w:val="00D26920"/>
    <w:rsid w:val="00D26E07"/>
    <w:rsid w:val="00D26E66"/>
    <w:rsid w:val="00D2728F"/>
    <w:rsid w:val="00D2765F"/>
    <w:rsid w:val="00D2770D"/>
    <w:rsid w:val="00D277AB"/>
    <w:rsid w:val="00D27944"/>
    <w:rsid w:val="00D279F9"/>
    <w:rsid w:val="00D27AE2"/>
    <w:rsid w:val="00D27E55"/>
    <w:rsid w:val="00D27FF2"/>
    <w:rsid w:val="00D30006"/>
    <w:rsid w:val="00D300D6"/>
    <w:rsid w:val="00D3022E"/>
    <w:rsid w:val="00D303FE"/>
    <w:rsid w:val="00D30A9B"/>
    <w:rsid w:val="00D30CA9"/>
    <w:rsid w:val="00D30D6F"/>
    <w:rsid w:val="00D3143F"/>
    <w:rsid w:val="00D314E2"/>
    <w:rsid w:val="00D31B57"/>
    <w:rsid w:val="00D31F9E"/>
    <w:rsid w:val="00D322B9"/>
    <w:rsid w:val="00D32301"/>
    <w:rsid w:val="00D32BE5"/>
    <w:rsid w:val="00D3300F"/>
    <w:rsid w:val="00D33369"/>
    <w:rsid w:val="00D33473"/>
    <w:rsid w:val="00D336BA"/>
    <w:rsid w:val="00D33811"/>
    <w:rsid w:val="00D338D9"/>
    <w:rsid w:val="00D33B18"/>
    <w:rsid w:val="00D33E5A"/>
    <w:rsid w:val="00D340F8"/>
    <w:rsid w:val="00D342FA"/>
    <w:rsid w:val="00D34902"/>
    <w:rsid w:val="00D34A59"/>
    <w:rsid w:val="00D34CF7"/>
    <w:rsid w:val="00D35070"/>
    <w:rsid w:val="00D350C3"/>
    <w:rsid w:val="00D35425"/>
    <w:rsid w:val="00D35435"/>
    <w:rsid w:val="00D35535"/>
    <w:rsid w:val="00D35692"/>
    <w:rsid w:val="00D35706"/>
    <w:rsid w:val="00D35A03"/>
    <w:rsid w:val="00D360DE"/>
    <w:rsid w:val="00D36148"/>
    <w:rsid w:val="00D36334"/>
    <w:rsid w:val="00D36C13"/>
    <w:rsid w:val="00D372AE"/>
    <w:rsid w:val="00D37D0E"/>
    <w:rsid w:val="00D37E54"/>
    <w:rsid w:val="00D40040"/>
    <w:rsid w:val="00D40670"/>
    <w:rsid w:val="00D40F7A"/>
    <w:rsid w:val="00D413B8"/>
    <w:rsid w:val="00D414B8"/>
    <w:rsid w:val="00D415B2"/>
    <w:rsid w:val="00D41986"/>
    <w:rsid w:val="00D420B0"/>
    <w:rsid w:val="00D4210C"/>
    <w:rsid w:val="00D42701"/>
    <w:rsid w:val="00D42895"/>
    <w:rsid w:val="00D42E5A"/>
    <w:rsid w:val="00D42EA7"/>
    <w:rsid w:val="00D434F8"/>
    <w:rsid w:val="00D4352C"/>
    <w:rsid w:val="00D43587"/>
    <w:rsid w:val="00D439D6"/>
    <w:rsid w:val="00D43A05"/>
    <w:rsid w:val="00D43ADE"/>
    <w:rsid w:val="00D43B10"/>
    <w:rsid w:val="00D43C68"/>
    <w:rsid w:val="00D43FA8"/>
    <w:rsid w:val="00D4463D"/>
    <w:rsid w:val="00D44AC0"/>
    <w:rsid w:val="00D44B38"/>
    <w:rsid w:val="00D44BCF"/>
    <w:rsid w:val="00D454BE"/>
    <w:rsid w:val="00D46086"/>
    <w:rsid w:val="00D4608B"/>
    <w:rsid w:val="00D46B29"/>
    <w:rsid w:val="00D46B65"/>
    <w:rsid w:val="00D46DB3"/>
    <w:rsid w:val="00D46F13"/>
    <w:rsid w:val="00D47408"/>
    <w:rsid w:val="00D4768A"/>
    <w:rsid w:val="00D4777D"/>
    <w:rsid w:val="00D47947"/>
    <w:rsid w:val="00D47D3F"/>
    <w:rsid w:val="00D47DD1"/>
    <w:rsid w:val="00D500AD"/>
    <w:rsid w:val="00D50257"/>
    <w:rsid w:val="00D50491"/>
    <w:rsid w:val="00D504FE"/>
    <w:rsid w:val="00D5056E"/>
    <w:rsid w:val="00D508AA"/>
    <w:rsid w:val="00D508E9"/>
    <w:rsid w:val="00D51071"/>
    <w:rsid w:val="00D514BA"/>
    <w:rsid w:val="00D518BC"/>
    <w:rsid w:val="00D51987"/>
    <w:rsid w:val="00D51A38"/>
    <w:rsid w:val="00D51ED4"/>
    <w:rsid w:val="00D51F63"/>
    <w:rsid w:val="00D526DD"/>
    <w:rsid w:val="00D52D73"/>
    <w:rsid w:val="00D52FD5"/>
    <w:rsid w:val="00D530D3"/>
    <w:rsid w:val="00D53131"/>
    <w:rsid w:val="00D5353B"/>
    <w:rsid w:val="00D538A7"/>
    <w:rsid w:val="00D53902"/>
    <w:rsid w:val="00D53B8F"/>
    <w:rsid w:val="00D53E89"/>
    <w:rsid w:val="00D53FCE"/>
    <w:rsid w:val="00D54034"/>
    <w:rsid w:val="00D543B4"/>
    <w:rsid w:val="00D54CC1"/>
    <w:rsid w:val="00D54CCF"/>
    <w:rsid w:val="00D55002"/>
    <w:rsid w:val="00D55088"/>
    <w:rsid w:val="00D555D7"/>
    <w:rsid w:val="00D55B0A"/>
    <w:rsid w:val="00D55F0E"/>
    <w:rsid w:val="00D562F6"/>
    <w:rsid w:val="00D568F6"/>
    <w:rsid w:val="00D56B9D"/>
    <w:rsid w:val="00D56DC6"/>
    <w:rsid w:val="00D56DD7"/>
    <w:rsid w:val="00D56DE1"/>
    <w:rsid w:val="00D57379"/>
    <w:rsid w:val="00D60015"/>
    <w:rsid w:val="00D600B9"/>
    <w:rsid w:val="00D606E3"/>
    <w:rsid w:val="00D60B96"/>
    <w:rsid w:val="00D6102C"/>
    <w:rsid w:val="00D6198C"/>
    <w:rsid w:val="00D61C12"/>
    <w:rsid w:val="00D61C71"/>
    <w:rsid w:val="00D61D2C"/>
    <w:rsid w:val="00D61F95"/>
    <w:rsid w:val="00D62707"/>
    <w:rsid w:val="00D6276F"/>
    <w:rsid w:val="00D62C25"/>
    <w:rsid w:val="00D630BB"/>
    <w:rsid w:val="00D633CD"/>
    <w:rsid w:val="00D637E0"/>
    <w:rsid w:val="00D63AA6"/>
    <w:rsid w:val="00D63C63"/>
    <w:rsid w:val="00D63DBB"/>
    <w:rsid w:val="00D640B4"/>
    <w:rsid w:val="00D64361"/>
    <w:rsid w:val="00D643DF"/>
    <w:rsid w:val="00D64FAD"/>
    <w:rsid w:val="00D65028"/>
    <w:rsid w:val="00D654D5"/>
    <w:rsid w:val="00D65B93"/>
    <w:rsid w:val="00D65DE2"/>
    <w:rsid w:val="00D661A7"/>
    <w:rsid w:val="00D661B2"/>
    <w:rsid w:val="00D664EC"/>
    <w:rsid w:val="00D66596"/>
    <w:rsid w:val="00D66F86"/>
    <w:rsid w:val="00D67240"/>
    <w:rsid w:val="00D673A8"/>
    <w:rsid w:val="00D676C0"/>
    <w:rsid w:val="00D67803"/>
    <w:rsid w:val="00D67820"/>
    <w:rsid w:val="00D6782B"/>
    <w:rsid w:val="00D67D12"/>
    <w:rsid w:val="00D67D88"/>
    <w:rsid w:val="00D704A6"/>
    <w:rsid w:val="00D705D8"/>
    <w:rsid w:val="00D706C0"/>
    <w:rsid w:val="00D70B80"/>
    <w:rsid w:val="00D70B8A"/>
    <w:rsid w:val="00D70E22"/>
    <w:rsid w:val="00D7115C"/>
    <w:rsid w:val="00D714D9"/>
    <w:rsid w:val="00D7277B"/>
    <w:rsid w:val="00D72E94"/>
    <w:rsid w:val="00D73388"/>
    <w:rsid w:val="00D73468"/>
    <w:rsid w:val="00D734F8"/>
    <w:rsid w:val="00D73E03"/>
    <w:rsid w:val="00D73E63"/>
    <w:rsid w:val="00D7402B"/>
    <w:rsid w:val="00D74427"/>
    <w:rsid w:val="00D74811"/>
    <w:rsid w:val="00D7523B"/>
    <w:rsid w:val="00D75366"/>
    <w:rsid w:val="00D75648"/>
    <w:rsid w:val="00D759D1"/>
    <w:rsid w:val="00D75E6E"/>
    <w:rsid w:val="00D75EE2"/>
    <w:rsid w:val="00D763DB"/>
    <w:rsid w:val="00D77A9A"/>
    <w:rsid w:val="00D77AB9"/>
    <w:rsid w:val="00D80059"/>
    <w:rsid w:val="00D802FF"/>
    <w:rsid w:val="00D8051A"/>
    <w:rsid w:val="00D80570"/>
    <w:rsid w:val="00D80B29"/>
    <w:rsid w:val="00D813AD"/>
    <w:rsid w:val="00D81501"/>
    <w:rsid w:val="00D81505"/>
    <w:rsid w:val="00D81707"/>
    <w:rsid w:val="00D8172B"/>
    <w:rsid w:val="00D8177B"/>
    <w:rsid w:val="00D81B5D"/>
    <w:rsid w:val="00D81C6B"/>
    <w:rsid w:val="00D82623"/>
    <w:rsid w:val="00D82D55"/>
    <w:rsid w:val="00D83D2C"/>
    <w:rsid w:val="00D83D9B"/>
    <w:rsid w:val="00D83E0D"/>
    <w:rsid w:val="00D83EB3"/>
    <w:rsid w:val="00D84100"/>
    <w:rsid w:val="00D84315"/>
    <w:rsid w:val="00D84329"/>
    <w:rsid w:val="00D84B90"/>
    <w:rsid w:val="00D84D7C"/>
    <w:rsid w:val="00D84FB4"/>
    <w:rsid w:val="00D8500E"/>
    <w:rsid w:val="00D85556"/>
    <w:rsid w:val="00D85769"/>
    <w:rsid w:val="00D858FB"/>
    <w:rsid w:val="00D85C3C"/>
    <w:rsid w:val="00D85FF8"/>
    <w:rsid w:val="00D86BB4"/>
    <w:rsid w:val="00D86BC2"/>
    <w:rsid w:val="00D8702D"/>
    <w:rsid w:val="00D875E3"/>
    <w:rsid w:val="00D878FC"/>
    <w:rsid w:val="00D8796F"/>
    <w:rsid w:val="00D9007F"/>
    <w:rsid w:val="00D90527"/>
    <w:rsid w:val="00D90C25"/>
    <w:rsid w:val="00D90DC4"/>
    <w:rsid w:val="00D90F12"/>
    <w:rsid w:val="00D9141F"/>
    <w:rsid w:val="00D918F6"/>
    <w:rsid w:val="00D91F27"/>
    <w:rsid w:val="00D92209"/>
    <w:rsid w:val="00D92428"/>
    <w:rsid w:val="00D926F2"/>
    <w:rsid w:val="00D927F3"/>
    <w:rsid w:val="00D92B1B"/>
    <w:rsid w:val="00D92B76"/>
    <w:rsid w:val="00D92E30"/>
    <w:rsid w:val="00D92E82"/>
    <w:rsid w:val="00D93638"/>
    <w:rsid w:val="00D93947"/>
    <w:rsid w:val="00D93E97"/>
    <w:rsid w:val="00D94224"/>
    <w:rsid w:val="00D94582"/>
    <w:rsid w:val="00D948D5"/>
    <w:rsid w:val="00D949C4"/>
    <w:rsid w:val="00D949EE"/>
    <w:rsid w:val="00D94A37"/>
    <w:rsid w:val="00D9513E"/>
    <w:rsid w:val="00D95D7B"/>
    <w:rsid w:val="00D95DCF"/>
    <w:rsid w:val="00D969C4"/>
    <w:rsid w:val="00D96C21"/>
    <w:rsid w:val="00D96F4B"/>
    <w:rsid w:val="00D96F81"/>
    <w:rsid w:val="00D975F1"/>
    <w:rsid w:val="00D97C83"/>
    <w:rsid w:val="00D97D3A"/>
    <w:rsid w:val="00D97D85"/>
    <w:rsid w:val="00D97F2C"/>
    <w:rsid w:val="00D97F36"/>
    <w:rsid w:val="00DA0EDF"/>
    <w:rsid w:val="00DA1270"/>
    <w:rsid w:val="00DA1525"/>
    <w:rsid w:val="00DA17A1"/>
    <w:rsid w:val="00DA17B8"/>
    <w:rsid w:val="00DA1824"/>
    <w:rsid w:val="00DA2124"/>
    <w:rsid w:val="00DA2735"/>
    <w:rsid w:val="00DA2C7E"/>
    <w:rsid w:val="00DA3457"/>
    <w:rsid w:val="00DA3691"/>
    <w:rsid w:val="00DA38A3"/>
    <w:rsid w:val="00DA39E3"/>
    <w:rsid w:val="00DA3EA4"/>
    <w:rsid w:val="00DA41FF"/>
    <w:rsid w:val="00DA421A"/>
    <w:rsid w:val="00DA4CB5"/>
    <w:rsid w:val="00DA4F49"/>
    <w:rsid w:val="00DA507D"/>
    <w:rsid w:val="00DA5732"/>
    <w:rsid w:val="00DA5CB9"/>
    <w:rsid w:val="00DA5F8F"/>
    <w:rsid w:val="00DA66C1"/>
    <w:rsid w:val="00DA68C9"/>
    <w:rsid w:val="00DA6A4A"/>
    <w:rsid w:val="00DA6E69"/>
    <w:rsid w:val="00DA6FA2"/>
    <w:rsid w:val="00DA711B"/>
    <w:rsid w:val="00DA795B"/>
    <w:rsid w:val="00DA7BCF"/>
    <w:rsid w:val="00DB046B"/>
    <w:rsid w:val="00DB0C9B"/>
    <w:rsid w:val="00DB12CF"/>
    <w:rsid w:val="00DB13CD"/>
    <w:rsid w:val="00DB158A"/>
    <w:rsid w:val="00DB23DB"/>
    <w:rsid w:val="00DB2939"/>
    <w:rsid w:val="00DB2AB2"/>
    <w:rsid w:val="00DB2DB7"/>
    <w:rsid w:val="00DB2DD5"/>
    <w:rsid w:val="00DB3223"/>
    <w:rsid w:val="00DB33F2"/>
    <w:rsid w:val="00DB3884"/>
    <w:rsid w:val="00DB3923"/>
    <w:rsid w:val="00DB3B16"/>
    <w:rsid w:val="00DB3DAA"/>
    <w:rsid w:val="00DB40F1"/>
    <w:rsid w:val="00DB43DB"/>
    <w:rsid w:val="00DB4AED"/>
    <w:rsid w:val="00DB4B14"/>
    <w:rsid w:val="00DB4B6A"/>
    <w:rsid w:val="00DB5411"/>
    <w:rsid w:val="00DB5915"/>
    <w:rsid w:val="00DB5B2E"/>
    <w:rsid w:val="00DB5B8D"/>
    <w:rsid w:val="00DB5C79"/>
    <w:rsid w:val="00DB5EA2"/>
    <w:rsid w:val="00DB5FE0"/>
    <w:rsid w:val="00DB6147"/>
    <w:rsid w:val="00DB63F1"/>
    <w:rsid w:val="00DB63F5"/>
    <w:rsid w:val="00DB69D5"/>
    <w:rsid w:val="00DB6B8F"/>
    <w:rsid w:val="00DC00D4"/>
    <w:rsid w:val="00DC0407"/>
    <w:rsid w:val="00DC06C5"/>
    <w:rsid w:val="00DC0BE5"/>
    <w:rsid w:val="00DC0D76"/>
    <w:rsid w:val="00DC161E"/>
    <w:rsid w:val="00DC17C2"/>
    <w:rsid w:val="00DC2170"/>
    <w:rsid w:val="00DC22A9"/>
    <w:rsid w:val="00DC2D5B"/>
    <w:rsid w:val="00DC2E4D"/>
    <w:rsid w:val="00DC2E86"/>
    <w:rsid w:val="00DC2F7E"/>
    <w:rsid w:val="00DC3698"/>
    <w:rsid w:val="00DC3B82"/>
    <w:rsid w:val="00DC3C15"/>
    <w:rsid w:val="00DC46E8"/>
    <w:rsid w:val="00DC47C4"/>
    <w:rsid w:val="00DC4C61"/>
    <w:rsid w:val="00DC4E14"/>
    <w:rsid w:val="00DC50DA"/>
    <w:rsid w:val="00DC5299"/>
    <w:rsid w:val="00DC575E"/>
    <w:rsid w:val="00DC61F3"/>
    <w:rsid w:val="00DC6278"/>
    <w:rsid w:val="00DC6A2F"/>
    <w:rsid w:val="00DC6A71"/>
    <w:rsid w:val="00DC701E"/>
    <w:rsid w:val="00DC7023"/>
    <w:rsid w:val="00DC722F"/>
    <w:rsid w:val="00DC738D"/>
    <w:rsid w:val="00DC7B8E"/>
    <w:rsid w:val="00DC7E5D"/>
    <w:rsid w:val="00DC7E6B"/>
    <w:rsid w:val="00DC7EAD"/>
    <w:rsid w:val="00DD015D"/>
    <w:rsid w:val="00DD05B0"/>
    <w:rsid w:val="00DD0692"/>
    <w:rsid w:val="00DD074D"/>
    <w:rsid w:val="00DD1017"/>
    <w:rsid w:val="00DD1273"/>
    <w:rsid w:val="00DD143E"/>
    <w:rsid w:val="00DD1B1D"/>
    <w:rsid w:val="00DD1C36"/>
    <w:rsid w:val="00DD1FDE"/>
    <w:rsid w:val="00DD2139"/>
    <w:rsid w:val="00DD2352"/>
    <w:rsid w:val="00DD23FD"/>
    <w:rsid w:val="00DD241F"/>
    <w:rsid w:val="00DD27A0"/>
    <w:rsid w:val="00DD289B"/>
    <w:rsid w:val="00DD2AB4"/>
    <w:rsid w:val="00DD2AD6"/>
    <w:rsid w:val="00DD2E52"/>
    <w:rsid w:val="00DD2F0A"/>
    <w:rsid w:val="00DD3540"/>
    <w:rsid w:val="00DD3719"/>
    <w:rsid w:val="00DD3A19"/>
    <w:rsid w:val="00DD4187"/>
    <w:rsid w:val="00DD41A2"/>
    <w:rsid w:val="00DD44A8"/>
    <w:rsid w:val="00DD4506"/>
    <w:rsid w:val="00DD4C33"/>
    <w:rsid w:val="00DD4EA8"/>
    <w:rsid w:val="00DD5337"/>
    <w:rsid w:val="00DD5C0A"/>
    <w:rsid w:val="00DD5D13"/>
    <w:rsid w:val="00DD5FD7"/>
    <w:rsid w:val="00DD7025"/>
    <w:rsid w:val="00DD7129"/>
    <w:rsid w:val="00DD7660"/>
    <w:rsid w:val="00DD7EBD"/>
    <w:rsid w:val="00DE007A"/>
    <w:rsid w:val="00DE03A6"/>
    <w:rsid w:val="00DE03AA"/>
    <w:rsid w:val="00DE0514"/>
    <w:rsid w:val="00DE0637"/>
    <w:rsid w:val="00DE07A0"/>
    <w:rsid w:val="00DE0885"/>
    <w:rsid w:val="00DE09D2"/>
    <w:rsid w:val="00DE0F12"/>
    <w:rsid w:val="00DE0FDA"/>
    <w:rsid w:val="00DE1B8B"/>
    <w:rsid w:val="00DE1D94"/>
    <w:rsid w:val="00DE2216"/>
    <w:rsid w:val="00DE23AA"/>
    <w:rsid w:val="00DE2750"/>
    <w:rsid w:val="00DE2800"/>
    <w:rsid w:val="00DE285E"/>
    <w:rsid w:val="00DE32CA"/>
    <w:rsid w:val="00DE3B3C"/>
    <w:rsid w:val="00DE3C10"/>
    <w:rsid w:val="00DE3E61"/>
    <w:rsid w:val="00DE3FA0"/>
    <w:rsid w:val="00DE464C"/>
    <w:rsid w:val="00DE469C"/>
    <w:rsid w:val="00DE4A6C"/>
    <w:rsid w:val="00DE4BE5"/>
    <w:rsid w:val="00DE4BEA"/>
    <w:rsid w:val="00DE4E1A"/>
    <w:rsid w:val="00DE504D"/>
    <w:rsid w:val="00DE57AC"/>
    <w:rsid w:val="00DE5D43"/>
    <w:rsid w:val="00DE6108"/>
    <w:rsid w:val="00DE6802"/>
    <w:rsid w:val="00DE696D"/>
    <w:rsid w:val="00DE6A04"/>
    <w:rsid w:val="00DE6B52"/>
    <w:rsid w:val="00DE6BB6"/>
    <w:rsid w:val="00DE723E"/>
    <w:rsid w:val="00DE759D"/>
    <w:rsid w:val="00DE76E1"/>
    <w:rsid w:val="00DF017E"/>
    <w:rsid w:val="00DF0F13"/>
    <w:rsid w:val="00DF18D5"/>
    <w:rsid w:val="00DF1DBA"/>
    <w:rsid w:val="00DF1F1A"/>
    <w:rsid w:val="00DF2756"/>
    <w:rsid w:val="00DF2908"/>
    <w:rsid w:val="00DF2C13"/>
    <w:rsid w:val="00DF2C83"/>
    <w:rsid w:val="00DF2CFF"/>
    <w:rsid w:val="00DF2DB3"/>
    <w:rsid w:val="00DF30D8"/>
    <w:rsid w:val="00DF321A"/>
    <w:rsid w:val="00DF327A"/>
    <w:rsid w:val="00DF32FF"/>
    <w:rsid w:val="00DF362C"/>
    <w:rsid w:val="00DF4089"/>
    <w:rsid w:val="00DF4D57"/>
    <w:rsid w:val="00DF59C8"/>
    <w:rsid w:val="00DF5B01"/>
    <w:rsid w:val="00DF5BCC"/>
    <w:rsid w:val="00DF6075"/>
    <w:rsid w:val="00DF6274"/>
    <w:rsid w:val="00DF6754"/>
    <w:rsid w:val="00DF6F9A"/>
    <w:rsid w:val="00DF6FAB"/>
    <w:rsid w:val="00DF71C2"/>
    <w:rsid w:val="00DF750C"/>
    <w:rsid w:val="00DF7DFC"/>
    <w:rsid w:val="00E00003"/>
    <w:rsid w:val="00E004A0"/>
    <w:rsid w:val="00E00A98"/>
    <w:rsid w:val="00E00ADD"/>
    <w:rsid w:val="00E00B7E"/>
    <w:rsid w:val="00E01175"/>
    <w:rsid w:val="00E01530"/>
    <w:rsid w:val="00E019E7"/>
    <w:rsid w:val="00E01A4E"/>
    <w:rsid w:val="00E01B1C"/>
    <w:rsid w:val="00E026A5"/>
    <w:rsid w:val="00E02731"/>
    <w:rsid w:val="00E0294D"/>
    <w:rsid w:val="00E033C3"/>
    <w:rsid w:val="00E03420"/>
    <w:rsid w:val="00E035DD"/>
    <w:rsid w:val="00E03880"/>
    <w:rsid w:val="00E03DEE"/>
    <w:rsid w:val="00E03E1B"/>
    <w:rsid w:val="00E0432F"/>
    <w:rsid w:val="00E04586"/>
    <w:rsid w:val="00E04B6C"/>
    <w:rsid w:val="00E04B8D"/>
    <w:rsid w:val="00E04BCB"/>
    <w:rsid w:val="00E0538D"/>
    <w:rsid w:val="00E054CD"/>
    <w:rsid w:val="00E05524"/>
    <w:rsid w:val="00E05834"/>
    <w:rsid w:val="00E05949"/>
    <w:rsid w:val="00E06043"/>
    <w:rsid w:val="00E06887"/>
    <w:rsid w:val="00E06EF0"/>
    <w:rsid w:val="00E075AF"/>
    <w:rsid w:val="00E07770"/>
    <w:rsid w:val="00E1028A"/>
    <w:rsid w:val="00E10459"/>
    <w:rsid w:val="00E107C2"/>
    <w:rsid w:val="00E107DC"/>
    <w:rsid w:val="00E10F67"/>
    <w:rsid w:val="00E112FD"/>
    <w:rsid w:val="00E1176C"/>
    <w:rsid w:val="00E11D12"/>
    <w:rsid w:val="00E11EBA"/>
    <w:rsid w:val="00E11F79"/>
    <w:rsid w:val="00E12031"/>
    <w:rsid w:val="00E13353"/>
    <w:rsid w:val="00E1371E"/>
    <w:rsid w:val="00E13969"/>
    <w:rsid w:val="00E13991"/>
    <w:rsid w:val="00E13B2D"/>
    <w:rsid w:val="00E1468C"/>
    <w:rsid w:val="00E1569E"/>
    <w:rsid w:val="00E1606C"/>
    <w:rsid w:val="00E16216"/>
    <w:rsid w:val="00E1630D"/>
    <w:rsid w:val="00E16365"/>
    <w:rsid w:val="00E16755"/>
    <w:rsid w:val="00E16A60"/>
    <w:rsid w:val="00E16EAF"/>
    <w:rsid w:val="00E16EC4"/>
    <w:rsid w:val="00E17020"/>
    <w:rsid w:val="00E175A4"/>
    <w:rsid w:val="00E17984"/>
    <w:rsid w:val="00E179A9"/>
    <w:rsid w:val="00E17C9A"/>
    <w:rsid w:val="00E2023B"/>
    <w:rsid w:val="00E20244"/>
    <w:rsid w:val="00E20D7E"/>
    <w:rsid w:val="00E20EFA"/>
    <w:rsid w:val="00E21274"/>
    <w:rsid w:val="00E21311"/>
    <w:rsid w:val="00E21754"/>
    <w:rsid w:val="00E21B3D"/>
    <w:rsid w:val="00E21D43"/>
    <w:rsid w:val="00E22064"/>
    <w:rsid w:val="00E2213A"/>
    <w:rsid w:val="00E2250F"/>
    <w:rsid w:val="00E22632"/>
    <w:rsid w:val="00E22684"/>
    <w:rsid w:val="00E22CFB"/>
    <w:rsid w:val="00E23070"/>
    <w:rsid w:val="00E230E7"/>
    <w:rsid w:val="00E23106"/>
    <w:rsid w:val="00E231F4"/>
    <w:rsid w:val="00E2342D"/>
    <w:rsid w:val="00E23675"/>
    <w:rsid w:val="00E23CF4"/>
    <w:rsid w:val="00E2403E"/>
    <w:rsid w:val="00E2452F"/>
    <w:rsid w:val="00E248B4"/>
    <w:rsid w:val="00E24AE8"/>
    <w:rsid w:val="00E24D8F"/>
    <w:rsid w:val="00E25914"/>
    <w:rsid w:val="00E2604A"/>
    <w:rsid w:val="00E26136"/>
    <w:rsid w:val="00E264FA"/>
    <w:rsid w:val="00E265E4"/>
    <w:rsid w:val="00E266EE"/>
    <w:rsid w:val="00E2687B"/>
    <w:rsid w:val="00E268DF"/>
    <w:rsid w:val="00E26A48"/>
    <w:rsid w:val="00E26B7F"/>
    <w:rsid w:val="00E26D91"/>
    <w:rsid w:val="00E26DE4"/>
    <w:rsid w:val="00E27116"/>
    <w:rsid w:val="00E275C9"/>
    <w:rsid w:val="00E27794"/>
    <w:rsid w:val="00E2792C"/>
    <w:rsid w:val="00E27ED7"/>
    <w:rsid w:val="00E304CD"/>
    <w:rsid w:val="00E308E0"/>
    <w:rsid w:val="00E30E5F"/>
    <w:rsid w:val="00E317C4"/>
    <w:rsid w:val="00E31823"/>
    <w:rsid w:val="00E31933"/>
    <w:rsid w:val="00E31D7C"/>
    <w:rsid w:val="00E31FFA"/>
    <w:rsid w:val="00E32235"/>
    <w:rsid w:val="00E3229C"/>
    <w:rsid w:val="00E326D1"/>
    <w:rsid w:val="00E328CC"/>
    <w:rsid w:val="00E329C4"/>
    <w:rsid w:val="00E332A7"/>
    <w:rsid w:val="00E33CDD"/>
    <w:rsid w:val="00E3432C"/>
    <w:rsid w:val="00E34418"/>
    <w:rsid w:val="00E348B7"/>
    <w:rsid w:val="00E35078"/>
    <w:rsid w:val="00E36443"/>
    <w:rsid w:val="00E3680F"/>
    <w:rsid w:val="00E36874"/>
    <w:rsid w:val="00E36898"/>
    <w:rsid w:val="00E368AA"/>
    <w:rsid w:val="00E36BA0"/>
    <w:rsid w:val="00E37BBC"/>
    <w:rsid w:val="00E37C40"/>
    <w:rsid w:val="00E37D91"/>
    <w:rsid w:val="00E37EDA"/>
    <w:rsid w:val="00E40006"/>
    <w:rsid w:val="00E403C5"/>
    <w:rsid w:val="00E404DB"/>
    <w:rsid w:val="00E405FD"/>
    <w:rsid w:val="00E4087B"/>
    <w:rsid w:val="00E41192"/>
    <w:rsid w:val="00E4160D"/>
    <w:rsid w:val="00E41AB7"/>
    <w:rsid w:val="00E41C68"/>
    <w:rsid w:val="00E41F84"/>
    <w:rsid w:val="00E41FD4"/>
    <w:rsid w:val="00E42004"/>
    <w:rsid w:val="00E42672"/>
    <w:rsid w:val="00E42867"/>
    <w:rsid w:val="00E42E55"/>
    <w:rsid w:val="00E42FE1"/>
    <w:rsid w:val="00E431D0"/>
    <w:rsid w:val="00E4326F"/>
    <w:rsid w:val="00E43B2D"/>
    <w:rsid w:val="00E43B40"/>
    <w:rsid w:val="00E43F99"/>
    <w:rsid w:val="00E4419A"/>
    <w:rsid w:val="00E44896"/>
    <w:rsid w:val="00E44BB0"/>
    <w:rsid w:val="00E4522E"/>
    <w:rsid w:val="00E453E4"/>
    <w:rsid w:val="00E45A22"/>
    <w:rsid w:val="00E45C12"/>
    <w:rsid w:val="00E45E38"/>
    <w:rsid w:val="00E45F6A"/>
    <w:rsid w:val="00E4664A"/>
    <w:rsid w:val="00E4689A"/>
    <w:rsid w:val="00E46C26"/>
    <w:rsid w:val="00E46FB0"/>
    <w:rsid w:val="00E473A9"/>
    <w:rsid w:val="00E4743E"/>
    <w:rsid w:val="00E4791B"/>
    <w:rsid w:val="00E479EF"/>
    <w:rsid w:val="00E47B49"/>
    <w:rsid w:val="00E501EA"/>
    <w:rsid w:val="00E503D8"/>
    <w:rsid w:val="00E5181B"/>
    <w:rsid w:val="00E51831"/>
    <w:rsid w:val="00E51D7D"/>
    <w:rsid w:val="00E525AA"/>
    <w:rsid w:val="00E52742"/>
    <w:rsid w:val="00E52F59"/>
    <w:rsid w:val="00E52FE9"/>
    <w:rsid w:val="00E535B0"/>
    <w:rsid w:val="00E53A70"/>
    <w:rsid w:val="00E53F87"/>
    <w:rsid w:val="00E5438D"/>
    <w:rsid w:val="00E54A54"/>
    <w:rsid w:val="00E556E2"/>
    <w:rsid w:val="00E55B10"/>
    <w:rsid w:val="00E55E79"/>
    <w:rsid w:val="00E55F0A"/>
    <w:rsid w:val="00E5656F"/>
    <w:rsid w:val="00E5665B"/>
    <w:rsid w:val="00E566DE"/>
    <w:rsid w:val="00E56CAB"/>
    <w:rsid w:val="00E5749D"/>
    <w:rsid w:val="00E57544"/>
    <w:rsid w:val="00E57596"/>
    <w:rsid w:val="00E5765D"/>
    <w:rsid w:val="00E57932"/>
    <w:rsid w:val="00E57BAE"/>
    <w:rsid w:val="00E57C45"/>
    <w:rsid w:val="00E60098"/>
    <w:rsid w:val="00E60175"/>
    <w:rsid w:val="00E60464"/>
    <w:rsid w:val="00E60541"/>
    <w:rsid w:val="00E60781"/>
    <w:rsid w:val="00E61472"/>
    <w:rsid w:val="00E61742"/>
    <w:rsid w:val="00E61D30"/>
    <w:rsid w:val="00E62219"/>
    <w:rsid w:val="00E628FA"/>
    <w:rsid w:val="00E6290B"/>
    <w:rsid w:val="00E62DE0"/>
    <w:rsid w:val="00E63631"/>
    <w:rsid w:val="00E63A07"/>
    <w:rsid w:val="00E63F64"/>
    <w:rsid w:val="00E640B1"/>
    <w:rsid w:val="00E647E2"/>
    <w:rsid w:val="00E6497C"/>
    <w:rsid w:val="00E64996"/>
    <w:rsid w:val="00E64C3B"/>
    <w:rsid w:val="00E64DAC"/>
    <w:rsid w:val="00E64DED"/>
    <w:rsid w:val="00E6511E"/>
    <w:rsid w:val="00E65183"/>
    <w:rsid w:val="00E653DC"/>
    <w:rsid w:val="00E6566C"/>
    <w:rsid w:val="00E65751"/>
    <w:rsid w:val="00E658D7"/>
    <w:rsid w:val="00E65BD5"/>
    <w:rsid w:val="00E65EF2"/>
    <w:rsid w:val="00E66234"/>
    <w:rsid w:val="00E66242"/>
    <w:rsid w:val="00E663D8"/>
    <w:rsid w:val="00E66664"/>
    <w:rsid w:val="00E667FB"/>
    <w:rsid w:val="00E66804"/>
    <w:rsid w:val="00E66E0A"/>
    <w:rsid w:val="00E66E6A"/>
    <w:rsid w:val="00E67180"/>
    <w:rsid w:val="00E67426"/>
    <w:rsid w:val="00E676CE"/>
    <w:rsid w:val="00E676EF"/>
    <w:rsid w:val="00E67BCB"/>
    <w:rsid w:val="00E67CB8"/>
    <w:rsid w:val="00E702DD"/>
    <w:rsid w:val="00E70352"/>
    <w:rsid w:val="00E709DF"/>
    <w:rsid w:val="00E70C70"/>
    <w:rsid w:val="00E70CAD"/>
    <w:rsid w:val="00E7163D"/>
    <w:rsid w:val="00E7190E"/>
    <w:rsid w:val="00E7208A"/>
    <w:rsid w:val="00E72739"/>
    <w:rsid w:val="00E7305C"/>
    <w:rsid w:val="00E730A2"/>
    <w:rsid w:val="00E73602"/>
    <w:rsid w:val="00E74851"/>
    <w:rsid w:val="00E74B40"/>
    <w:rsid w:val="00E74B54"/>
    <w:rsid w:val="00E74F45"/>
    <w:rsid w:val="00E75430"/>
    <w:rsid w:val="00E759DE"/>
    <w:rsid w:val="00E75B41"/>
    <w:rsid w:val="00E762F0"/>
    <w:rsid w:val="00E76407"/>
    <w:rsid w:val="00E76B8F"/>
    <w:rsid w:val="00E76E79"/>
    <w:rsid w:val="00E771CB"/>
    <w:rsid w:val="00E7725B"/>
    <w:rsid w:val="00E7738D"/>
    <w:rsid w:val="00E7751B"/>
    <w:rsid w:val="00E775B5"/>
    <w:rsid w:val="00E77E13"/>
    <w:rsid w:val="00E77EE0"/>
    <w:rsid w:val="00E8092D"/>
    <w:rsid w:val="00E80AF0"/>
    <w:rsid w:val="00E80C22"/>
    <w:rsid w:val="00E80EF0"/>
    <w:rsid w:val="00E81A26"/>
    <w:rsid w:val="00E825B8"/>
    <w:rsid w:val="00E82C26"/>
    <w:rsid w:val="00E82FC6"/>
    <w:rsid w:val="00E832E1"/>
    <w:rsid w:val="00E83574"/>
    <w:rsid w:val="00E837C8"/>
    <w:rsid w:val="00E83BAB"/>
    <w:rsid w:val="00E83BB1"/>
    <w:rsid w:val="00E83FDD"/>
    <w:rsid w:val="00E845BB"/>
    <w:rsid w:val="00E8487A"/>
    <w:rsid w:val="00E8495C"/>
    <w:rsid w:val="00E84A15"/>
    <w:rsid w:val="00E84A40"/>
    <w:rsid w:val="00E85BCA"/>
    <w:rsid w:val="00E8628B"/>
    <w:rsid w:val="00E863B4"/>
    <w:rsid w:val="00E86935"/>
    <w:rsid w:val="00E8758A"/>
    <w:rsid w:val="00E87F86"/>
    <w:rsid w:val="00E903F5"/>
    <w:rsid w:val="00E90CD8"/>
    <w:rsid w:val="00E91119"/>
    <w:rsid w:val="00E91417"/>
    <w:rsid w:val="00E914F6"/>
    <w:rsid w:val="00E9177E"/>
    <w:rsid w:val="00E91C9A"/>
    <w:rsid w:val="00E91EAB"/>
    <w:rsid w:val="00E923F0"/>
    <w:rsid w:val="00E92702"/>
    <w:rsid w:val="00E929EF"/>
    <w:rsid w:val="00E93244"/>
    <w:rsid w:val="00E93315"/>
    <w:rsid w:val="00E93CBA"/>
    <w:rsid w:val="00E93FD9"/>
    <w:rsid w:val="00E94950"/>
    <w:rsid w:val="00E94C9B"/>
    <w:rsid w:val="00E950B7"/>
    <w:rsid w:val="00E95244"/>
    <w:rsid w:val="00E95393"/>
    <w:rsid w:val="00E95ADB"/>
    <w:rsid w:val="00E95F8F"/>
    <w:rsid w:val="00E96B70"/>
    <w:rsid w:val="00E97608"/>
    <w:rsid w:val="00E976B7"/>
    <w:rsid w:val="00E97BAC"/>
    <w:rsid w:val="00E97F68"/>
    <w:rsid w:val="00EA0468"/>
    <w:rsid w:val="00EA0866"/>
    <w:rsid w:val="00EA0AB6"/>
    <w:rsid w:val="00EA1437"/>
    <w:rsid w:val="00EA14F0"/>
    <w:rsid w:val="00EA2463"/>
    <w:rsid w:val="00EA2649"/>
    <w:rsid w:val="00EA283A"/>
    <w:rsid w:val="00EA3148"/>
    <w:rsid w:val="00EA315A"/>
    <w:rsid w:val="00EA33D4"/>
    <w:rsid w:val="00EA35AA"/>
    <w:rsid w:val="00EA4252"/>
    <w:rsid w:val="00EA445B"/>
    <w:rsid w:val="00EA44AC"/>
    <w:rsid w:val="00EA45DB"/>
    <w:rsid w:val="00EA4C49"/>
    <w:rsid w:val="00EA4CC5"/>
    <w:rsid w:val="00EA4EF5"/>
    <w:rsid w:val="00EA50B5"/>
    <w:rsid w:val="00EA538B"/>
    <w:rsid w:val="00EA563B"/>
    <w:rsid w:val="00EA588B"/>
    <w:rsid w:val="00EA5CAD"/>
    <w:rsid w:val="00EA5F44"/>
    <w:rsid w:val="00EA6971"/>
    <w:rsid w:val="00EA7052"/>
    <w:rsid w:val="00EA7C71"/>
    <w:rsid w:val="00EB02EB"/>
    <w:rsid w:val="00EB0938"/>
    <w:rsid w:val="00EB0A17"/>
    <w:rsid w:val="00EB0E0B"/>
    <w:rsid w:val="00EB10D8"/>
    <w:rsid w:val="00EB12DD"/>
    <w:rsid w:val="00EB13C3"/>
    <w:rsid w:val="00EB141F"/>
    <w:rsid w:val="00EB17F0"/>
    <w:rsid w:val="00EB1805"/>
    <w:rsid w:val="00EB190A"/>
    <w:rsid w:val="00EB2651"/>
    <w:rsid w:val="00EB2772"/>
    <w:rsid w:val="00EB29B2"/>
    <w:rsid w:val="00EB2C75"/>
    <w:rsid w:val="00EB2E40"/>
    <w:rsid w:val="00EB2E94"/>
    <w:rsid w:val="00EB3035"/>
    <w:rsid w:val="00EB338C"/>
    <w:rsid w:val="00EB3510"/>
    <w:rsid w:val="00EB39A6"/>
    <w:rsid w:val="00EB39DF"/>
    <w:rsid w:val="00EB3ABE"/>
    <w:rsid w:val="00EB3E9E"/>
    <w:rsid w:val="00EB4055"/>
    <w:rsid w:val="00EB4253"/>
    <w:rsid w:val="00EB49E3"/>
    <w:rsid w:val="00EB4F48"/>
    <w:rsid w:val="00EB50F6"/>
    <w:rsid w:val="00EB56F2"/>
    <w:rsid w:val="00EB57D0"/>
    <w:rsid w:val="00EB61E7"/>
    <w:rsid w:val="00EB655D"/>
    <w:rsid w:val="00EB6753"/>
    <w:rsid w:val="00EB734F"/>
    <w:rsid w:val="00EC01FE"/>
    <w:rsid w:val="00EC034D"/>
    <w:rsid w:val="00EC04EF"/>
    <w:rsid w:val="00EC050E"/>
    <w:rsid w:val="00EC07AE"/>
    <w:rsid w:val="00EC07D3"/>
    <w:rsid w:val="00EC0955"/>
    <w:rsid w:val="00EC0C30"/>
    <w:rsid w:val="00EC1109"/>
    <w:rsid w:val="00EC15AC"/>
    <w:rsid w:val="00EC1751"/>
    <w:rsid w:val="00EC1E7F"/>
    <w:rsid w:val="00EC2312"/>
    <w:rsid w:val="00EC235D"/>
    <w:rsid w:val="00EC2655"/>
    <w:rsid w:val="00EC2888"/>
    <w:rsid w:val="00EC29E0"/>
    <w:rsid w:val="00EC2D5C"/>
    <w:rsid w:val="00EC313D"/>
    <w:rsid w:val="00EC3395"/>
    <w:rsid w:val="00EC33F1"/>
    <w:rsid w:val="00EC356F"/>
    <w:rsid w:val="00EC3A48"/>
    <w:rsid w:val="00EC3BED"/>
    <w:rsid w:val="00EC3FC1"/>
    <w:rsid w:val="00EC43F2"/>
    <w:rsid w:val="00EC4B0D"/>
    <w:rsid w:val="00EC4FE7"/>
    <w:rsid w:val="00EC50B5"/>
    <w:rsid w:val="00EC51CB"/>
    <w:rsid w:val="00EC562D"/>
    <w:rsid w:val="00EC596C"/>
    <w:rsid w:val="00EC6336"/>
    <w:rsid w:val="00EC636B"/>
    <w:rsid w:val="00EC67C2"/>
    <w:rsid w:val="00EC7427"/>
    <w:rsid w:val="00EC7437"/>
    <w:rsid w:val="00EC7438"/>
    <w:rsid w:val="00EC790A"/>
    <w:rsid w:val="00EC7A22"/>
    <w:rsid w:val="00EC7C99"/>
    <w:rsid w:val="00EC7E9E"/>
    <w:rsid w:val="00ED00D9"/>
    <w:rsid w:val="00ED0218"/>
    <w:rsid w:val="00ED0550"/>
    <w:rsid w:val="00ED05DA"/>
    <w:rsid w:val="00ED075D"/>
    <w:rsid w:val="00ED0E03"/>
    <w:rsid w:val="00ED0E34"/>
    <w:rsid w:val="00ED1816"/>
    <w:rsid w:val="00ED19FC"/>
    <w:rsid w:val="00ED1D56"/>
    <w:rsid w:val="00ED1F84"/>
    <w:rsid w:val="00ED2ACB"/>
    <w:rsid w:val="00ED2D67"/>
    <w:rsid w:val="00ED3046"/>
    <w:rsid w:val="00ED3774"/>
    <w:rsid w:val="00ED3D41"/>
    <w:rsid w:val="00ED3E81"/>
    <w:rsid w:val="00ED4203"/>
    <w:rsid w:val="00ED43BE"/>
    <w:rsid w:val="00ED481A"/>
    <w:rsid w:val="00ED4CF8"/>
    <w:rsid w:val="00ED4DD3"/>
    <w:rsid w:val="00ED4E72"/>
    <w:rsid w:val="00ED5184"/>
    <w:rsid w:val="00ED52DE"/>
    <w:rsid w:val="00ED5331"/>
    <w:rsid w:val="00ED582A"/>
    <w:rsid w:val="00ED5B98"/>
    <w:rsid w:val="00ED5D5A"/>
    <w:rsid w:val="00ED65BB"/>
    <w:rsid w:val="00ED6AA1"/>
    <w:rsid w:val="00ED6FF1"/>
    <w:rsid w:val="00ED7160"/>
    <w:rsid w:val="00ED720E"/>
    <w:rsid w:val="00ED74E7"/>
    <w:rsid w:val="00ED781E"/>
    <w:rsid w:val="00ED7EA3"/>
    <w:rsid w:val="00EE03C1"/>
    <w:rsid w:val="00EE03D9"/>
    <w:rsid w:val="00EE04EF"/>
    <w:rsid w:val="00EE05D5"/>
    <w:rsid w:val="00EE0813"/>
    <w:rsid w:val="00EE1562"/>
    <w:rsid w:val="00EE1821"/>
    <w:rsid w:val="00EE1965"/>
    <w:rsid w:val="00EE19BD"/>
    <w:rsid w:val="00EE1BE0"/>
    <w:rsid w:val="00EE2547"/>
    <w:rsid w:val="00EE28F5"/>
    <w:rsid w:val="00EE29D6"/>
    <w:rsid w:val="00EE2A31"/>
    <w:rsid w:val="00EE2E42"/>
    <w:rsid w:val="00EE3044"/>
    <w:rsid w:val="00EE31BC"/>
    <w:rsid w:val="00EE3C6C"/>
    <w:rsid w:val="00EE432B"/>
    <w:rsid w:val="00EE43F5"/>
    <w:rsid w:val="00EE4BDE"/>
    <w:rsid w:val="00EE4E0C"/>
    <w:rsid w:val="00EE4F39"/>
    <w:rsid w:val="00EE50D4"/>
    <w:rsid w:val="00EE550F"/>
    <w:rsid w:val="00EE5788"/>
    <w:rsid w:val="00EE5863"/>
    <w:rsid w:val="00EE58A7"/>
    <w:rsid w:val="00EE596A"/>
    <w:rsid w:val="00EE5B43"/>
    <w:rsid w:val="00EE6078"/>
    <w:rsid w:val="00EE682B"/>
    <w:rsid w:val="00EE6BCF"/>
    <w:rsid w:val="00EE72C6"/>
    <w:rsid w:val="00EE7689"/>
    <w:rsid w:val="00EE7ADB"/>
    <w:rsid w:val="00EF0047"/>
    <w:rsid w:val="00EF0D1A"/>
    <w:rsid w:val="00EF110B"/>
    <w:rsid w:val="00EF1928"/>
    <w:rsid w:val="00EF193E"/>
    <w:rsid w:val="00EF1DFD"/>
    <w:rsid w:val="00EF2586"/>
    <w:rsid w:val="00EF2811"/>
    <w:rsid w:val="00EF2D4B"/>
    <w:rsid w:val="00EF2EDA"/>
    <w:rsid w:val="00EF35F9"/>
    <w:rsid w:val="00EF3BC7"/>
    <w:rsid w:val="00EF496C"/>
    <w:rsid w:val="00EF49BF"/>
    <w:rsid w:val="00EF4CBA"/>
    <w:rsid w:val="00EF4D24"/>
    <w:rsid w:val="00EF4F3A"/>
    <w:rsid w:val="00EF5397"/>
    <w:rsid w:val="00EF5796"/>
    <w:rsid w:val="00EF57AE"/>
    <w:rsid w:val="00EF5903"/>
    <w:rsid w:val="00EF59A8"/>
    <w:rsid w:val="00EF5A5F"/>
    <w:rsid w:val="00EF5A96"/>
    <w:rsid w:val="00EF5CEA"/>
    <w:rsid w:val="00EF6395"/>
    <w:rsid w:val="00EF6D36"/>
    <w:rsid w:val="00EF6F3C"/>
    <w:rsid w:val="00EF6F93"/>
    <w:rsid w:val="00EF701F"/>
    <w:rsid w:val="00EF7090"/>
    <w:rsid w:val="00EF7427"/>
    <w:rsid w:val="00EF7C20"/>
    <w:rsid w:val="00F00C1A"/>
    <w:rsid w:val="00F00D89"/>
    <w:rsid w:val="00F00F5E"/>
    <w:rsid w:val="00F01374"/>
    <w:rsid w:val="00F013EF"/>
    <w:rsid w:val="00F018CE"/>
    <w:rsid w:val="00F01C7C"/>
    <w:rsid w:val="00F01EBB"/>
    <w:rsid w:val="00F02031"/>
    <w:rsid w:val="00F02822"/>
    <w:rsid w:val="00F03274"/>
    <w:rsid w:val="00F038F7"/>
    <w:rsid w:val="00F043A8"/>
    <w:rsid w:val="00F04433"/>
    <w:rsid w:val="00F049B8"/>
    <w:rsid w:val="00F04DF1"/>
    <w:rsid w:val="00F05099"/>
    <w:rsid w:val="00F05190"/>
    <w:rsid w:val="00F0527A"/>
    <w:rsid w:val="00F05318"/>
    <w:rsid w:val="00F055EF"/>
    <w:rsid w:val="00F05A42"/>
    <w:rsid w:val="00F0608D"/>
    <w:rsid w:val="00F061D8"/>
    <w:rsid w:val="00F063B9"/>
    <w:rsid w:val="00F06454"/>
    <w:rsid w:val="00F0657B"/>
    <w:rsid w:val="00F06687"/>
    <w:rsid w:val="00F06810"/>
    <w:rsid w:val="00F06A2C"/>
    <w:rsid w:val="00F07CB7"/>
    <w:rsid w:val="00F1060F"/>
    <w:rsid w:val="00F1071F"/>
    <w:rsid w:val="00F107CF"/>
    <w:rsid w:val="00F1092D"/>
    <w:rsid w:val="00F1108A"/>
    <w:rsid w:val="00F1121B"/>
    <w:rsid w:val="00F1161B"/>
    <w:rsid w:val="00F11C0D"/>
    <w:rsid w:val="00F11C10"/>
    <w:rsid w:val="00F11D2C"/>
    <w:rsid w:val="00F11F80"/>
    <w:rsid w:val="00F122D7"/>
    <w:rsid w:val="00F127CC"/>
    <w:rsid w:val="00F12824"/>
    <w:rsid w:val="00F12883"/>
    <w:rsid w:val="00F1299B"/>
    <w:rsid w:val="00F12A2C"/>
    <w:rsid w:val="00F130EF"/>
    <w:rsid w:val="00F13135"/>
    <w:rsid w:val="00F132C7"/>
    <w:rsid w:val="00F136FA"/>
    <w:rsid w:val="00F13F85"/>
    <w:rsid w:val="00F14061"/>
    <w:rsid w:val="00F1425F"/>
    <w:rsid w:val="00F145E0"/>
    <w:rsid w:val="00F14979"/>
    <w:rsid w:val="00F149EE"/>
    <w:rsid w:val="00F14FAD"/>
    <w:rsid w:val="00F1589F"/>
    <w:rsid w:val="00F159E6"/>
    <w:rsid w:val="00F15D1A"/>
    <w:rsid w:val="00F15D74"/>
    <w:rsid w:val="00F15E41"/>
    <w:rsid w:val="00F15EC1"/>
    <w:rsid w:val="00F16049"/>
    <w:rsid w:val="00F16389"/>
    <w:rsid w:val="00F169AC"/>
    <w:rsid w:val="00F1715D"/>
    <w:rsid w:val="00F1759F"/>
    <w:rsid w:val="00F17926"/>
    <w:rsid w:val="00F17EF8"/>
    <w:rsid w:val="00F17FA1"/>
    <w:rsid w:val="00F20221"/>
    <w:rsid w:val="00F20A26"/>
    <w:rsid w:val="00F20BFC"/>
    <w:rsid w:val="00F20D62"/>
    <w:rsid w:val="00F20D7D"/>
    <w:rsid w:val="00F2126E"/>
    <w:rsid w:val="00F21398"/>
    <w:rsid w:val="00F21574"/>
    <w:rsid w:val="00F21608"/>
    <w:rsid w:val="00F21E04"/>
    <w:rsid w:val="00F21F04"/>
    <w:rsid w:val="00F21FC4"/>
    <w:rsid w:val="00F22150"/>
    <w:rsid w:val="00F2247B"/>
    <w:rsid w:val="00F22640"/>
    <w:rsid w:val="00F226F9"/>
    <w:rsid w:val="00F22D21"/>
    <w:rsid w:val="00F23035"/>
    <w:rsid w:val="00F2307D"/>
    <w:rsid w:val="00F23A37"/>
    <w:rsid w:val="00F2422B"/>
    <w:rsid w:val="00F245BC"/>
    <w:rsid w:val="00F24A27"/>
    <w:rsid w:val="00F25568"/>
    <w:rsid w:val="00F2556A"/>
    <w:rsid w:val="00F25813"/>
    <w:rsid w:val="00F25941"/>
    <w:rsid w:val="00F25987"/>
    <w:rsid w:val="00F260C0"/>
    <w:rsid w:val="00F261B9"/>
    <w:rsid w:val="00F27661"/>
    <w:rsid w:val="00F276B7"/>
    <w:rsid w:val="00F27F7C"/>
    <w:rsid w:val="00F27FC9"/>
    <w:rsid w:val="00F3008A"/>
    <w:rsid w:val="00F30A5F"/>
    <w:rsid w:val="00F30C59"/>
    <w:rsid w:val="00F30C66"/>
    <w:rsid w:val="00F30EF4"/>
    <w:rsid w:val="00F31209"/>
    <w:rsid w:val="00F312D2"/>
    <w:rsid w:val="00F31565"/>
    <w:rsid w:val="00F316DF"/>
    <w:rsid w:val="00F316E2"/>
    <w:rsid w:val="00F31726"/>
    <w:rsid w:val="00F31821"/>
    <w:rsid w:val="00F31841"/>
    <w:rsid w:val="00F32556"/>
    <w:rsid w:val="00F327BE"/>
    <w:rsid w:val="00F329CD"/>
    <w:rsid w:val="00F32ADB"/>
    <w:rsid w:val="00F32FF6"/>
    <w:rsid w:val="00F336D9"/>
    <w:rsid w:val="00F33EB9"/>
    <w:rsid w:val="00F33F6D"/>
    <w:rsid w:val="00F33F74"/>
    <w:rsid w:val="00F3430B"/>
    <w:rsid w:val="00F3459C"/>
    <w:rsid w:val="00F347C9"/>
    <w:rsid w:val="00F3489D"/>
    <w:rsid w:val="00F34A04"/>
    <w:rsid w:val="00F34C2B"/>
    <w:rsid w:val="00F34E32"/>
    <w:rsid w:val="00F34E91"/>
    <w:rsid w:val="00F35203"/>
    <w:rsid w:val="00F35528"/>
    <w:rsid w:val="00F3590A"/>
    <w:rsid w:val="00F35B5B"/>
    <w:rsid w:val="00F35D99"/>
    <w:rsid w:val="00F36139"/>
    <w:rsid w:val="00F36483"/>
    <w:rsid w:val="00F36BD9"/>
    <w:rsid w:val="00F36D91"/>
    <w:rsid w:val="00F3701A"/>
    <w:rsid w:val="00F370A6"/>
    <w:rsid w:val="00F3750D"/>
    <w:rsid w:val="00F3777A"/>
    <w:rsid w:val="00F37C0A"/>
    <w:rsid w:val="00F37E3D"/>
    <w:rsid w:val="00F40215"/>
    <w:rsid w:val="00F402AA"/>
    <w:rsid w:val="00F4097F"/>
    <w:rsid w:val="00F40EFA"/>
    <w:rsid w:val="00F40F58"/>
    <w:rsid w:val="00F40FAC"/>
    <w:rsid w:val="00F410C6"/>
    <w:rsid w:val="00F41143"/>
    <w:rsid w:val="00F41705"/>
    <w:rsid w:val="00F418A6"/>
    <w:rsid w:val="00F418C4"/>
    <w:rsid w:val="00F41950"/>
    <w:rsid w:val="00F41D9D"/>
    <w:rsid w:val="00F42093"/>
    <w:rsid w:val="00F4227A"/>
    <w:rsid w:val="00F42BB7"/>
    <w:rsid w:val="00F42EBA"/>
    <w:rsid w:val="00F42EBB"/>
    <w:rsid w:val="00F42EFD"/>
    <w:rsid w:val="00F42F33"/>
    <w:rsid w:val="00F430AB"/>
    <w:rsid w:val="00F43657"/>
    <w:rsid w:val="00F440BF"/>
    <w:rsid w:val="00F444B5"/>
    <w:rsid w:val="00F4452B"/>
    <w:rsid w:val="00F445BA"/>
    <w:rsid w:val="00F4489C"/>
    <w:rsid w:val="00F4504C"/>
    <w:rsid w:val="00F4523E"/>
    <w:rsid w:val="00F453A4"/>
    <w:rsid w:val="00F45894"/>
    <w:rsid w:val="00F45AA4"/>
    <w:rsid w:val="00F45B35"/>
    <w:rsid w:val="00F45EFC"/>
    <w:rsid w:val="00F4613E"/>
    <w:rsid w:val="00F46886"/>
    <w:rsid w:val="00F46C09"/>
    <w:rsid w:val="00F4750F"/>
    <w:rsid w:val="00F47DEB"/>
    <w:rsid w:val="00F47EDD"/>
    <w:rsid w:val="00F47FF5"/>
    <w:rsid w:val="00F502BA"/>
    <w:rsid w:val="00F5071B"/>
    <w:rsid w:val="00F507F7"/>
    <w:rsid w:val="00F50CC5"/>
    <w:rsid w:val="00F50E31"/>
    <w:rsid w:val="00F50E5C"/>
    <w:rsid w:val="00F51220"/>
    <w:rsid w:val="00F514EA"/>
    <w:rsid w:val="00F51FD7"/>
    <w:rsid w:val="00F52124"/>
    <w:rsid w:val="00F52BBF"/>
    <w:rsid w:val="00F53220"/>
    <w:rsid w:val="00F53509"/>
    <w:rsid w:val="00F535CF"/>
    <w:rsid w:val="00F5494F"/>
    <w:rsid w:val="00F54B28"/>
    <w:rsid w:val="00F555C5"/>
    <w:rsid w:val="00F556BA"/>
    <w:rsid w:val="00F556C2"/>
    <w:rsid w:val="00F55942"/>
    <w:rsid w:val="00F55A90"/>
    <w:rsid w:val="00F56952"/>
    <w:rsid w:val="00F56E92"/>
    <w:rsid w:val="00F573FD"/>
    <w:rsid w:val="00F57B6A"/>
    <w:rsid w:val="00F600C6"/>
    <w:rsid w:val="00F601F9"/>
    <w:rsid w:val="00F60471"/>
    <w:rsid w:val="00F60758"/>
    <w:rsid w:val="00F60A1A"/>
    <w:rsid w:val="00F60D37"/>
    <w:rsid w:val="00F60E81"/>
    <w:rsid w:val="00F6132B"/>
    <w:rsid w:val="00F613CE"/>
    <w:rsid w:val="00F614E0"/>
    <w:rsid w:val="00F617DC"/>
    <w:rsid w:val="00F6187A"/>
    <w:rsid w:val="00F62054"/>
    <w:rsid w:val="00F62AEB"/>
    <w:rsid w:val="00F62C4B"/>
    <w:rsid w:val="00F638B6"/>
    <w:rsid w:val="00F6394B"/>
    <w:rsid w:val="00F63ABC"/>
    <w:rsid w:val="00F63BEB"/>
    <w:rsid w:val="00F63DC0"/>
    <w:rsid w:val="00F640B0"/>
    <w:rsid w:val="00F6416A"/>
    <w:rsid w:val="00F646E6"/>
    <w:rsid w:val="00F649DD"/>
    <w:rsid w:val="00F64E6F"/>
    <w:rsid w:val="00F654C2"/>
    <w:rsid w:val="00F65786"/>
    <w:rsid w:val="00F659C3"/>
    <w:rsid w:val="00F65DB1"/>
    <w:rsid w:val="00F65E51"/>
    <w:rsid w:val="00F65EAB"/>
    <w:rsid w:val="00F66345"/>
    <w:rsid w:val="00F666A9"/>
    <w:rsid w:val="00F6671C"/>
    <w:rsid w:val="00F66C59"/>
    <w:rsid w:val="00F66D65"/>
    <w:rsid w:val="00F67047"/>
    <w:rsid w:val="00F67707"/>
    <w:rsid w:val="00F6780E"/>
    <w:rsid w:val="00F67D38"/>
    <w:rsid w:val="00F67F70"/>
    <w:rsid w:val="00F701AB"/>
    <w:rsid w:val="00F70307"/>
    <w:rsid w:val="00F70431"/>
    <w:rsid w:val="00F704A6"/>
    <w:rsid w:val="00F708A5"/>
    <w:rsid w:val="00F70907"/>
    <w:rsid w:val="00F70A7C"/>
    <w:rsid w:val="00F70B42"/>
    <w:rsid w:val="00F71018"/>
    <w:rsid w:val="00F71130"/>
    <w:rsid w:val="00F714C1"/>
    <w:rsid w:val="00F71972"/>
    <w:rsid w:val="00F71A25"/>
    <w:rsid w:val="00F72040"/>
    <w:rsid w:val="00F7215C"/>
    <w:rsid w:val="00F72387"/>
    <w:rsid w:val="00F72489"/>
    <w:rsid w:val="00F726E0"/>
    <w:rsid w:val="00F72824"/>
    <w:rsid w:val="00F72841"/>
    <w:rsid w:val="00F72954"/>
    <w:rsid w:val="00F72E0C"/>
    <w:rsid w:val="00F72ED9"/>
    <w:rsid w:val="00F72F99"/>
    <w:rsid w:val="00F73145"/>
    <w:rsid w:val="00F73225"/>
    <w:rsid w:val="00F73642"/>
    <w:rsid w:val="00F738B8"/>
    <w:rsid w:val="00F73A11"/>
    <w:rsid w:val="00F741F7"/>
    <w:rsid w:val="00F744B2"/>
    <w:rsid w:val="00F74C16"/>
    <w:rsid w:val="00F74D54"/>
    <w:rsid w:val="00F74EC0"/>
    <w:rsid w:val="00F74F56"/>
    <w:rsid w:val="00F7510A"/>
    <w:rsid w:val="00F755A1"/>
    <w:rsid w:val="00F7590F"/>
    <w:rsid w:val="00F75F79"/>
    <w:rsid w:val="00F76404"/>
    <w:rsid w:val="00F76697"/>
    <w:rsid w:val="00F768AF"/>
    <w:rsid w:val="00F7693A"/>
    <w:rsid w:val="00F76F4C"/>
    <w:rsid w:val="00F7706C"/>
    <w:rsid w:val="00F77332"/>
    <w:rsid w:val="00F773C2"/>
    <w:rsid w:val="00F7772F"/>
    <w:rsid w:val="00F800BC"/>
    <w:rsid w:val="00F8014C"/>
    <w:rsid w:val="00F80622"/>
    <w:rsid w:val="00F80972"/>
    <w:rsid w:val="00F809AE"/>
    <w:rsid w:val="00F81407"/>
    <w:rsid w:val="00F81BF5"/>
    <w:rsid w:val="00F82C3D"/>
    <w:rsid w:val="00F82CBF"/>
    <w:rsid w:val="00F82E46"/>
    <w:rsid w:val="00F8354A"/>
    <w:rsid w:val="00F83608"/>
    <w:rsid w:val="00F83AF0"/>
    <w:rsid w:val="00F83CB5"/>
    <w:rsid w:val="00F83E00"/>
    <w:rsid w:val="00F83EEC"/>
    <w:rsid w:val="00F844CF"/>
    <w:rsid w:val="00F845BD"/>
    <w:rsid w:val="00F84843"/>
    <w:rsid w:val="00F84903"/>
    <w:rsid w:val="00F849B9"/>
    <w:rsid w:val="00F84E13"/>
    <w:rsid w:val="00F84E5D"/>
    <w:rsid w:val="00F84F4E"/>
    <w:rsid w:val="00F8547C"/>
    <w:rsid w:val="00F85AF9"/>
    <w:rsid w:val="00F85B74"/>
    <w:rsid w:val="00F85F28"/>
    <w:rsid w:val="00F86187"/>
    <w:rsid w:val="00F864EB"/>
    <w:rsid w:val="00F86934"/>
    <w:rsid w:val="00F86A32"/>
    <w:rsid w:val="00F86B60"/>
    <w:rsid w:val="00F87420"/>
    <w:rsid w:val="00F87538"/>
    <w:rsid w:val="00F876D1"/>
    <w:rsid w:val="00F87A07"/>
    <w:rsid w:val="00F87CB1"/>
    <w:rsid w:val="00F904CC"/>
    <w:rsid w:val="00F905D0"/>
    <w:rsid w:val="00F90D91"/>
    <w:rsid w:val="00F911A4"/>
    <w:rsid w:val="00F912F0"/>
    <w:rsid w:val="00F91366"/>
    <w:rsid w:val="00F9144F"/>
    <w:rsid w:val="00F91683"/>
    <w:rsid w:val="00F919A6"/>
    <w:rsid w:val="00F919BB"/>
    <w:rsid w:val="00F91D7B"/>
    <w:rsid w:val="00F91E7F"/>
    <w:rsid w:val="00F92ACD"/>
    <w:rsid w:val="00F93394"/>
    <w:rsid w:val="00F93827"/>
    <w:rsid w:val="00F93B49"/>
    <w:rsid w:val="00F93FD1"/>
    <w:rsid w:val="00F94259"/>
    <w:rsid w:val="00F9461A"/>
    <w:rsid w:val="00F9479E"/>
    <w:rsid w:val="00F94976"/>
    <w:rsid w:val="00F94F62"/>
    <w:rsid w:val="00F94FF1"/>
    <w:rsid w:val="00F95311"/>
    <w:rsid w:val="00F9577D"/>
    <w:rsid w:val="00F95786"/>
    <w:rsid w:val="00F95BD7"/>
    <w:rsid w:val="00F95E80"/>
    <w:rsid w:val="00F96025"/>
    <w:rsid w:val="00F960C2"/>
    <w:rsid w:val="00F964EC"/>
    <w:rsid w:val="00F9650C"/>
    <w:rsid w:val="00F965E8"/>
    <w:rsid w:val="00F9668F"/>
    <w:rsid w:val="00F96819"/>
    <w:rsid w:val="00F968EB"/>
    <w:rsid w:val="00F96F60"/>
    <w:rsid w:val="00F974C2"/>
    <w:rsid w:val="00F976F3"/>
    <w:rsid w:val="00F97AE4"/>
    <w:rsid w:val="00F97BA0"/>
    <w:rsid w:val="00F97E8C"/>
    <w:rsid w:val="00F97FC1"/>
    <w:rsid w:val="00FA0016"/>
    <w:rsid w:val="00FA08B1"/>
    <w:rsid w:val="00FA1551"/>
    <w:rsid w:val="00FA170D"/>
    <w:rsid w:val="00FA1A65"/>
    <w:rsid w:val="00FA1CD8"/>
    <w:rsid w:val="00FA20B1"/>
    <w:rsid w:val="00FA2135"/>
    <w:rsid w:val="00FA2397"/>
    <w:rsid w:val="00FA29F1"/>
    <w:rsid w:val="00FA2BA4"/>
    <w:rsid w:val="00FA2CA1"/>
    <w:rsid w:val="00FA3541"/>
    <w:rsid w:val="00FA3642"/>
    <w:rsid w:val="00FA3802"/>
    <w:rsid w:val="00FA3BD6"/>
    <w:rsid w:val="00FA4518"/>
    <w:rsid w:val="00FA4530"/>
    <w:rsid w:val="00FA4730"/>
    <w:rsid w:val="00FA4A4C"/>
    <w:rsid w:val="00FA4BCD"/>
    <w:rsid w:val="00FA4D5B"/>
    <w:rsid w:val="00FA4E9E"/>
    <w:rsid w:val="00FA54FC"/>
    <w:rsid w:val="00FA5A7C"/>
    <w:rsid w:val="00FA5FB4"/>
    <w:rsid w:val="00FA6178"/>
    <w:rsid w:val="00FA6195"/>
    <w:rsid w:val="00FA658C"/>
    <w:rsid w:val="00FA6B80"/>
    <w:rsid w:val="00FA7739"/>
    <w:rsid w:val="00FA7888"/>
    <w:rsid w:val="00FA7BBE"/>
    <w:rsid w:val="00FA7F92"/>
    <w:rsid w:val="00FB02C8"/>
    <w:rsid w:val="00FB0627"/>
    <w:rsid w:val="00FB0779"/>
    <w:rsid w:val="00FB0C35"/>
    <w:rsid w:val="00FB0CFE"/>
    <w:rsid w:val="00FB1044"/>
    <w:rsid w:val="00FB1494"/>
    <w:rsid w:val="00FB1545"/>
    <w:rsid w:val="00FB1C5C"/>
    <w:rsid w:val="00FB1FE2"/>
    <w:rsid w:val="00FB25C7"/>
    <w:rsid w:val="00FB2742"/>
    <w:rsid w:val="00FB3208"/>
    <w:rsid w:val="00FB34D8"/>
    <w:rsid w:val="00FB3545"/>
    <w:rsid w:val="00FB3679"/>
    <w:rsid w:val="00FB39C1"/>
    <w:rsid w:val="00FB483C"/>
    <w:rsid w:val="00FB4B36"/>
    <w:rsid w:val="00FB581D"/>
    <w:rsid w:val="00FB59EA"/>
    <w:rsid w:val="00FB5AC7"/>
    <w:rsid w:val="00FB5B0B"/>
    <w:rsid w:val="00FB5D46"/>
    <w:rsid w:val="00FB5E7E"/>
    <w:rsid w:val="00FB6955"/>
    <w:rsid w:val="00FB6BFC"/>
    <w:rsid w:val="00FB735A"/>
    <w:rsid w:val="00FB73A8"/>
    <w:rsid w:val="00FB74FA"/>
    <w:rsid w:val="00FB7522"/>
    <w:rsid w:val="00FB77D7"/>
    <w:rsid w:val="00FB7F93"/>
    <w:rsid w:val="00FB7FAF"/>
    <w:rsid w:val="00FC01ED"/>
    <w:rsid w:val="00FC025F"/>
    <w:rsid w:val="00FC0929"/>
    <w:rsid w:val="00FC0F05"/>
    <w:rsid w:val="00FC11AD"/>
    <w:rsid w:val="00FC1214"/>
    <w:rsid w:val="00FC1451"/>
    <w:rsid w:val="00FC1691"/>
    <w:rsid w:val="00FC18E5"/>
    <w:rsid w:val="00FC1B8B"/>
    <w:rsid w:val="00FC1BEB"/>
    <w:rsid w:val="00FC22EF"/>
    <w:rsid w:val="00FC24B3"/>
    <w:rsid w:val="00FC250A"/>
    <w:rsid w:val="00FC25BE"/>
    <w:rsid w:val="00FC25F6"/>
    <w:rsid w:val="00FC2E93"/>
    <w:rsid w:val="00FC2F2E"/>
    <w:rsid w:val="00FC3079"/>
    <w:rsid w:val="00FC35F7"/>
    <w:rsid w:val="00FC366A"/>
    <w:rsid w:val="00FC39E7"/>
    <w:rsid w:val="00FC43A9"/>
    <w:rsid w:val="00FC49AF"/>
    <w:rsid w:val="00FC5179"/>
    <w:rsid w:val="00FC51EB"/>
    <w:rsid w:val="00FC52D3"/>
    <w:rsid w:val="00FC5470"/>
    <w:rsid w:val="00FC5C6C"/>
    <w:rsid w:val="00FC5F0A"/>
    <w:rsid w:val="00FC605D"/>
    <w:rsid w:val="00FC6D43"/>
    <w:rsid w:val="00FC6E0C"/>
    <w:rsid w:val="00FC6F9E"/>
    <w:rsid w:val="00FC70CA"/>
    <w:rsid w:val="00FC721F"/>
    <w:rsid w:val="00FC74D9"/>
    <w:rsid w:val="00FC7B4B"/>
    <w:rsid w:val="00FC7DDA"/>
    <w:rsid w:val="00FC7E1D"/>
    <w:rsid w:val="00FD00CB"/>
    <w:rsid w:val="00FD07D4"/>
    <w:rsid w:val="00FD097F"/>
    <w:rsid w:val="00FD0AAC"/>
    <w:rsid w:val="00FD0BAF"/>
    <w:rsid w:val="00FD10BC"/>
    <w:rsid w:val="00FD1B44"/>
    <w:rsid w:val="00FD1E05"/>
    <w:rsid w:val="00FD2061"/>
    <w:rsid w:val="00FD231D"/>
    <w:rsid w:val="00FD2332"/>
    <w:rsid w:val="00FD2550"/>
    <w:rsid w:val="00FD2647"/>
    <w:rsid w:val="00FD294D"/>
    <w:rsid w:val="00FD2A0D"/>
    <w:rsid w:val="00FD3016"/>
    <w:rsid w:val="00FD3A31"/>
    <w:rsid w:val="00FD3DEC"/>
    <w:rsid w:val="00FD3EA3"/>
    <w:rsid w:val="00FD4021"/>
    <w:rsid w:val="00FD417C"/>
    <w:rsid w:val="00FD4478"/>
    <w:rsid w:val="00FD484B"/>
    <w:rsid w:val="00FD48B7"/>
    <w:rsid w:val="00FD4D25"/>
    <w:rsid w:val="00FD4F58"/>
    <w:rsid w:val="00FD4FBD"/>
    <w:rsid w:val="00FD5B44"/>
    <w:rsid w:val="00FD6268"/>
    <w:rsid w:val="00FD6351"/>
    <w:rsid w:val="00FD67D1"/>
    <w:rsid w:val="00FD698E"/>
    <w:rsid w:val="00FD6A89"/>
    <w:rsid w:val="00FD6B16"/>
    <w:rsid w:val="00FD6BB1"/>
    <w:rsid w:val="00FD6F3D"/>
    <w:rsid w:val="00FD7363"/>
    <w:rsid w:val="00FD7636"/>
    <w:rsid w:val="00FD791F"/>
    <w:rsid w:val="00FD7BDD"/>
    <w:rsid w:val="00FD7D6F"/>
    <w:rsid w:val="00FD7D89"/>
    <w:rsid w:val="00FE0C0D"/>
    <w:rsid w:val="00FE0E60"/>
    <w:rsid w:val="00FE198E"/>
    <w:rsid w:val="00FE19F9"/>
    <w:rsid w:val="00FE1BFF"/>
    <w:rsid w:val="00FE1C11"/>
    <w:rsid w:val="00FE1E9B"/>
    <w:rsid w:val="00FE23A4"/>
    <w:rsid w:val="00FE2892"/>
    <w:rsid w:val="00FE2975"/>
    <w:rsid w:val="00FE2AAC"/>
    <w:rsid w:val="00FE2D23"/>
    <w:rsid w:val="00FE2E7F"/>
    <w:rsid w:val="00FE2FEE"/>
    <w:rsid w:val="00FE30FE"/>
    <w:rsid w:val="00FE3631"/>
    <w:rsid w:val="00FE3C38"/>
    <w:rsid w:val="00FE466C"/>
    <w:rsid w:val="00FE480B"/>
    <w:rsid w:val="00FE4CF3"/>
    <w:rsid w:val="00FE4EE7"/>
    <w:rsid w:val="00FE4FDA"/>
    <w:rsid w:val="00FE54CA"/>
    <w:rsid w:val="00FE5A7D"/>
    <w:rsid w:val="00FE5ACD"/>
    <w:rsid w:val="00FE5C43"/>
    <w:rsid w:val="00FE6642"/>
    <w:rsid w:val="00FE6670"/>
    <w:rsid w:val="00FE6ADA"/>
    <w:rsid w:val="00FE6C9E"/>
    <w:rsid w:val="00FE6EA6"/>
    <w:rsid w:val="00FE70E1"/>
    <w:rsid w:val="00FE74E5"/>
    <w:rsid w:val="00FE77B2"/>
    <w:rsid w:val="00FE79FB"/>
    <w:rsid w:val="00FE7B84"/>
    <w:rsid w:val="00FE7ED6"/>
    <w:rsid w:val="00FF02FA"/>
    <w:rsid w:val="00FF0470"/>
    <w:rsid w:val="00FF0B75"/>
    <w:rsid w:val="00FF0C3C"/>
    <w:rsid w:val="00FF136D"/>
    <w:rsid w:val="00FF1C52"/>
    <w:rsid w:val="00FF2478"/>
    <w:rsid w:val="00FF24BF"/>
    <w:rsid w:val="00FF266E"/>
    <w:rsid w:val="00FF28B3"/>
    <w:rsid w:val="00FF2A0F"/>
    <w:rsid w:val="00FF2AC0"/>
    <w:rsid w:val="00FF2CF4"/>
    <w:rsid w:val="00FF2D0E"/>
    <w:rsid w:val="00FF2F0C"/>
    <w:rsid w:val="00FF3208"/>
    <w:rsid w:val="00FF3353"/>
    <w:rsid w:val="00FF3400"/>
    <w:rsid w:val="00FF3822"/>
    <w:rsid w:val="00FF3B29"/>
    <w:rsid w:val="00FF3CA7"/>
    <w:rsid w:val="00FF3FDC"/>
    <w:rsid w:val="00FF4A37"/>
    <w:rsid w:val="00FF4E31"/>
    <w:rsid w:val="00FF4F40"/>
    <w:rsid w:val="00FF523D"/>
    <w:rsid w:val="00FF5372"/>
    <w:rsid w:val="00FF5404"/>
    <w:rsid w:val="00FF54F0"/>
    <w:rsid w:val="00FF59C1"/>
    <w:rsid w:val="00FF5A8F"/>
    <w:rsid w:val="00FF5C0E"/>
    <w:rsid w:val="00FF5C27"/>
    <w:rsid w:val="00FF5C44"/>
    <w:rsid w:val="00FF5DF9"/>
    <w:rsid w:val="00FF61DD"/>
    <w:rsid w:val="00FF6A82"/>
    <w:rsid w:val="00FF6CA5"/>
    <w:rsid w:val="00FF7572"/>
    <w:rsid w:val="00FF7589"/>
    <w:rsid w:val="00FF76C2"/>
    <w:rsid w:val="00FF7929"/>
    <w:rsid w:val="00FF7C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9" w:unhideWhenUsed="0" w:qFormat="1"/>
    <w:lsdException w:name="heading 2" w:semiHidden="0" w:uiPriority="9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uiPriority="99" w:qFormat="1"/>
    <w:lsdException w:name="footnote reference" w:uiPriority="99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Body Text Inden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3" w:uiPriority="99"/>
    <w:lsdException w:name="Hyperlink" w:uiPriority="99"/>
    <w:lsdException w:name="Followed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annotation subject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rsid w:val="00230E55"/>
  </w:style>
  <w:style w:type="paragraph" w:styleId="1">
    <w:name w:val="heading 1"/>
    <w:aliases w:val="Main heading,H1,Заголов,1,ch,Глава,(раздел)"/>
    <w:basedOn w:val="a1"/>
    <w:next w:val="a2"/>
    <w:link w:val="11"/>
    <w:uiPriority w:val="99"/>
    <w:qFormat/>
    <w:rsid w:val="000E258C"/>
    <w:pPr>
      <w:keepNext/>
      <w:pageBreakBefore/>
      <w:numPr>
        <w:numId w:val="1"/>
      </w:numPr>
      <w:spacing w:before="120" w:after="120"/>
      <w:outlineLvl w:val="0"/>
    </w:pPr>
    <w:rPr>
      <w:rFonts w:ascii="Arial" w:hAnsi="Arial"/>
      <w:b/>
      <w:bCs/>
      <w:caps/>
      <w:kern w:val="32"/>
      <w:sz w:val="32"/>
      <w:szCs w:val="32"/>
    </w:rPr>
  </w:style>
  <w:style w:type="paragraph" w:styleId="2">
    <w:name w:val="heading 2"/>
    <w:basedOn w:val="a1"/>
    <w:next w:val="a2"/>
    <w:link w:val="20"/>
    <w:uiPriority w:val="99"/>
    <w:qFormat/>
    <w:rsid w:val="000E258C"/>
    <w:pPr>
      <w:keepNext/>
      <w:numPr>
        <w:ilvl w:val="1"/>
        <w:numId w:val="1"/>
      </w:numPr>
      <w:spacing w:before="120" w:after="120"/>
      <w:outlineLvl w:val="1"/>
    </w:pPr>
    <w:rPr>
      <w:rFonts w:ascii="Arial" w:hAnsi="Arial"/>
      <w:b/>
      <w:bCs/>
      <w:sz w:val="30"/>
      <w:szCs w:val="28"/>
    </w:rPr>
  </w:style>
  <w:style w:type="paragraph" w:styleId="3">
    <w:name w:val="heading 3"/>
    <w:aliases w:val="H3,&quot;Сапфир&quot;"/>
    <w:basedOn w:val="a1"/>
    <w:next w:val="a1"/>
    <w:link w:val="30"/>
    <w:uiPriority w:val="9"/>
    <w:qFormat/>
    <w:rsid w:val="000E258C"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1"/>
    <w:next w:val="a1"/>
    <w:link w:val="40"/>
    <w:uiPriority w:val="9"/>
    <w:qFormat/>
    <w:rsid w:val="00DB5FE0"/>
    <w:pPr>
      <w:keepNext/>
      <w:keepLines/>
      <w:numPr>
        <w:numId w:val="3"/>
      </w:numPr>
      <w:tabs>
        <w:tab w:val="left" w:pos="1276"/>
      </w:tabs>
      <w:autoSpaceDE w:val="0"/>
      <w:autoSpaceDN w:val="0"/>
      <w:adjustRightInd w:val="0"/>
      <w:ind w:left="0" w:firstLine="0"/>
      <w:jc w:val="center"/>
      <w:outlineLvl w:val="3"/>
    </w:pPr>
    <w:rPr>
      <w:sz w:val="26"/>
      <w:szCs w:val="26"/>
    </w:rPr>
  </w:style>
  <w:style w:type="paragraph" w:styleId="5">
    <w:name w:val="heading 5"/>
    <w:basedOn w:val="a1"/>
    <w:next w:val="a1"/>
    <w:link w:val="50"/>
    <w:uiPriority w:val="9"/>
    <w:qFormat/>
    <w:rsid w:val="000E258C"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aliases w:val="H6"/>
    <w:basedOn w:val="a1"/>
    <w:next w:val="a1"/>
    <w:link w:val="60"/>
    <w:uiPriority w:val="9"/>
    <w:qFormat/>
    <w:rsid w:val="000E258C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1"/>
    <w:next w:val="a1"/>
    <w:link w:val="70"/>
    <w:qFormat/>
    <w:rsid w:val="000E258C"/>
    <w:pPr>
      <w:numPr>
        <w:ilvl w:val="6"/>
        <w:numId w:val="1"/>
      </w:num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8">
    <w:name w:val="heading 8"/>
    <w:basedOn w:val="a1"/>
    <w:next w:val="a1"/>
    <w:link w:val="80"/>
    <w:uiPriority w:val="9"/>
    <w:qFormat/>
    <w:rsid w:val="000E258C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9">
    <w:name w:val="heading 9"/>
    <w:basedOn w:val="a1"/>
    <w:next w:val="a1"/>
    <w:link w:val="90"/>
    <w:uiPriority w:val="9"/>
    <w:qFormat/>
    <w:rsid w:val="000E258C"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1">
    <w:name w:val="Заголовок 1 Знак"/>
    <w:aliases w:val="Main heading Знак,H1 Знак,Заголов Знак,1 Знак,ch Знак,Глава Знак,(раздел) Знак"/>
    <w:link w:val="1"/>
    <w:uiPriority w:val="99"/>
    <w:locked/>
    <w:rsid w:val="000E258C"/>
    <w:rPr>
      <w:rFonts w:ascii="Arial" w:hAnsi="Arial"/>
      <w:b/>
      <w:bCs/>
      <w:cap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locked/>
    <w:rsid w:val="000E258C"/>
    <w:rPr>
      <w:rFonts w:ascii="Arial" w:hAnsi="Arial"/>
      <w:b/>
      <w:bCs/>
      <w:sz w:val="30"/>
      <w:szCs w:val="28"/>
    </w:rPr>
  </w:style>
  <w:style w:type="character" w:customStyle="1" w:styleId="30">
    <w:name w:val="Заголовок 3 Знак"/>
    <w:aliases w:val="H3 Знак,&quot;Сапфир&quot; Знак"/>
    <w:link w:val="3"/>
    <w:uiPriority w:val="9"/>
    <w:locked/>
    <w:rsid w:val="000E258C"/>
    <w:rPr>
      <w:rFonts w:ascii="Cambria" w:hAnsi="Cambria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locked/>
    <w:rsid w:val="00DB5FE0"/>
    <w:rPr>
      <w:sz w:val="26"/>
      <w:szCs w:val="26"/>
    </w:rPr>
  </w:style>
  <w:style w:type="character" w:customStyle="1" w:styleId="50">
    <w:name w:val="Заголовок 5 Знак"/>
    <w:link w:val="5"/>
    <w:uiPriority w:val="9"/>
    <w:locked/>
    <w:rsid w:val="000E258C"/>
    <w:rPr>
      <w:rFonts w:ascii="Calibri" w:hAnsi="Calibri"/>
      <w:b/>
      <w:bCs/>
      <w:i/>
      <w:iCs/>
      <w:sz w:val="26"/>
      <w:szCs w:val="26"/>
    </w:rPr>
  </w:style>
  <w:style w:type="character" w:customStyle="1" w:styleId="60">
    <w:name w:val="Заголовок 6 Знак"/>
    <w:aliases w:val="H6 Знак"/>
    <w:link w:val="6"/>
    <w:uiPriority w:val="9"/>
    <w:locked/>
    <w:rsid w:val="000E258C"/>
    <w:rPr>
      <w:rFonts w:ascii="Calibri" w:hAnsi="Calibri"/>
      <w:b/>
      <w:bCs/>
      <w:sz w:val="22"/>
      <w:szCs w:val="22"/>
    </w:rPr>
  </w:style>
  <w:style w:type="character" w:customStyle="1" w:styleId="70">
    <w:name w:val="Заголовок 7 Знак"/>
    <w:link w:val="7"/>
    <w:locked/>
    <w:rsid w:val="000E258C"/>
    <w:rPr>
      <w:rFonts w:ascii="Calibri" w:hAnsi="Calibri"/>
      <w:sz w:val="24"/>
      <w:szCs w:val="24"/>
    </w:rPr>
  </w:style>
  <w:style w:type="character" w:customStyle="1" w:styleId="80">
    <w:name w:val="Заголовок 8 Знак"/>
    <w:link w:val="8"/>
    <w:uiPriority w:val="9"/>
    <w:locked/>
    <w:rsid w:val="000E258C"/>
    <w:rPr>
      <w:rFonts w:ascii="Calibri" w:hAnsi="Calibri"/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locked/>
    <w:rsid w:val="000E258C"/>
    <w:rPr>
      <w:rFonts w:ascii="Cambria" w:hAnsi="Cambria"/>
      <w:sz w:val="22"/>
      <w:szCs w:val="22"/>
    </w:rPr>
  </w:style>
  <w:style w:type="paragraph" w:styleId="a2">
    <w:name w:val="Body Text Indent"/>
    <w:aliases w:val="Основной текст 1,Нумерованный список !!"/>
    <w:basedOn w:val="a1"/>
    <w:link w:val="a6"/>
    <w:uiPriority w:val="99"/>
    <w:rsid w:val="00237E67"/>
    <w:pPr>
      <w:suppressAutoHyphens/>
      <w:ind w:firstLine="709"/>
      <w:jc w:val="both"/>
    </w:pPr>
    <w:rPr>
      <w:sz w:val="24"/>
    </w:rPr>
  </w:style>
  <w:style w:type="character" w:customStyle="1" w:styleId="a6">
    <w:name w:val="Основной текст с отступом Знак"/>
    <w:aliases w:val="Основной текст 1 Знак,Нумерованный список !! Знак"/>
    <w:link w:val="a2"/>
    <w:uiPriority w:val="99"/>
    <w:locked/>
    <w:rsid w:val="00A83D7A"/>
    <w:rPr>
      <w:rFonts w:cs="Times New Roman"/>
      <w:sz w:val="24"/>
    </w:rPr>
  </w:style>
  <w:style w:type="paragraph" w:customStyle="1" w:styleId="a7">
    <w:name w:val="Основной"/>
    <w:basedOn w:val="a1"/>
    <w:rsid w:val="001B7F88"/>
    <w:pPr>
      <w:spacing w:line="480" w:lineRule="auto"/>
      <w:ind w:firstLine="709"/>
      <w:jc w:val="both"/>
    </w:pPr>
    <w:rPr>
      <w:sz w:val="28"/>
    </w:rPr>
  </w:style>
  <w:style w:type="paragraph" w:styleId="a8">
    <w:name w:val="Body Text"/>
    <w:aliases w:val="Основной текст1,Основной текст Знак Знак,bt"/>
    <w:basedOn w:val="a1"/>
    <w:link w:val="a9"/>
    <w:uiPriority w:val="99"/>
    <w:rsid w:val="008A7DC7"/>
    <w:pPr>
      <w:spacing w:after="120"/>
    </w:pPr>
    <w:rPr>
      <w:sz w:val="24"/>
    </w:rPr>
  </w:style>
  <w:style w:type="character" w:customStyle="1" w:styleId="a9">
    <w:name w:val="Основной текст Знак"/>
    <w:aliases w:val="Основной текст1 Знак,Основной текст Знак Знак Знак,bt Знак"/>
    <w:link w:val="a8"/>
    <w:uiPriority w:val="99"/>
    <w:locked/>
    <w:rsid w:val="007000B9"/>
    <w:rPr>
      <w:rFonts w:cs="Times New Roman"/>
      <w:sz w:val="24"/>
    </w:rPr>
  </w:style>
  <w:style w:type="paragraph" w:styleId="aa">
    <w:name w:val="footnote text"/>
    <w:aliases w:val="Текст сноски-FN,Footnote Text Char Знак Знак,Footnote Text Char Знак,Table_Footnote_last,Oaeno niinee-FN,Oaeno niinee Ciae,Текст сноски Знак Знак,Текст сноски1,Текст сноски-FN1,Текст сноски Знак2,Oaeno niinee-FN1,single space,footnote tex,f"/>
    <w:basedOn w:val="a1"/>
    <w:link w:val="ab"/>
    <w:uiPriority w:val="99"/>
    <w:semiHidden/>
    <w:rsid w:val="00B80C25"/>
  </w:style>
  <w:style w:type="character" w:customStyle="1" w:styleId="ab">
    <w:name w:val="Текст сноски Знак"/>
    <w:aliases w:val="Текст сноски-FN Знак,Footnote Text Char Знак Знак Знак,Footnote Text Char Знак Знак1,Table_Footnote_last Знак,Oaeno niinee-FN Знак,Oaeno niinee Ciae Знак,Текст сноски Знак Знак Знак,Текст сноски1 Знак,Текст сноски-FN1 Знак,f Знак"/>
    <w:link w:val="aa"/>
    <w:uiPriority w:val="99"/>
    <w:semiHidden/>
    <w:locked/>
    <w:rsid w:val="00604F58"/>
    <w:rPr>
      <w:rFonts w:cs="Times New Roman"/>
    </w:rPr>
  </w:style>
  <w:style w:type="character" w:styleId="ac">
    <w:name w:val="footnote reference"/>
    <w:aliases w:val="Знак сноски-FN,Ciae niinee-FN,Знак сноски 1,Referencia nota al pie,SUPERS,fr,Used by Word for Help footnote symbols"/>
    <w:uiPriority w:val="99"/>
    <w:semiHidden/>
    <w:rsid w:val="00B80C25"/>
    <w:rPr>
      <w:rFonts w:cs="Times New Roman"/>
      <w:vertAlign w:val="superscript"/>
    </w:rPr>
  </w:style>
  <w:style w:type="paragraph" w:styleId="ad">
    <w:name w:val="Normal (Web)"/>
    <w:basedOn w:val="a1"/>
    <w:link w:val="ae"/>
    <w:uiPriority w:val="99"/>
    <w:rsid w:val="00134609"/>
    <w:pPr>
      <w:spacing w:after="100" w:afterAutospacing="1"/>
    </w:pPr>
    <w:rPr>
      <w:rFonts w:ascii="Verdana" w:hAnsi="Verdana"/>
      <w:sz w:val="17"/>
      <w:szCs w:val="17"/>
    </w:rPr>
  </w:style>
  <w:style w:type="paragraph" w:styleId="af">
    <w:name w:val="Title"/>
    <w:basedOn w:val="a1"/>
    <w:link w:val="af0"/>
    <w:qFormat/>
    <w:rsid w:val="00DB5FE0"/>
    <w:pPr>
      <w:widowControl w:val="0"/>
      <w:autoSpaceDE w:val="0"/>
      <w:autoSpaceDN w:val="0"/>
      <w:adjustRightInd w:val="0"/>
      <w:jc w:val="center"/>
    </w:pPr>
    <w:rPr>
      <w:sz w:val="26"/>
    </w:rPr>
  </w:style>
  <w:style w:type="character" w:customStyle="1" w:styleId="af0">
    <w:name w:val="Название Знак"/>
    <w:link w:val="af"/>
    <w:locked/>
    <w:rsid w:val="00DB5FE0"/>
    <w:rPr>
      <w:sz w:val="26"/>
    </w:rPr>
  </w:style>
  <w:style w:type="table" w:styleId="af1">
    <w:name w:val="Table Grid"/>
    <w:basedOn w:val="a4"/>
    <w:rsid w:val="009E15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2">
    <w:name w:val="Номер"/>
    <w:basedOn w:val="a1"/>
    <w:rsid w:val="0042360E"/>
    <w:pPr>
      <w:jc w:val="center"/>
    </w:pPr>
    <w:rPr>
      <w:sz w:val="28"/>
    </w:rPr>
  </w:style>
  <w:style w:type="paragraph" w:customStyle="1" w:styleId="ConsPlusTitle">
    <w:name w:val="ConsPlusTitle"/>
    <w:rsid w:val="008E1D4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f3">
    <w:name w:val="List Paragraph"/>
    <w:aliases w:val="ПАРАГРАФ"/>
    <w:basedOn w:val="a1"/>
    <w:link w:val="af4"/>
    <w:uiPriority w:val="34"/>
    <w:qFormat/>
    <w:rsid w:val="00CC3F18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Normal">
    <w:name w:val="ConsNormal"/>
    <w:rsid w:val="00630A7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5">
    <w:name w:val="footer"/>
    <w:basedOn w:val="a1"/>
    <w:link w:val="af6"/>
    <w:uiPriority w:val="99"/>
    <w:rsid w:val="00CA5F96"/>
    <w:pPr>
      <w:tabs>
        <w:tab w:val="center" w:pos="4677"/>
        <w:tab w:val="right" w:pos="9355"/>
      </w:tabs>
    </w:pPr>
    <w:rPr>
      <w:sz w:val="24"/>
    </w:rPr>
  </w:style>
  <w:style w:type="character" w:customStyle="1" w:styleId="af6">
    <w:name w:val="Нижний колонтитул Знак"/>
    <w:link w:val="af5"/>
    <w:uiPriority w:val="99"/>
    <w:locked/>
    <w:rsid w:val="00844ADC"/>
    <w:rPr>
      <w:rFonts w:cs="Times New Roman"/>
      <w:sz w:val="24"/>
    </w:rPr>
  </w:style>
  <w:style w:type="character" w:styleId="af7">
    <w:name w:val="page number"/>
    <w:rsid w:val="00CA5F96"/>
    <w:rPr>
      <w:rFonts w:cs="Times New Roman"/>
    </w:rPr>
  </w:style>
  <w:style w:type="paragraph" w:styleId="af8">
    <w:name w:val="header"/>
    <w:basedOn w:val="a1"/>
    <w:link w:val="af9"/>
    <w:uiPriority w:val="99"/>
    <w:rsid w:val="00844ADC"/>
    <w:pPr>
      <w:tabs>
        <w:tab w:val="center" w:pos="4677"/>
        <w:tab w:val="right" w:pos="9355"/>
      </w:tabs>
    </w:pPr>
    <w:rPr>
      <w:sz w:val="24"/>
    </w:rPr>
  </w:style>
  <w:style w:type="character" w:customStyle="1" w:styleId="af9">
    <w:name w:val="Верхний колонтитул Знак"/>
    <w:link w:val="af8"/>
    <w:uiPriority w:val="99"/>
    <w:locked/>
    <w:rsid w:val="00844ADC"/>
    <w:rPr>
      <w:rFonts w:cs="Times New Roman"/>
      <w:sz w:val="24"/>
    </w:rPr>
  </w:style>
  <w:style w:type="character" w:styleId="afa">
    <w:name w:val="Hyperlink"/>
    <w:uiPriority w:val="99"/>
    <w:rsid w:val="00D90F12"/>
    <w:rPr>
      <w:rFonts w:cs="Times New Roman"/>
      <w:color w:val="0000FF"/>
      <w:u w:val="single"/>
    </w:rPr>
  </w:style>
  <w:style w:type="paragraph" w:customStyle="1" w:styleId="zz-4">
    <w:name w:val="zz-4+"/>
    <w:basedOn w:val="a1"/>
    <w:rsid w:val="0015664D"/>
    <w:pPr>
      <w:spacing w:before="80"/>
      <w:ind w:firstLine="397"/>
      <w:jc w:val="both"/>
    </w:pPr>
    <w:rPr>
      <w:kern w:val="16"/>
      <w:sz w:val="22"/>
      <w:szCs w:val="22"/>
    </w:rPr>
  </w:style>
  <w:style w:type="paragraph" w:customStyle="1" w:styleId="z--">
    <w:name w:val="z-рис-подпись"/>
    <w:basedOn w:val="a1"/>
    <w:rsid w:val="0015664D"/>
    <w:pPr>
      <w:spacing w:before="200" w:after="400"/>
      <w:jc w:val="center"/>
    </w:pPr>
    <w:rPr>
      <w:rFonts w:ascii="Arial" w:hAnsi="Arial" w:cs="Arial"/>
      <w:kern w:val="16"/>
      <w:sz w:val="19"/>
      <w:szCs w:val="22"/>
    </w:rPr>
  </w:style>
  <w:style w:type="paragraph" w:customStyle="1" w:styleId="z-">
    <w:name w:val="z-рисунок"/>
    <w:basedOn w:val="a1"/>
    <w:rsid w:val="0015664D"/>
    <w:pPr>
      <w:keepNext/>
      <w:jc w:val="center"/>
    </w:pPr>
    <w:rPr>
      <w:kern w:val="16"/>
      <w:sz w:val="22"/>
      <w:szCs w:val="22"/>
    </w:rPr>
  </w:style>
  <w:style w:type="paragraph" w:customStyle="1" w:styleId="z--0">
    <w:name w:val="z-таб-заголовок"/>
    <w:basedOn w:val="a1"/>
    <w:rsid w:val="0015664D"/>
    <w:pPr>
      <w:keepNext/>
      <w:keepLines/>
      <w:suppressAutoHyphens/>
      <w:spacing w:after="120"/>
      <w:ind w:firstLine="397"/>
      <w:jc w:val="center"/>
    </w:pPr>
    <w:rPr>
      <w:rFonts w:ascii="Arial" w:hAnsi="Arial"/>
      <w:kern w:val="16"/>
      <w:sz w:val="19"/>
      <w:szCs w:val="22"/>
    </w:rPr>
  </w:style>
  <w:style w:type="paragraph" w:customStyle="1" w:styleId="z--1">
    <w:name w:val="z-таб-номер"/>
    <w:basedOn w:val="afb"/>
    <w:rsid w:val="0015664D"/>
    <w:pPr>
      <w:keepNext/>
      <w:spacing w:before="240" w:after="120"/>
      <w:jc w:val="right"/>
    </w:pPr>
    <w:rPr>
      <w:rFonts w:ascii="Arial" w:hAnsi="Arial"/>
      <w:iCs/>
      <w:kern w:val="16"/>
      <w:sz w:val="19"/>
      <w:szCs w:val="22"/>
    </w:rPr>
  </w:style>
  <w:style w:type="paragraph" w:styleId="afb">
    <w:name w:val="caption"/>
    <w:basedOn w:val="a1"/>
    <w:next w:val="a1"/>
    <w:uiPriority w:val="99"/>
    <w:qFormat/>
    <w:rsid w:val="0015664D"/>
    <w:rPr>
      <w:b/>
      <w:bCs/>
    </w:rPr>
  </w:style>
  <w:style w:type="paragraph" w:styleId="afc">
    <w:name w:val="TOC Heading"/>
    <w:basedOn w:val="1"/>
    <w:next w:val="a1"/>
    <w:uiPriority w:val="39"/>
    <w:qFormat/>
    <w:rsid w:val="000C5097"/>
    <w:pPr>
      <w:keepLines/>
      <w:pageBreakBefore w:val="0"/>
      <w:numPr>
        <w:numId w:val="0"/>
      </w:numPr>
      <w:spacing w:before="480" w:after="0" w:line="276" w:lineRule="auto"/>
      <w:outlineLvl w:val="9"/>
    </w:pPr>
    <w:rPr>
      <w:rFonts w:ascii="Cambria" w:hAnsi="Cambria"/>
      <w:caps w:val="0"/>
      <w:color w:val="365F91"/>
      <w:kern w:val="0"/>
      <w:sz w:val="28"/>
      <w:szCs w:val="28"/>
      <w:lang w:eastAsia="en-US"/>
    </w:rPr>
  </w:style>
  <w:style w:type="paragraph" w:styleId="12">
    <w:name w:val="toc 1"/>
    <w:basedOn w:val="a1"/>
    <w:next w:val="a1"/>
    <w:autoRedefine/>
    <w:uiPriority w:val="39"/>
    <w:rsid w:val="00F20BFC"/>
    <w:pPr>
      <w:tabs>
        <w:tab w:val="left" w:pos="482"/>
        <w:tab w:val="left" w:pos="1100"/>
        <w:tab w:val="right" w:leader="dot" w:pos="9356"/>
      </w:tabs>
      <w:spacing w:after="80"/>
    </w:pPr>
    <w:rPr>
      <w:noProof/>
      <w:sz w:val="24"/>
      <w:szCs w:val="24"/>
    </w:rPr>
  </w:style>
  <w:style w:type="paragraph" w:styleId="21">
    <w:name w:val="toc 2"/>
    <w:basedOn w:val="a1"/>
    <w:next w:val="a1"/>
    <w:autoRedefine/>
    <w:uiPriority w:val="39"/>
    <w:rsid w:val="00254787"/>
    <w:pPr>
      <w:tabs>
        <w:tab w:val="left" w:pos="880"/>
        <w:tab w:val="right" w:leader="dot" w:pos="9345"/>
      </w:tabs>
      <w:spacing w:after="240"/>
      <w:ind w:left="238"/>
      <w:contextualSpacing/>
    </w:pPr>
    <w:rPr>
      <w:sz w:val="24"/>
      <w:szCs w:val="24"/>
    </w:rPr>
  </w:style>
  <w:style w:type="paragraph" w:styleId="31">
    <w:name w:val="toc 3"/>
    <w:basedOn w:val="a1"/>
    <w:next w:val="a1"/>
    <w:autoRedefine/>
    <w:uiPriority w:val="39"/>
    <w:rsid w:val="003C79AF"/>
    <w:pPr>
      <w:tabs>
        <w:tab w:val="left" w:pos="1134"/>
        <w:tab w:val="right" w:leader="dot" w:pos="9345"/>
      </w:tabs>
      <w:spacing w:after="120"/>
      <w:ind w:left="482"/>
    </w:pPr>
    <w:rPr>
      <w:sz w:val="24"/>
      <w:szCs w:val="24"/>
    </w:rPr>
  </w:style>
  <w:style w:type="character" w:styleId="afd">
    <w:name w:val="FollowedHyperlink"/>
    <w:uiPriority w:val="99"/>
    <w:rsid w:val="00CD4A4B"/>
    <w:rPr>
      <w:rFonts w:cs="Times New Roman"/>
      <w:color w:val="800080"/>
      <w:u w:val="single"/>
    </w:rPr>
  </w:style>
  <w:style w:type="paragraph" w:customStyle="1" w:styleId="ConsPlusNormal">
    <w:name w:val="ConsPlusNormal"/>
    <w:link w:val="ConsPlusNormal0"/>
    <w:rsid w:val="00860A1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ep">
    <w:name w:val="ep"/>
    <w:rsid w:val="0090631B"/>
    <w:rPr>
      <w:shd w:val="clear" w:color="auto" w:fill="D2D2D2"/>
    </w:rPr>
  </w:style>
  <w:style w:type="character" w:customStyle="1" w:styleId="13">
    <w:name w:val="Текст сноски Знак1"/>
    <w:aliases w:val="single space Знак,footnote text Знак,Текст сноски Знак Знак Знак Знак,Текст сноски Знак Знак Знак1,Текст сноски-FN Знак1,Footnote Text Char Знак Знак Знак1,Footnote Text Char Знак Знак11,Footnote Text Char Знак Знак Знак Знак Знак"/>
    <w:rsid w:val="00F54B28"/>
    <w:rPr>
      <w:rFonts w:ascii="Times New Roman" w:hAnsi="Times New Roman"/>
      <w:sz w:val="20"/>
    </w:rPr>
  </w:style>
  <w:style w:type="paragraph" w:styleId="22">
    <w:name w:val="Body Text Indent 2"/>
    <w:aliases w:val="Знак"/>
    <w:basedOn w:val="a1"/>
    <w:link w:val="23"/>
    <w:rsid w:val="00A83D7A"/>
    <w:pPr>
      <w:spacing w:line="360" w:lineRule="auto"/>
      <w:ind w:firstLine="709"/>
      <w:jc w:val="both"/>
    </w:pPr>
    <w:rPr>
      <w:sz w:val="28"/>
    </w:rPr>
  </w:style>
  <w:style w:type="character" w:customStyle="1" w:styleId="23">
    <w:name w:val="Основной текст с отступом 2 Знак"/>
    <w:aliases w:val="Знак Знак"/>
    <w:link w:val="22"/>
    <w:locked/>
    <w:rsid w:val="00A83D7A"/>
    <w:rPr>
      <w:rFonts w:cs="Times New Roman"/>
      <w:sz w:val="28"/>
    </w:rPr>
  </w:style>
  <w:style w:type="paragraph" w:styleId="afe">
    <w:name w:val="Balloon Text"/>
    <w:basedOn w:val="a1"/>
    <w:link w:val="aff"/>
    <w:uiPriority w:val="99"/>
    <w:unhideWhenUsed/>
    <w:rsid w:val="00A83D7A"/>
    <w:rPr>
      <w:rFonts w:ascii="Tahoma" w:hAnsi="Tahoma"/>
      <w:sz w:val="16"/>
    </w:rPr>
  </w:style>
  <w:style w:type="character" w:customStyle="1" w:styleId="aff">
    <w:name w:val="Текст выноски Знак"/>
    <w:link w:val="afe"/>
    <w:uiPriority w:val="99"/>
    <w:locked/>
    <w:rsid w:val="00A83D7A"/>
    <w:rPr>
      <w:rFonts w:ascii="Tahoma" w:hAnsi="Tahoma" w:cs="Times New Roman"/>
      <w:sz w:val="16"/>
    </w:rPr>
  </w:style>
  <w:style w:type="paragraph" w:customStyle="1" w:styleId="entry-meta">
    <w:name w:val="entry-meta"/>
    <w:basedOn w:val="a1"/>
    <w:rsid w:val="00A026E2"/>
    <w:pPr>
      <w:spacing w:before="100" w:beforeAutospacing="1" w:after="100" w:afterAutospacing="1"/>
    </w:pPr>
    <w:rPr>
      <w:sz w:val="24"/>
      <w:szCs w:val="24"/>
    </w:rPr>
  </w:style>
  <w:style w:type="paragraph" w:customStyle="1" w:styleId="Numbered1">
    <w:name w:val="Numbered 1."/>
    <w:basedOn w:val="a1"/>
    <w:autoRedefine/>
    <w:rsid w:val="0061258B"/>
    <w:pPr>
      <w:widowControl w:val="0"/>
      <w:numPr>
        <w:numId w:val="2"/>
      </w:numPr>
      <w:autoSpaceDE w:val="0"/>
      <w:autoSpaceDN w:val="0"/>
      <w:adjustRightInd w:val="0"/>
      <w:spacing w:line="360" w:lineRule="auto"/>
    </w:pPr>
    <w:rPr>
      <w:sz w:val="28"/>
      <w:szCs w:val="26"/>
    </w:rPr>
  </w:style>
  <w:style w:type="paragraph" w:customStyle="1" w:styleId="221">
    <w:name w:val="заголовок 221"/>
    <w:basedOn w:val="1"/>
    <w:next w:val="2"/>
    <w:rsid w:val="00B8062E"/>
    <w:pPr>
      <w:pageBreakBefore w:val="0"/>
      <w:numPr>
        <w:numId w:val="0"/>
      </w:numPr>
      <w:suppressAutoHyphens/>
      <w:spacing w:before="0" w:after="360" w:line="360" w:lineRule="auto"/>
    </w:pPr>
    <w:rPr>
      <w:rFonts w:ascii="Times New Roman" w:hAnsi="Times New Roman"/>
      <w:b w:val="0"/>
      <w:bCs w:val="0"/>
      <w:caps w:val="0"/>
      <w:spacing w:val="20"/>
      <w:kern w:val="28"/>
    </w:rPr>
  </w:style>
  <w:style w:type="paragraph" w:customStyle="1" w:styleId="u">
    <w:name w:val="u"/>
    <w:basedOn w:val="a1"/>
    <w:rsid w:val="004C3AE1"/>
    <w:pPr>
      <w:spacing w:before="100" w:beforeAutospacing="1" w:after="100" w:afterAutospacing="1"/>
    </w:pPr>
    <w:rPr>
      <w:sz w:val="24"/>
      <w:szCs w:val="24"/>
    </w:rPr>
  </w:style>
  <w:style w:type="paragraph" w:customStyle="1" w:styleId="uni">
    <w:name w:val="uni"/>
    <w:basedOn w:val="a1"/>
    <w:rsid w:val="004C3AE1"/>
    <w:pPr>
      <w:spacing w:before="100" w:beforeAutospacing="1" w:after="100" w:afterAutospacing="1"/>
    </w:pPr>
    <w:rPr>
      <w:sz w:val="24"/>
      <w:szCs w:val="24"/>
    </w:rPr>
  </w:style>
  <w:style w:type="paragraph" w:customStyle="1" w:styleId="unip">
    <w:name w:val="unip"/>
    <w:basedOn w:val="a1"/>
    <w:rsid w:val="004C3AE1"/>
    <w:pPr>
      <w:spacing w:before="100" w:beforeAutospacing="1" w:after="100" w:afterAutospacing="1"/>
    </w:pPr>
    <w:rPr>
      <w:sz w:val="24"/>
      <w:szCs w:val="24"/>
    </w:rPr>
  </w:style>
  <w:style w:type="paragraph" w:styleId="24">
    <w:name w:val="Body Text 2"/>
    <w:basedOn w:val="a1"/>
    <w:link w:val="25"/>
    <w:rsid w:val="00F55942"/>
    <w:pPr>
      <w:ind w:firstLine="567"/>
      <w:jc w:val="both"/>
    </w:pPr>
    <w:rPr>
      <w:sz w:val="24"/>
      <w:szCs w:val="24"/>
    </w:rPr>
  </w:style>
  <w:style w:type="character" w:customStyle="1" w:styleId="25">
    <w:name w:val="Основной текст 2 Знак"/>
    <w:link w:val="24"/>
    <w:locked/>
    <w:rsid w:val="00573D36"/>
    <w:rPr>
      <w:rFonts w:cs="Times New Roman"/>
      <w:sz w:val="24"/>
      <w:szCs w:val="24"/>
    </w:rPr>
  </w:style>
  <w:style w:type="paragraph" w:styleId="32">
    <w:name w:val="Body Text 3"/>
    <w:basedOn w:val="a1"/>
    <w:link w:val="33"/>
    <w:uiPriority w:val="99"/>
    <w:rsid w:val="00573D36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link w:val="32"/>
    <w:uiPriority w:val="99"/>
    <w:locked/>
    <w:rsid w:val="00573D36"/>
    <w:rPr>
      <w:rFonts w:cs="Times New Roman"/>
      <w:sz w:val="16"/>
      <w:szCs w:val="16"/>
    </w:rPr>
  </w:style>
  <w:style w:type="paragraph" w:customStyle="1" w:styleId="ConsPlusNonformat">
    <w:name w:val="ConsPlusNonformat"/>
    <w:rsid w:val="00EA697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f0">
    <w:name w:val="Strong"/>
    <w:uiPriority w:val="22"/>
    <w:qFormat/>
    <w:rsid w:val="00143F8C"/>
    <w:rPr>
      <w:rFonts w:cs="Times New Roman"/>
      <w:b/>
      <w:bCs/>
    </w:rPr>
  </w:style>
  <w:style w:type="character" w:customStyle="1" w:styleId="ConsPlusNormal0">
    <w:name w:val="ConsPlusNormal Знак"/>
    <w:link w:val="ConsPlusNormal"/>
    <w:locked/>
    <w:rsid w:val="00143F8C"/>
    <w:rPr>
      <w:rFonts w:ascii="Arial" w:hAnsi="Arial" w:cs="Arial"/>
      <w:lang w:val="ru-RU" w:eastAsia="ru-RU" w:bidi="ar-SA"/>
    </w:rPr>
  </w:style>
  <w:style w:type="paragraph" w:customStyle="1" w:styleId="14">
    <w:name w:val="Верхний колонтитул1"/>
    <w:basedOn w:val="a1"/>
    <w:rsid w:val="00BC4B9B"/>
    <w:pPr>
      <w:tabs>
        <w:tab w:val="center" w:pos="4677"/>
        <w:tab w:val="right" w:pos="9355"/>
      </w:tabs>
      <w:jc w:val="both"/>
    </w:pPr>
    <w:rPr>
      <w:kern w:val="28"/>
      <w:sz w:val="28"/>
    </w:rPr>
  </w:style>
  <w:style w:type="paragraph" w:customStyle="1" w:styleId="Style10">
    <w:name w:val="Style10"/>
    <w:basedOn w:val="a1"/>
    <w:rsid w:val="00BC4B9B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16">
    <w:name w:val="Font Style16"/>
    <w:rsid w:val="00BC4B9B"/>
    <w:rPr>
      <w:rFonts w:ascii="Times New Roman" w:hAnsi="Times New Roman"/>
      <w:sz w:val="24"/>
    </w:rPr>
  </w:style>
  <w:style w:type="paragraph" w:customStyle="1" w:styleId="aff1">
    <w:name w:val="Знак Знак Знак"/>
    <w:basedOn w:val="a1"/>
    <w:rsid w:val="00BC4B9B"/>
    <w:pPr>
      <w:spacing w:after="160" w:line="240" w:lineRule="exact"/>
      <w:jc w:val="both"/>
    </w:pPr>
    <w:rPr>
      <w:rFonts w:ascii="Verdana" w:hAnsi="Verdana"/>
      <w:lang w:val="en-US" w:eastAsia="en-US"/>
    </w:rPr>
  </w:style>
  <w:style w:type="paragraph" w:customStyle="1" w:styleId="ConsPlusCell">
    <w:name w:val="ConsPlusCell"/>
    <w:uiPriority w:val="99"/>
    <w:rsid w:val="00BC4B9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34">
    <w:name w:val="Body Text Indent 3"/>
    <w:basedOn w:val="a1"/>
    <w:link w:val="35"/>
    <w:uiPriority w:val="99"/>
    <w:unhideWhenUsed/>
    <w:rsid w:val="00BC4B9B"/>
    <w:pPr>
      <w:spacing w:after="120"/>
      <w:ind w:left="283"/>
    </w:pPr>
    <w:rPr>
      <w:sz w:val="16"/>
      <w:szCs w:val="16"/>
    </w:rPr>
  </w:style>
  <w:style w:type="character" w:customStyle="1" w:styleId="35">
    <w:name w:val="Основной текст с отступом 3 Знак"/>
    <w:link w:val="34"/>
    <w:uiPriority w:val="99"/>
    <w:locked/>
    <w:rsid w:val="00BC4B9B"/>
    <w:rPr>
      <w:rFonts w:cs="Times New Roman"/>
      <w:sz w:val="16"/>
      <w:szCs w:val="16"/>
    </w:rPr>
  </w:style>
  <w:style w:type="paragraph" w:styleId="aff2">
    <w:name w:val="Block Text"/>
    <w:basedOn w:val="a1"/>
    <w:rsid w:val="00BC4B9B"/>
    <w:pPr>
      <w:ind w:left="567" w:right="567"/>
      <w:jc w:val="both"/>
    </w:pPr>
    <w:rPr>
      <w:sz w:val="24"/>
    </w:rPr>
  </w:style>
  <w:style w:type="paragraph" w:customStyle="1" w:styleId="Point">
    <w:name w:val="Point"/>
    <w:basedOn w:val="a1"/>
    <w:link w:val="PointChar"/>
    <w:rsid w:val="00BC6027"/>
    <w:pPr>
      <w:spacing w:before="120" w:line="288" w:lineRule="auto"/>
      <w:ind w:firstLine="720"/>
      <w:jc w:val="both"/>
    </w:pPr>
    <w:rPr>
      <w:sz w:val="24"/>
      <w:szCs w:val="24"/>
    </w:rPr>
  </w:style>
  <w:style w:type="character" w:customStyle="1" w:styleId="PointChar">
    <w:name w:val="Point Char"/>
    <w:link w:val="Point"/>
    <w:rsid w:val="00BC6027"/>
    <w:rPr>
      <w:sz w:val="24"/>
      <w:szCs w:val="24"/>
    </w:rPr>
  </w:style>
  <w:style w:type="character" w:customStyle="1" w:styleId="apple-style-span">
    <w:name w:val="apple-style-span"/>
    <w:basedOn w:val="a3"/>
    <w:rsid w:val="00BC6027"/>
  </w:style>
  <w:style w:type="paragraph" w:customStyle="1" w:styleId="BodyText22">
    <w:name w:val="Body Text 22"/>
    <w:basedOn w:val="a1"/>
    <w:rsid w:val="00BC6027"/>
    <w:pPr>
      <w:ind w:firstLine="709"/>
      <w:jc w:val="both"/>
    </w:pPr>
    <w:rPr>
      <w:sz w:val="24"/>
    </w:rPr>
  </w:style>
  <w:style w:type="character" w:customStyle="1" w:styleId="apple-converted-space">
    <w:name w:val="apple-converted-space"/>
    <w:basedOn w:val="a3"/>
    <w:rsid w:val="00A833C0"/>
  </w:style>
  <w:style w:type="paragraph" w:styleId="a">
    <w:name w:val="Subtitle"/>
    <w:basedOn w:val="a1"/>
    <w:link w:val="aff3"/>
    <w:qFormat/>
    <w:rsid w:val="00910575"/>
    <w:pPr>
      <w:keepNext/>
      <w:keepLines/>
      <w:numPr>
        <w:ilvl w:val="1"/>
        <w:numId w:val="3"/>
      </w:numPr>
      <w:tabs>
        <w:tab w:val="left" w:pos="1276"/>
      </w:tabs>
      <w:autoSpaceDE w:val="0"/>
      <w:autoSpaceDN w:val="0"/>
      <w:adjustRightInd w:val="0"/>
      <w:jc w:val="center"/>
    </w:pPr>
    <w:rPr>
      <w:sz w:val="26"/>
      <w:szCs w:val="26"/>
    </w:rPr>
  </w:style>
  <w:style w:type="character" w:customStyle="1" w:styleId="aff3">
    <w:name w:val="Подзаголовок Знак"/>
    <w:link w:val="a"/>
    <w:rsid w:val="00910575"/>
    <w:rPr>
      <w:sz w:val="26"/>
      <w:szCs w:val="26"/>
    </w:rPr>
  </w:style>
  <w:style w:type="paragraph" w:customStyle="1" w:styleId="BodyText21">
    <w:name w:val="Body Text 2.Основной текст 1"/>
    <w:basedOn w:val="a1"/>
    <w:rsid w:val="00A833C0"/>
    <w:pPr>
      <w:ind w:firstLine="720"/>
      <w:jc w:val="both"/>
    </w:pPr>
    <w:rPr>
      <w:sz w:val="28"/>
    </w:rPr>
  </w:style>
  <w:style w:type="paragraph" w:customStyle="1" w:styleId="aff4">
    <w:name w:val="Скобки буквы"/>
    <w:basedOn w:val="a1"/>
    <w:rsid w:val="00A833C0"/>
    <w:pPr>
      <w:tabs>
        <w:tab w:val="num" w:pos="360"/>
      </w:tabs>
      <w:ind w:left="360" w:hanging="360"/>
    </w:pPr>
    <w:rPr>
      <w:lang w:eastAsia="en-US"/>
    </w:rPr>
  </w:style>
  <w:style w:type="paragraph" w:customStyle="1" w:styleId="aff5">
    <w:name w:val="Заголовок текста"/>
    <w:rsid w:val="00A833C0"/>
    <w:pPr>
      <w:spacing w:after="240"/>
      <w:jc w:val="center"/>
    </w:pPr>
    <w:rPr>
      <w:b/>
      <w:noProof/>
      <w:sz w:val="27"/>
    </w:rPr>
  </w:style>
  <w:style w:type="paragraph" w:customStyle="1" w:styleId="aff6">
    <w:name w:val="Нумерованный абзац"/>
    <w:rsid w:val="00A833C0"/>
    <w:pPr>
      <w:tabs>
        <w:tab w:val="left" w:pos="1134"/>
      </w:tabs>
      <w:suppressAutoHyphens/>
      <w:spacing w:before="240"/>
      <w:ind w:left="1429" w:hanging="360"/>
      <w:jc w:val="both"/>
    </w:pPr>
    <w:rPr>
      <w:noProof/>
      <w:sz w:val="28"/>
    </w:rPr>
  </w:style>
  <w:style w:type="paragraph" w:styleId="aff7">
    <w:name w:val="Plain Text"/>
    <w:basedOn w:val="a1"/>
    <w:link w:val="aff8"/>
    <w:rsid w:val="00A833C0"/>
    <w:pPr>
      <w:ind w:left="1429" w:firstLine="720"/>
      <w:jc w:val="both"/>
    </w:pPr>
    <w:rPr>
      <w:rFonts w:ascii="Courier New" w:hAnsi="Courier New"/>
      <w:szCs w:val="24"/>
    </w:rPr>
  </w:style>
  <w:style w:type="character" w:customStyle="1" w:styleId="aff8">
    <w:name w:val="Текст Знак"/>
    <w:link w:val="aff7"/>
    <w:rsid w:val="00A833C0"/>
    <w:rPr>
      <w:rFonts w:ascii="Courier New" w:hAnsi="Courier New"/>
      <w:szCs w:val="24"/>
    </w:rPr>
  </w:style>
  <w:style w:type="paragraph" w:styleId="a0">
    <w:name w:val="List Bullet"/>
    <w:basedOn w:val="a8"/>
    <w:autoRedefine/>
    <w:rsid w:val="00A833C0"/>
    <w:pPr>
      <w:numPr>
        <w:numId w:val="4"/>
      </w:numPr>
      <w:tabs>
        <w:tab w:val="clear" w:pos="1571"/>
        <w:tab w:val="num" w:pos="360"/>
      </w:tabs>
      <w:suppressAutoHyphens/>
      <w:spacing w:after="0"/>
      <w:ind w:left="1080" w:hanging="180"/>
      <w:jc w:val="both"/>
    </w:pPr>
    <w:rPr>
      <w:lang w:eastAsia="en-US"/>
    </w:rPr>
  </w:style>
  <w:style w:type="paragraph" w:styleId="aff9">
    <w:name w:val="endnote text"/>
    <w:basedOn w:val="a1"/>
    <w:link w:val="affa"/>
    <w:rsid w:val="00A833C0"/>
  </w:style>
  <w:style w:type="character" w:customStyle="1" w:styleId="affa">
    <w:name w:val="Текст концевой сноски Знак"/>
    <w:basedOn w:val="a3"/>
    <w:link w:val="aff9"/>
    <w:rsid w:val="00A833C0"/>
  </w:style>
  <w:style w:type="character" w:styleId="affb">
    <w:name w:val="endnote reference"/>
    <w:rsid w:val="00A833C0"/>
    <w:rPr>
      <w:vertAlign w:val="superscript"/>
    </w:rPr>
  </w:style>
  <w:style w:type="paragraph" w:styleId="affc">
    <w:name w:val="Document Map"/>
    <w:basedOn w:val="a1"/>
    <w:link w:val="affd"/>
    <w:rsid w:val="00A833C0"/>
    <w:rPr>
      <w:rFonts w:ascii="Tahoma" w:hAnsi="Tahoma"/>
      <w:sz w:val="16"/>
      <w:szCs w:val="16"/>
    </w:rPr>
  </w:style>
  <w:style w:type="character" w:customStyle="1" w:styleId="affd">
    <w:name w:val="Схема документа Знак"/>
    <w:link w:val="affc"/>
    <w:rsid w:val="00A833C0"/>
    <w:rPr>
      <w:rFonts w:ascii="Tahoma" w:hAnsi="Tahoma" w:cs="Tahoma"/>
      <w:sz w:val="16"/>
      <w:szCs w:val="16"/>
    </w:rPr>
  </w:style>
  <w:style w:type="character" w:styleId="affe">
    <w:name w:val="annotation reference"/>
    <w:uiPriority w:val="99"/>
    <w:rsid w:val="00A833C0"/>
    <w:rPr>
      <w:sz w:val="16"/>
      <w:szCs w:val="16"/>
    </w:rPr>
  </w:style>
  <w:style w:type="paragraph" w:styleId="afff">
    <w:name w:val="annotation text"/>
    <w:basedOn w:val="a1"/>
    <w:link w:val="afff0"/>
    <w:uiPriority w:val="99"/>
    <w:rsid w:val="00A833C0"/>
  </w:style>
  <w:style w:type="character" w:customStyle="1" w:styleId="afff0">
    <w:name w:val="Текст примечания Знак"/>
    <w:basedOn w:val="a3"/>
    <w:link w:val="afff"/>
    <w:uiPriority w:val="99"/>
    <w:rsid w:val="00A833C0"/>
  </w:style>
  <w:style w:type="paragraph" w:styleId="afff1">
    <w:name w:val="annotation subject"/>
    <w:basedOn w:val="afff"/>
    <w:next w:val="afff"/>
    <w:link w:val="afff2"/>
    <w:uiPriority w:val="99"/>
    <w:rsid w:val="00A833C0"/>
    <w:rPr>
      <w:b/>
      <w:bCs/>
    </w:rPr>
  </w:style>
  <w:style w:type="character" w:customStyle="1" w:styleId="afff2">
    <w:name w:val="Тема примечания Знак"/>
    <w:link w:val="afff1"/>
    <w:uiPriority w:val="99"/>
    <w:rsid w:val="00A833C0"/>
    <w:rPr>
      <w:b/>
      <w:bCs/>
    </w:rPr>
  </w:style>
  <w:style w:type="numbering" w:customStyle="1" w:styleId="15">
    <w:name w:val="Нет списка1"/>
    <w:next w:val="a5"/>
    <w:uiPriority w:val="99"/>
    <w:semiHidden/>
    <w:unhideWhenUsed/>
    <w:rsid w:val="00BE1948"/>
  </w:style>
  <w:style w:type="paragraph" w:customStyle="1" w:styleId="210">
    <w:name w:val="Основной текст 21"/>
    <w:basedOn w:val="a1"/>
    <w:rsid w:val="00183947"/>
    <w:pPr>
      <w:overflowPunct w:val="0"/>
      <w:autoSpaceDE w:val="0"/>
      <w:autoSpaceDN w:val="0"/>
      <w:adjustRightInd w:val="0"/>
      <w:spacing w:line="320" w:lineRule="exact"/>
      <w:ind w:firstLine="720"/>
      <w:jc w:val="both"/>
      <w:textAlignment w:val="baseline"/>
    </w:pPr>
    <w:rPr>
      <w:rFonts w:ascii="Times New Roman CYR" w:hAnsi="Times New Roman CYR"/>
      <w:sz w:val="28"/>
    </w:rPr>
  </w:style>
  <w:style w:type="paragraph" w:customStyle="1" w:styleId="16">
    <w:name w:val="Обычный1"/>
    <w:rsid w:val="00626E14"/>
    <w:pPr>
      <w:spacing w:before="100" w:after="100"/>
    </w:pPr>
    <w:rPr>
      <w:snapToGrid w:val="0"/>
      <w:sz w:val="24"/>
    </w:rPr>
  </w:style>
  <w:style w:type="character" w:customStyle="1" w:styleId="FontStyle19">
    <w:name w:val="Font Style19"/>
    <w:rsid w:val="00084B94"/>
    <w:rPr>
      <w:rFonts w:ascii="Bookman Old Style" w:hAnsi="Bookman Old Style" w:cs="Bookman Old Style"/>
      <w:sz w:val="18"/>
      <w:szCs w:val="18"/>
    </w:rPr>
  </w:style>
  <w:style w:type="paragraph" w:customStyle="1" w:styleId="Style3">
    <w:name w:val="Style3"/>
    <w:basedOn w:val="a1"/>
    <w:rsid w:val="006718F7"/>
    <w:pPr>
      <w:widowControl w:val="0"/>
      <w:autoSpaceDE w:val="0"/>
      <w:autoSpaceDN w:val="0"/>
      <w:adjustRightInd w:val="0"/>
      <w:spacing w:line="180" w:lineRule="exact"/>
    </w:pPr>
    <w:rPr>
      <w:rFonts w:ascii="Courier New" w:hAnsi="Courier New"/>
      <w:sz w:val="24"/>
      <w:szCs w:val="24"/>
    </w:rPr>
  </w:style>
  <w:style w:type="character" w:customStyle="1" w:styleId="FontStyle42">
    <w:name w:val="Font Style42"/>
    <w:uiPriority w:val="99"/>
    <w:rsid w:val="00F62C4B"/>
    <w:rPr>
      <w:rFonts w:ascii="Times New Roman" w:hAnsi="Times New Roman" w:cs="Times New Roman"/>
      <w:b/>
      <w:bCs/>
      <w:sz w:val="18"/>
      <w:szCs w:val="18"/>
    </w:rPr>
  </w:style>
  <w:style w:type="paragraph" w:customStyle="1" w:styleId="Style26">
    <w:name w:val="Style26"/>
    <w:basedOn w:val="a1"/>
    <w:uiPriority w:val="99"/>
    <w:rsid w:val="00F62C4B"/>
    <w:pPr>
      <w:widowControl w:val="0"/>
      <w:autoSpaceDE w:val="0"/>
      <w:autoSpaceDN w:val="0"/>
      <w:adjustRightInd w:val="0"/>
      <w:spacing w:line="230" w:lineRule="exact"/>
    </w:pPr>
    <w:rPr>
      <w:sz w:val="24"/>
      <w:szCs w:val="24"/>
    </w:rPr>
  </w:style>
  <w:style w:type="paragraph" w:customStyle="1" w:styleId="afff3">
    <w:name w:val="Прижатый влево"/>
    <w:basedOn w:val="a1"/>
    <w:next w:val="a1"/>
    <w:uiPriority w:val="99"/>
    <w:rsid w:val="0072666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ae">
    <w:name w:val="Обычный (веб) Знак"/>
    <w:link w:val="ad"/>
    <w:uiPriority w:val="99"/>
    <w:rsid w:val="008239CD"/>
    <w:rPr>
      <w:rFonts w:ascii="Verdana" w:hAnsi="Verdana"/>
      <w:sz w:val="17"/>
      <w:szCs w:val="17"/>
    </w:rPr>
  </w:style>
  <w:style w:type="character" w:customStyle="1" w:styleId="d1">
    <w:name w:val="d1"/>
    <w:basedOn w:val="a3"/>
    <w:rsid w:val="00E27ED7"/>
  </w:style>
  <w:style w:type="character" w:customStyle="1" w:styleId="af4">
    <w:name w:val="Абзац списка Знак"/>
    <w:aliases w:val="ПАРАГРАФ Знак"/>
    <w:link w:val="af3"/>
    <w:uiPriority w:val="34"/>
    <w:locked/>
    <w:rsid w:val="00AB6667"/>
    <w:rPr>
      <w:rFonts w:ascii="Calibri" w:hAnsi="Calibri"/>
      <w:sz w:val="22"/>
      <w:szCs w:val="22"/>
    </w:rPr>
  </w:style>
  <w:style w:type="paragraph" w:customStyle="1" w:styleId="110">
    <w:name w:val="Абзац списка11"/>
    <w:basedOn w:val="a1"/>
    <w:uiPriority w:val="99"/>
    <w:rsid w:val="00DE03AA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17">
    <w:name w:val="заголовок 1"/>
    <w:basedOn w:val="a1"/>
    <w:next w:val="a1"/>
    <w:rsid w:val="00A44030"/>
    <w:pPr>
      <w:keepNext/>
      <w:widowControl w:val="0"/>
    </w:pPr>
    <w:rPr>
      <w:sz w:val="28"/>
    </w:rPr>
  </w:style>
  <w:style w:type="character" w:styleId="afff4">
    <w:name w:val="Emphasis"/>
    <w:uiPriority w:val="20"/>
    <w:qFormat/>
    <w:rsid w:val="0085479E"/>
    <w:rPr>
      <w:i/>
      <w:iCs/>
    </w:rPr>
  </w:style>
  <w:style w:type="character" w:customStyle="1" w:styleId="afff5">
    <w:name w:val="Цветовое выделение"/>
    <w:uiPriority w:val="99"/>
    <w:rsid w:val="0085479E"/>
    <w:rPr>
      <w:b/>
      <w:bCs/>
      <w:color w:val="26282F"/>
      <w:sz w:val="26"/>
      <w:szCs w:val="26"/>
    </w:rPr>
  </w:style>
  <w:style w:type="paragraph" w:customStyle="1" w:styleId="afff6">
    <w:name w:val="Нормальный (таблица)"/>
    <w:basedOn w:val="a1"/>
    <w:next w:val="a1"/>
    <w:uiPriority w:val="99"/>
    <w:rsid w:val="0085479E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character" w:customStyle="1" w:styleId="afff7">
    <w:name w:val="Гипертекстовая ссылка"/>
    <w:uiPriority w:val="99"/>
    <w:rsid w:val="0085479E"/>
    <w:rPr>
      <w:b w:val="0"/>
      <w:bCs w:val="0"/>
      <w:color w:val="106BBE"/>
      <w:sz w:val="26"/>
      <w:szCs w:val="26"/>
    </w:rPr>
  </w:style>
  <w:style w:type="paragraph" w:customStyle="1" w:styleId="Default">
    <w:name w:val="Default"/>
    <w:rsid w:val="0085479E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afff8">
    <w:name w:val="Заголовок ЭР (левое окно)"/>
    <w:basedOn w:val="a1"/>
    <w:next w:val="a1"/>
    <w:uiPriority w:val="99"/>
    <w:rsid w:val="0085479E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8"/>
      <w:szCs w:val="28"/>
    </w:rPr>
  </w:style>
  <w:style w:type="paragraph" w:styleId="afff9">
    <w:name w:val="No Spacing"/>
    <w:uiPriority w:val="1"/>
    <w:qFormat/>
    <w:rsid w:val="00522017"/>
    <w:rPr>
      <w:rFonts w:ascii="Calibri" w:eastAsia="Calibri" w:hAnsi="Calibri"/>
      <w:sz w:val="22"/>
      <w:szCs w:val="22"/>
      <w:lang w:eastAsia="en-US"/>
    </w:rPr>
  </w:style>
  <w:style w:type="paragraph" w:customStyle="1" w:styleId="ListParagraph1">
    <w:name w:val="List Paragraph1"/>
    <w:basedOn w:val="a1"/>
    <w:rsid w:val="00677956"/>
    <w:pPr>
      <w:ind w:left="720" w:firstLine="567"/>
    </w:pPr>
    <w:rPr>
      <w:sz w:val="28"/>
      <w:szCs w:val="28"/>
      <w:lang w:eastAsia="en-US"/>
    </w:rPr>
  </w:style>
  <w:style w:type="paragraph" w:styleId="afffa">
    <w:name w:val="Revision"/>
    <w:hidden/>
    <w:uiPriority w:val="99"/>
    <w:semiHidden/>
    <w:rsid w:val="00765060"/>
  </w:style>
  <w:style w:type="paragraph" w:customStyle="1" w:styleId="xl66">
    <w:name w:val="xl66"/>
    <w:basedOn w:val="a1"/>
    <w:rsid w:val="004F2629"/>
    <w:pPr>
      <w:spacing w:before="100" w:beforeAutospacing="1" w:after="100" w:afterAutospacing="1"/>
    </w:pPr>
    <w:rPr>
      <w:sz w:val="24"/>
      <w:szCs w:val="24"/>
    </w:rPr>
  </w:style>
  <w:style w:type="paragraph" w:customStyle="1" w:styleId="xl67">
    <w:name w:val="xl67"/>
    <w:basedOn w:val="a1"/>
    <w:rsid w:val="004F2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a1"/>
    <w:rsid w:val="004F2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9">
    <w:name w:val="xl69"/>
    <w:basedOn w:val="a1"/>
    <w:rsid w:val="004F2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0">
    <w:name w:val="xl70"/>
    <w:basedOn w:val="a1"/>
    <w:rsid w:val="004F2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1">
    <w:name w:val="xl71"/>
    <w:basedOn w:val="a1"/>
    <w:rsid w:val="004F2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2">
    <w:name w:val="xl72"/>
    <w:basedOn w:val="a1"/>
    <w:rsid w:val="004F2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3">
    <w:name w:val="xl73"/>
    <w:basedOn w:val="a1"/>
    <w:rsid w:val="004F2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4">
    <w:name w:val="xl74"/>
    <w:basedOn w:val="a1"/>
    <w:rsid w:val="004F2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5">
    <w:name w:val="xl75"/>
    <w:basedOn w:val="a1"/>
    <w:rsid w:val="004F2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6">
    <w:name w:val="xl76"/>
    <w:basedOn w:val="a1"/>
    <w:rsid w:val="004F2629"/>
    <w:pPr>
      <w:spacing w:before="100" w:beforeAutospacing="1" w:after="100" w:afterAutospacing="1"/>
    </w:pPr>
    <w:rPr>
      <w:color w:val="FF0000"/>
      <w:sz w:val="24"/>
      <w:szCs w:val="24"/>
    </w:rPr>
  </w:style>
  <w:style w:type="paragraph" w:customStyle="1" w:styleId="xl77">
    <w:name w:val="xl77"/>
    <w:basedOn w:val="a1"/>
    <w:rsid w:val="004F2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8">
    <w:name w:val="xl78"/>
    <w:basedOn w:val="a1"/>
    <w:rsid w:val="004F2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9">
    <w:name w:val="xl79"/>
    <w:basedOn w:val="a1"/>
    <w:rsid w:val="004F2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80">
    <w:name w:val="xl80"/>
    <w:basedOn w:val="a1"/>
    <w:rsid w:val="004F2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1">
    <w:name w:val="xl81"/>
    <w:basedOn w:val="a1"/>
    <w:rsid w:val="004F2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2">
    <w:name w:val="xl82"/>
    <w:basedOn w:val="a1"/>
    <w:rsid w:val="004F2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color w:val="000000"/>
      <w:sz w:val="24"/>
      <w:szCs w:val="24"/>
    </w:rPr>
  </w:style>
  <w:style w:type="paragraph" w:customStyle="1" w:styleId="xl83">
    <w:name w:val="xl83"/>
    <w:basedOn w:val="a1"/>
    <w:rsid w:val="004F262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4">
    <w:name w:val="xl84"/>
    <w:basedOn w:val="a1"/>
    <w:rsid w:val="004F262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5">
    <w:name w:val="xl85"/>
    <w:basedOn w:val="a1"/>
    <w:rsid w:val="004F262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font5">
    <w:name w:val="font5"/>
    <w:basedOn w:val="a1"/>
    <w:rsid w:val="00AC540E"/>
    <w:pPr>
      <w:spacing w:before="100" w:beforeAutospacing="1" w:after="100" w:afterAutospacing="1"/>
    </w:pPr>
    <w:rPr>
      <w:sz w:val="24"/>
      <w:szCs w:val="24"/>
    </w:rPr>
  </w:style>
  <w:style w:type="paragraph" w:customStyle="1" w:styleId="font6">
    <w:name w:val="font6"/>
    <w:basedOn w:val="a1"/>
    <w:rsid w:val="00AC540E"/>
    <w:pPr>
      <w:spacing w:before="100" w:beforeAutospacing="1" w:after="100" w:afterAutospacing="1"/>
    </w:pPr>
    <w:rPr>
      <w:color w:val="FF0000"/>
    </w:rPr>
  </w:style>
  <w:style w:type="paragraph" w:customStyle="1" w:styleId="font7">
    <w:name w:val="font7"/>
    <w:basedOn w:val="a1"/>
    <w:rsid w:val="00AC540E"/>
    <w:pPr>
      <w:spacing w:before="100" w:beforeAutospacing="1" w:after="100" w:afterAutospacing="1"/>
    </w:pPr>
  </w:style>
  <w:style w:type="paragraph" w:customStyle="1" w:styleId="xl64">
    <w:name w:val="xl64"/>
    <w:basedOn w:val="a1"/>
    <w:rsid w:val="00AC540E"/>
    <w:pPr>
      <w:shd w:val="clear" w:color="000000" w:fill="FFFFFF"/>
      <w:spacing w:before="100" w:beforeAutospacing="1" w:after="100" w:afterAutospacing="1"/>
    </w:pPr>
    <w:rPr>
      <w:sz w:val="24"/>
      <w:szCs w:val="24"/>
    </w:rPr>
  </w:style>
  <w:style w:type="paragraph" w:customStyle="1" w:styleId="xl65">
    <w:name w:val="xl65"/>
    <w:basedOn w:val="a1"/>
    <w:rsid w:val="00AC540E"/>
    <w:pPr>
      <w:shd w:val="clear" w:color="000000" w:fill="FFFFFF"/>
      <w:spacing w:before="100" w:beforeAutospacing="1" w:after="100" w:afterAutospacing="1"/>
    </w:pPr>
    <w:rPr>
      <w:sz w:val="24"/>
      <w:szCs w:val="24"/>
    </w:rPr>
  </w:style>
  <w:style w:type="paragraph" w:customStyle="1" w:styleId="xl86">
    <w:name w:val="xl86"/>
    <w:basedOn w:val="a1"/>
    <w:rsid w:val="00AC54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FF0000"/>
    </w:rPr>
  </w:style>
  <w:style w:type="paragraph" w:customStyle="1" w:styleId="xl87">
    <w:name w:val="xl87"/>
    <w:basedOn w:val="a1"/>
    <w:rsid w:val="00AC54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1"/>
    <w:rsid w:val="00AC54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89">
    <w:name w:val="xl89"/>
    <w:basedOn w:val="a1"/>
    <w:rsid w:val="00AC54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0">
    <w:name w:val="xl90"/>
    <w:basedOn w:val="a1"/>
    <w:rsid w:val="00AC540E"/>
    <w:pPr>
      <w:shd w:val="clear" w:color="000000" w:fill="FFFFFF"/>
      <w:spacing w:before="100" w:beforeAutospacing="1" w:after="100" w:afterAutospacing="1"/>
    </w:pPr>
    <w:rPr>
      <w:sz w:val="24"/>
      <w:szCs w:val="24"/>
    </w:rPr>
  </w:style>
  <w:style w:type="paragraph" w:customStyle="1" w:styleId="xl91">
    <w:name w:val="xl91"/>
    <w:basedOn w:val="a1"/>
    <w:rsid w:val="00AC54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1"/>
    <w:rsid w:val="00AC54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top"/>
    </w:pPr>
  </w:style>
  <w:style w:type="paragraph" w:customStyle="1" w:styleId="xl93">
    <w:name w:val="xl93"/>
    <w:basedOn w:val="a1"/>
    <w:rsid w:val="00AC54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textAlignment w:val="top"/>
    </w:pPr>
  </w:style>
  <w:style w:type="paragraph" w:customStyle="1" w:styleId="xl94">
    <w:name w:val="xl94"/>
    <w:basedOn w:val="a1"/>
    <w:rsid w:val="00AC54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top"/>
    </w:pPr>
  </w:style>
  <w:style w:type="paragraph" w:customStyle="1" w:styleId="xl95">
    <w:name w:val="xl95"/>
    <w:basedOn w:val="a1"/>
    <w:rsid w:val="00AC54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top"/>
    </w:pPr>
  </w:style>
  <w:style w:type="paragraph" w:customStyle="1" w:styleId="xl96">
    <w:name w:val="xl96"/>
    <w:basedOn w:val="a1"/>
    <w:rsid w:val="00AC54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top"/>
    </w:pPr>
  </w:style>
  <w:style w:type="paragraph" w:customStyle="1" w:styleId="xl97">
    <w:name w:val="xl97"/>
    <w:basedOn w:val="a1"/>
    <w:rsid w:val="00AC540E"/>
    <w:pP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8">
    <w:name w:val="xl98"/>
    <w:basedOn w:val="a1"/>
    <w:rsid w:val="00AC540E"/>
    <w:pP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9">
    <w:name w:val="xl99"/>
    <w:basedOn w:val="a1"/>
    <w:rsid w:val="00AC540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00">
    <w:name w:val="xl100"/>
    <w:basedOn w:val="a1"/>
    <w:rsid w:val="00AC540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01">
    <w:name w:val="xl101"/>
    <w:basedOn w:val="a1"/>
    <w:rsid w:val="00AC54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02">
    <w:name w:val="xl102"/>
    <w:basedOn w:val="a1"/>
    <w:rsid w:val="00AC540E"/>
    <w:pP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3">
    <w:name w:val="xl103"/>
    <w:basedOn w:val="a1"/>
    <w:rsid w:val="00AC540E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4">
    <w:name w:val="xl104"/>
    <w:basedOn w:val="a1"/>
    <w:rsid w:val="00AC54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05">
    <w:name w:val="xl105"/>
    <w:basedOn w:val="a1"/>
    <w:rsid w:val="00AC54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06">
    <w:name w:val="xl106"/>
    <w:basedOn w:val="a1"/>
    <w:rsid w:val="00AC540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07">
    <w:name w:val="xl107"/>
    <w:basedOn w:val="a1"/>
    <w:rsid w:val="00AC540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08">
    <w:name w:val="xl108"/>
    <w:basedOn w:val="a1"/>
    <w:rsid w:val="00AC540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09">
    <w:name w:val="xl109"/>
    <w:basedOn w:val="a1"/>
    <w:rsid w:val="00AC540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10">
    <w:name w:val="xl110"/>
    <w:basedOn w:val="a1"/>
    <w:rsid w:val="00AC540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11">
    <w:name w:val="xl111"/>
    <w:basedOn w:val="a1"/>
    <w:rsid w:val="00AC540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12">
    <w:name w:val="xl112"/>
    <w:basedOn w:val="a1"/>
    <w:rsid w:val="00AC540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13">
    <w:name w:val="xl113"/>
    <w:basedOn w:val="a1"/>
    <w:rsid w:val="00AC540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14">
    <w:name w:val="xl114"/>
    <w:basedOn w:val="a1"/>
    <w:rsid w:val="00AC54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5">
    <w:name w:val="xl115"/>
    <w:basedOn w:val="a1"/>
    <w:rsid w:val="00AC540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16">
    <w:name w:val="xl116"/>
    <w:basedOn w:val="a1"/>
    <w:rsid w:val="00AC540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17">
    <w:name w:val="xl117"/>
    <w:basedOn w:val="a1"/>
    <w:rsid w:val="00AC540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8">
    <w:name w:val="xl118"/>
    <w:basedOn w:val="a1"/>
    <w:rsid w:val="00AC540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9">
    <w:name w:val="xl119"/>
    <w:basedOn w:val="a1"/>
    <w:rsid w:val="00AC540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0">
    <w:name w:val="xl120"/>
    <w:basedOn w:val="a1"/>
    <w:rsid w:val="00AC540E"/>
    <w:pPr>
      <w:shd w:val="clear" w:color="000000" w:fill="FFFFFF"/>
      <w:spacing w:before="100" w:beforeAutospacing="1" w:after="100" w:afterAutospacing="1"/>
    </w:pPr>
    <w:rPr>
      <w:sz w:val="24"/>
      <w:szCs w:val="24"/>
    </w:rPr>
  </w:style>
  <w:style w:type="paragraph" w:customStyle="1" w:styleId="xl121">
    <w:name w:val="xl121"/>
    <w:basedOn w:val="a1"/>
    <w:rsid w:val="00AC540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22">
    <w:name w:val="xl122"/>
    <w:basedOn w:val="a1"/>
    <w:rsid w:val="00AC540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23">
    <w:name w:val="xl123"/>
    <w:basedOn w:val="a1"/>
    <w:rsid w:val="00AC540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24">
    <w:name w:val="xl124"/>
    <w:basedOn w:val="a1"/>
    <w:rsid w:val="00AC540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25">
    <w:name w:val="xl125"/>
    <w:basedOn w:val="a1"/>
    <w:rsid w:val="00AC540E"/>
    <w:pP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18">
    <w:name w:val="Знак Знак Знак1"/>
    <w:basedOn w:val="a1"/>
    <w:rsid w:val="000801A3"/>
    <w:pPr>
      <w:spacing w:after="160" w:line="240" w:lineRule="exact"/>
    </w:pPr>
    <w:rPr>
      <w:rFonts w:ascii="Verdana" w:hAnsi="Verdana" w:cs="Verdana"/>
      <w:sz w:val="24"/>
      <w:szCs w:val="24"/>
      <w:lang w:val="en-US" w:eastAsia="en-US"/>
    </w:rPr>
  </w:style>
  <w:style w:type="paragraph" w:customStyle="1" w:styleId="Style5">
    <w:name w:val="Style5"/>
    <w:basedOn w:val="a1"/>
    <w:uiPriority w:val="99"/>
    <w:rsid w:val="009F663B"/>
    <w:pPr>
      <w:widowControl w:val="0"/>
      <w:autoSpaceDE w:val="0"/>
      <w:autoSpaceDN w:val="0"/>
      <w:adjustRightInd w:val="0"/>
      <w:spacing w:line="278" w:lineRule="exact"/>
      <w:ind w:firstLine="691"/>
      <w:jc w:val="both"/>
    </w:pPr>
    <w:rPr>
      <w:sz w:val="24"/>
      <w:szCs w:val="24"/>
    </w:rPr>
  </w:style>
  <w:style w:type="paragraph" w:customStyle="1" w:styleId="10">
    <w:name w:val="Стиль1"/>
    <w:basedOn w:val="a1"/>
    <w:uiPriority w:val="99"/>
    <w:rsid w:val="00D10220"/>
    <w:pPr>
      <w:numPr>
        <w:numId w:val="6"/>
      </w:numPr>
      <w:tabs>
        <w:tab w:val="left" w:pos="993"/>
      </w:tabs>
      <w:autoSpaceDE w:val="0"/>
      <w:autoSpaceDN w:val="0"/>
      <w:adjustRightInd w:val="0"/>
      <w:jc w:val="both"/>
    </w:pPr>
    <w:rPr>
      <w:sz w:val="28"/>
      <w:szCs w:val="28"/>
      <w:lang w:eastAsia="en-US"/>
    </w:rPr>
  </w:style>
  <w:style w:type="character" w:customStyle="1" w:styleId="afffb">
    <w:name w:val="Основной текст_"/>
    <w:link w:val="36"/>
    <w:locked/>
    <w:rsid w:val="00CE5E28"/>
    <w:rPr>
      <w:sz w:val="27"/>
      <w:szCs w:val="27"/>
      <w:shd w:val="clear" w:color="auto" w:fill="FFFFFF"/>
    </w:rPr>
  </w:style>
  <w:style w:type="paragraph" w:customStyle="1" w:styleId="36">
    <w:name w:val="Основной текст3"/>
    <w:basedOn w:val="a1"/>
    <w:link w:val="afffb"/>
    <w:rsid w:val="00CE5E28"/>
    <w:pPr>
      <w:widowControl w:val="0"/>
      <w:shd w:val="clear" w:color="auto" w:fill="FFFFFF"/>
      <w:spacing w:line="322" w:lineRule="exact"/>
      <w:jc w:val="both"/>
    </w:pPr>
    <w:rPr>
      <w:sz w:val="27"/>
      <w:szCs w:val="27"/>
    </w:rPr>
  </w:style>
  <w:style w:type="character" w:customStyle="1" w:styleId="111">
    <w:name w:val="Основной текст + 11"/>
    <w:aliases w:val="5 pt,Полужирный"/>
    <w:rsid w:val="00CE5E28"/>
    <w:rPr>
      <w:rFonts w:ascii="Book Antiqua" w:eastAsia="Book Antiqua" w:hAnsi="Book Antiqua" w:cs="Book Antiqua" w:hint="default"/>
      <w:b/>
      <w:bCs/>
      <w:i/>
      <w:iCs/>
      <w:color w:val="000000"/>
      <w:spacing w:val="0"/>
      <w:w w:val="100"/>
      <w:position w:val="0"/>
      <w:sz w:val="23"/>
      <w:szCs w:val="23"/>
      <w:shd w:val="clear" w:color="auto" w:fill="FFFFFF"/>
    </w:rPr>
  </w:style>
  <w:style w:type="character" w:customStyle="1" w:styleId="12pt">
    <w:name w:val="Основной текст + 12 pt"/>
    <w:rsid w:val="00CE5E28"/>
    <w:rPr>
      <w:color w:val="000000"/>
      <w:spacing w:val="0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26">
    <w:name w:val="Основной текст (2)"/>
    <w:rsid w:val="00CE5E28"/>
    <w:rPr>
      <w:rFonts w:ascii="Times New Roman" w:eastAsia="Times New Roman" w:hAnsi="Times New Roman" w:cs="Times New Roman" w:hint="default"/>
      <w:b/>
      <w:bCs/>
      <w:i w:val="0"/>
      <w:iCs w:val="0"/>
      <w:smallCaps w:val="0"/>
      <w:color w:val="000000"/>
      <w:spacing w:val="0"/>
      <w:w w:val="100"/>
      <w:position w:val="0"/>
      <w:sz w:val="27"/>
      <w:szCs w:val="27"/>
      <w:u w:val="single"/>
      <w:lang w:val="ru-RU"/>
    </w:rPr>
  </w:style>
  <w:style w:type="paragraph" w:customStyle="1" w:styleId="Style4">
    <w:name w:val="Style4"/>
    <w:basedOn w:val="a1"/>
    <w:uiPriority w:val="99"/>
    <w:rsid w:val="00215C01"/>
    <w:pPr>
      <w:widowControl w:val="0"/>
      <w:autoSpaceDE w:val="0"/>
      <w:autoSpaceDN w:val="0"/>
      <w:adjustRightInd w:val="0"/>
      <w:spacing w:line="271" w:lineRule="exact"/>
      <w:jc w:val="center"/>
    </w:pPr>
    <w:rPr>
      <w:rFonts w:eastAsiaTheme="minorEastAsia"/>
      <w:sz w:val="24"/>
      <w:szCs w:val="24"/>
    </w:rPr>
  </w:style>
  <w:style w:type="character" w:customStyle="1" w:styleId="FontStyle11">
    <w:name w:val="Font Style11"/>
    <w:basedOn w:val="a3"/>
    <w:uiPriority w:val="99"/>
    <w:rsid w:val="00215C01"/>
    <w:rPr>
      <w:rFonts w:ascii="Times New Roman" w:hAnsi="Times New Roman" w:cs="Times New Roman"/>
      <w:sz w:val="24"/>
      <w:szCs w:val="24"/>
    </w:rPr>
  </w:style>
  <w:style w:type="character" w:customStyle="1" w:styleId="FontStyle14">
    <w:name w:val="Font Style14"/>
    <w:basedOn w:val="a3"/>
    <w:uiPriority w:val="99"/>
    <w:rsid w:val="00215C01"/>
    <w:rPr>
      <w:rFonts w:ascii="Times New Roman" w:hAnsi="Times New Roman" w:cs="Times New Roman"/>
      <w:sz w:val="22"/>
      <w:szCs w:val="22"/>
    </w:rPr>
  </w:style>
  <w:style w:type="paragraph" w:styleId="81">
    <w:name w:val="toc 8"/>
    <w:basedOn w:val="a1"/>
    <w:next w:val="a1"/>
    <w:autoRedefine/>
    <w:rsid w:val="00B038C0"/>
    <w:pPr>
      <w:spacing w:after="100"/>
      <w:ind w:left="1400"/>
    </w:pPr>
  </w:style>
  <w:style w:type="table" w:customStyle="1" w:styleId="37">
    <w:name w:val="Сетка таблицы3"/>
    <w:basedOn w:val="a4"/>
    <w:uiPriority w:val="59"/>
    <w:rsid w:val="00395AD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7">
    <w:name w:val="Style7"/>
    <w:basedOn w:val="a1"/>
    <w:uiPriority w:val="99"/>
    <w:rsid w:val="00C33581"/>
    <w:pPr>
      <w:widowControl w:val="0"/>
      <w:autoSpaceDE w:val="0"/>
      <w:autoSpaceDN w:val="0"/>
      <w:adjustRightInd w:val="0"/>
      <w:spacing w:line="273" w:lineRule="exact"/>
    </w:pPr>
    <w:rPr>
      <w:rFonts w:eastAsiaTheme="minorEastAsia"/>
      <w:sz w:val="24"/>
      <w:szCs w:val="24"/>
    </w:rPr>
  </w:style>
  <w:style w:type="character" w:customStyle="1" w:styleId="FontStyle15">
    <w:name w:val="Font Style15"/>
    <w:basedOn w:val="a3"/>
    <w:uiPriority w:val="99"/>
    <w:rsid w:val="00C33581"/>
    <w:rPr>
      <w:rFonts w:ascii="Times New Roman" w:hAnsi="Times New Roman" w:cs="Times New Roman"/>
      <w:b/>
      <w:bCs/>
      <w:sz w:val="22"/>
      <w:szCs w:val="22"/>
    </w:rPr>
  </w:style>
  <w:style w:type="paragraph" w:customStyle="1" w:styleId="Style6">
    <w:name w:val="Style6"/>
    <w:basedOn w:val="a1"/>
    <w:uiPriority w:val="99"/>
    <w:rsid w:val="00C33581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customStyle="1" w:styleId="19">
    <w:name w:val="Абзац списка1"/>
    <w:basedOn w:val="a1"/>
    <w:rsid w:val="000A718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9" w:unhideWhenUsed="0" w:qFormat="1"/>
    <w:lsdException w:name="heading 2" w:semiHidden="0" w:uiPriority="9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uiPriority="99" w:qFormat="1"/>
    <w:lsdException w:name="footnote reference" w:uiPriority="99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Body Text Inden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3" w:uiPriority="99"/>
    <w:lsdException w:name="Hyperlink" w:uiPriority="99"/>
    <w:lsdException w:name="Followed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annotation subject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rsid w:val="00230E55"/>
  </w:style>
  <w:style w:type="paragraph" w:styleId="1">
    <w:name w:val="heading 1"/>
    <w:aliases w:val="Main heading,H1,Заголов,1,ch,Глава,(раздел)"/>
    <w:basedOn w:val="a1"/>
    <w:next w:val="a2"/>
    <w:link w:val="11"/>
    <w:uiPriority w:val="99"/>
    <w:qFormat/>
    <w:rsid w:val="000E258C"/>
    <w:pPr>
      <w:keepNext/>
      <w:pageBreakBefore/>
      <w:numPr>
        <w:numId w:val="1"/>
      </w:numPr>
      <w:spacing w:before="120" w:after="120"/>
      <w:outlineLvl w:val="0"/>
    </w:pPr>
    <w:rPr>
      <w:rFonts w:ascii="Arial" w:hAnsi="Arial"/>
      <w:b/>
      <w:bCs/>
      <w:caps/>
      <w:kern w:val="32"/>
      <w:sz w:val="32"/>
      <w:szCs w:val="32"/>
    </w:rPr>
  </w:style>
  <w:style w:type="paragraph" w:styleId="2">
    <w:name w:val="heading 2"/>
    <w:basedOn w:val="a1"/>
    <w:next w:val="a2"/>
    <w:link w:val="20"/>
    <w:uiPriority w:val="99"/>
    <w:qFormat/>
    <w:rsid w:val="000E258C"/>
    <w:pPr>
      <w:keepNext/>
      <w:numPr>
        <w:ilvl w:val="1"/>
        <w:numId w:val="1"/>
      </w:numPr>
      <w:spacing w:before="120" w:after="120"/>
      <w:outlineLvl w:val="1"/>
    </w:pPr>
    <w:rPr>
      <w:rFonts w:ascii="Arial" w:hAnsi="Arial"/>
      <w:b/>
      <w:bCs/>
      <w:sz w:val="30"/>
      <w:szCs w:val="28"/>
    </w:rPr>
  </w:style>
  <w:style w:type="paragraph" w:styleId="3">
    <w:name w:val="heading 3"/>
    <w:aliases w:val="H3,&quot;Сапфир&quot;"/>
    <w:basedOn w:val="a1"/>
    <w:next w:val="a1"/>
    <w:link w:val="30"/>
    <w:uiPriority w:val="9"/>
    <w:qFormat/>
    <w:rsid w:val="000E258C"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1"/>
    <w:next w:val="a1"/>
    <w:link w:val="40"/>
    <w:uiPriority w:val="9"/>
    <w:qFormat/>
    <w:rsid w:val="00DB5FE0"/>
    <w:pPr>
      <w:keepNext/>
      <w:keepLines/>
      <w:numPr>
        <w:numId w:val="3"/>
      </w:numPr>
      <w:tabs>
        <w:tab w:val="left" w:pos="1276"/>
      </w:tabs>
      <w:autoSpaceDE w:val="0"/>
      <w:autoSpaceDN w:val="0"/>
      <w:adjustRightInd w:val="0"/>
      <w:ind w:left="0" w:firstLine="0"/>
      <w:jc w:val="center"/>
      <w:outlineLvl w:val="3"/>
    </w:pPr>
    <w:rPr>
      <w:sz w:val="26"/>
      <w:szCs w:val="26"/>
    </w:rPr>
  </w:style>
  <w:style w:type="paragraph" w:styleId="5">
    <w:name w:val="heading 5"/>
    <w:basedOn w:val="a1"/>
    <w:next w:val="a1"/>
    <w:link w:val="50"/>
    <w:uiPriority w:val="9"/>
    <w:qFormat/>
    <w:rsid w:val="000E258C"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aliases w:val="H6"/>
    <w:basedOn w:val="a1"/>
    <w:next w:val="a1"/>
    <w:link w:val="60"/>
    <w:uiPriority w:val="9"/>
    <w:qFormat/>
    <w:rsid w:val="000E258C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1"/>
    <w:next w:val="a1"/>
    <w:link w:val="70"/>
    <w:qFormat/>
    <w:rsid w:val="000E258C"/>
    <w:pPr>
      <w:numPr>
        <w:ilvl w:val="6"/>
        <w:numId w:val="1"/>
      </w:num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8">
    <w:name w:val="heading 8"/>
    <w:basedOn w:val="a1"/>
    <w:next w:val="a1"/>
    <w:link w:val="80"/>
    <w:uiPriority w:val="9"/>
    <w:qFormat/>
    <w:rsid w:val="000E258C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9">
    <w:name w:val="heading 9"/>
    <w:basedOn w:val="a1"/>
    <w:next w:val="a1"/>
    <w:link w:val="90"/>
    <w:uiPriority w:val="9"/>
    <w:qFormat/>
    <w:rsid w:val="000E258C"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1">
    <w:name w:val="Заголовок 1 Знак"/>
    <w:aliases w:val="Main heading Знак,H1 Знак,Заголов Знак,1 Знак,ch Знак,Глава Знак,(раздел) Знак"/>
    <w:link w:val="1"/>
    <w:uiPriority w:val="99"/>
    <w:locked/>
    <w:rsid w:val="000E258C"/>
    <w:rPr>
      <w:rFonts w:ascii="Arial" w:hAnsi="Arial"/>
      <w:b/>
      <w:bCs/>
      <w:cap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locked/>
    <w:rsid w:val="000E258C"/>
    <w:rPr>
      <w:rFonts w:ascii="Arial" w:hAnsi="Arial"/>
      <w:b/>
      <w:bCs/>
      <w:sz w:val="30"/>
      <w:szCs w:val="28"/>
    </w:rPr>
  </w:style>
  <w:style w:type="character" w:customStyle="1" w:styleId="30">
    <w:name w:val="Заголовок 3 Знак"/>
    <w:aliases w:val="H3 Знак,&quot;Сапфир&quot; Знак"/>
    <w:link w:val="3"/>
    <w:uiPriority w:val="9"/>
    <w:locked/>
    <w:rsid w:val="000E258C"/>
    <w:rPr>
      <w:rFonts w:ascii="Cambria" w:hAnsi="Cambria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locked/>
    <w:rsid w:val="00DB5FE0"/>
    <w:rPr>
      <w:sz w:val="26"/>
      <w:szCs w:val="26"/>
    </w:rPr>
  </w:style>
  <w:style w:type="character" w:customStyle="1" w:styleId="50">
    <w:name w:val="Заголовок 5 Знак"/>
    <w:link w:val="5"/>
    <w:uiPriority w:val="9"/>
    <w:locked/>
    <w:rsid w:val="000E258C"/>
    <w:rPr>
      <w:rFonts w:ascii="Calibri" w:hAnsi="Calibri"/>
      <w:b/>
      <w:bCs/>
      <w:i/>
      <w:iCs/>
      <w:sz w:val="26"/>
      <w:szCs w:val="26"/>
    </w:rPr>
  </w:style>
  <w:style w:type="character" w:customStyle="1" w:styleId="60">
    <w:name w:val="Заголовок 6 Знак"/>
    <w:aliases w:val="H6 Знак"/>
    <w:link w:val="6"/>
    <w:uiPriority w:val="9"/>
    <w:locked/>
    <w:rsid w:val="000E258C"/>
    <w:rPr>
      <w:rFonts w:ascii="Calibri" w:hAnsi="Calibri"/>
      <w:b/>
      <w:bCs/>
      <w:sz w:val="22"/>
      <w:szCs w:val="22"/>
    </w:rPr>
  </w:style>
  <w:style w:type="character" w:customStyle="1" w:styleId="70">
    <w:name w:val="Заголовок 7 Знак"/>
    <w:link w:val="7"/>
    <w:locked/>
    <w:rsid w:val="000E258C"/>
    <w:rPr>
      <w:rFonts w:ascii="Calibri" w:hAnsi="Calibri"/>
      <w:sz w:val="24"/>
      <w:szCs w:val="24"/>
    </w:rPr>
  </w:style>
  <w:style w:type="character" w:customStyle="1" w:styleId="80">
    <w:name w:val="Заголовок 8 Знак"/>
    <w:link w:val="8"/>
    <w:uiPriority w:val="9"/>
    <w:locked/>
    <w:rsid w:val="000E258C"/>
    <w:rPr>
      <w:rFonts w:ascii="Calibri" w:hAnsi="Calibri"/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locked/>
    <w:rsid w:val="000E258C"/>
    <w:rPr>
      <w:rFonts w:ascii="Cambria" w:hAnsi="Cambria"/>
      <w:sz w:val="22"/>
      <w:szCs w:val="22"/>
    </w:rPr>
  </w:style>
  <w:style w:type="paragraph" w:styleId="a2">
    <w:name w:val="Body Text Indent"/>
    <w:aliases w:val="Основной текст 1,Нумерованный список !!"/>
    <w:basedOn w:val="a1"/>
    <w:link w:val="a6"/>
    <w:uiPriority w:val="99"/>
    <w:rsid w:val="00237E67"/>
    <w:pPr>
      <w:suppressAutoHyphens/>
      <w:ind w:firstLine="709"/>
      <w:jc w:val="both"/>
    </w:pPr>
    <w:rPr>
      <w:sz w:val="24"/>
    </w:rPr>
  </w:style>
  <w:style w:type="character" w:customStyle="1" w:styleId="a6">
    <w:name w:val="Основной текст с отступом Знак"/>
    <w:aliases w:val="Основной текст 1 Знак,Нумерованный список !! Знак"/>
    <w:link w:val="a2"/>
    <w:uiPriority w:val="99"/>
    <w:locked/>
    <w:rsid w:val="00A83D7A"/>
    <w:rPr>
      <w:rFonts w:cs="Times New Roman"/>
      <w:sz w:val="24"/>
    </w:rPr>
  </w:style>
  <w:style w:type="paragraph" w:customStyle="1" w:styleId="a7">
    <w:name w:val="Основной"/>
    <w:basedOn w:val="a1"/>
    <w:rsid w:val="001B7F88"/>
    <w:pPr>
      <w:spacing w:line="480" w:lineRule="auto"/>
      <w:ind w:firstLine="709"/>
      <w:jc w:val="both"/>
    </w:pPr>
    <w:rPr>
      <w:sz w:val="28"/>
    </w:rPr>
  </w:style>
  <w:style w:type="paragraph" w:styleId="a8">
    <w:name w:val="Body Text"/>
    <w:aliases w:val="Основной текст1,Основной текст Знак Знак,bt"/>
    <w:basedOn w:val="a1"/>
    <w:link w:val="a9"/>
    <w:uiPriority w:val="99"/>
    <w:rsid w:val="008A7DC7"/>
    <w:pPr>
      <w:spacing w:after="120"/>
    </w:pPr>
    <w:rPr>
      <w:sz w:val="24"/>
    </w:rPr>
  </w:style>
  <w:style w:type="character" w:customStyle="1" w:styleId="a9">
    <w:name w:val="Основной текст Знак"/>
    <w:aliases w:val="Основной текст1 Знак,Основной текст Знак Знак Знак,bt Знак"/>
    <w:link w:val="a8"/>
    <w:uiPriority w:val="99"/>
    <w:locked/>
    <w:rsid w:val="007000B9"/>
    <w:rPr>
      <w:rFonts w:cs="Times New Roman"/>
      <w:sz w:val="24"/>
    </w:rPr>
  </w:style>
  <w:style w:type="paragraph" w:styleId="aa">
    <w:name w:val="footnote text"/>
    <w:aliases w:val="Текст сноски-FN,Footnote Text Char Знак Знак,Footnote Text Char Знак,Table_Footnote_last,Oaeno niinee-FN,Oaeno niinee Ciae,Текст сноски Знак Знак,Текст сноски1,Текст сноски-FN1,Текст сноски Знак2,Oaeno niinee-FN1,single space,footnote tex,f"/>
    <w:basedOn w:val="a1"/>
    <w:link w:val="ab"/>
    <w:uiPriority w:val="99"/>
    <w:semiHidden/>
    <w:rsid w:val="00B80C25"/>
  </w:style>
  <w:style w:type="character" w:customStyle="1" w:styleId="ab">
    <w:name w:val="Текст сноски Знак"/>
    <w:aliases w:val="Текст сноски-FN Знак,Footnote Text Char Знак Знак Знак,Footnote Text Char Знак Знак1,Table_Footnote_last Знак,Oaeno niinee-FN Знак,Oaeno niinee Ciae Знак,Текст сноски Знак Знак Знак,Текст сноски1 Знак,Текст сноски-FN1 Знак,f Знак"/>
    <w:link w:val="aa"/>
    <w:uiPriority w:val="99"/>
    <w:semiHidden/>
    <w:locked/>
    <w:rsid w:val="00604F58"/>
    <w:rPr>
      <w:rFonts w:cs="Times New Roman"/>
    </w:rPr>
  </w:style>
  <w:style w:type="character" w:styleId="ac">
    <w:name w:val="footnote reference"/>
    <w:aliases w:val="Знак сноски-FN,Ciae niinee-FN,Знак сноски 1,Referencia nota al pie,SUPERS,fr,Used by Word for Help footnote symbols"/>
    <w:uiPriority w:val="99"/>
    <w:semiHidden/>
    <w:rsid w:val="00B80C25"/>
    <w:rPr>
      <w:rFonts w:cs="Times New Roman"/>
      <w:vertAlign w:val="superscript"/>
    </w:rPr>
  </w:style>
  <w:style w:type="paragraph" w:styleId="ad">
    <w:name w:val="Normal (Web)"/>
    <w:basedOn w:val="a1"/>
    <w:link w:val="ae"/>
    <w:uiPriority w:val="99"/>
    <w:rsid w:val="00134609"/>
    <w:pPr>
      <w:spacing w:after="100" w:afterAutospacing="1"/>
    </w:pPr>
    <w:rPr>
      <w:rFonts w:ascii="Verdana" w:hAnsi="Verdana"/>
      <w:sz w:val="17"/>
      <w:szCs w:val="17"/>
    </w:rPr>
  </w:style>
  <w:style w:type="paragraph" w:styleId="af">
    <w:name w:val="Title"/>
    <w:basedOn w:val="a1"/>
    <w:link w:val="af0"/>
    <w:qFormat/>
    <w:rsid w:val="00DB5FE0"/>
    <w:pPr>
      <w:widowControl w:val="0"/>
      <w:autoSpaceDE w:val="0"/>
      <w:autoSpaceDN w:val="0"/>
      <w:adjustRightInd w:val="0"/>
      <w:jc w:val="center"/>
    </w:pPr>
    <w:rPr>
      <w:sz w:val="26"/>
    </w:rPr>
  </w:style>
  <w:style w:type="character" w:customStyle="1" w:styleId="af0">
    <w:name w:val="Название Знак"/>
    <w:link w:val="af"/>
    <w:locked/>
    <w:rsid w:val="00DB5FE0"/>
    <w:rPr>
      <w:sz w:val="26"/>
    </w:rPr>
  </w:style>
  <w:style w:type="table" w:styleId="af1">
    <w:name w:val="Table Grid"/>
    <w:basedOn w:val="a4"/>
    <w:rsid w:val="009E15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2">
    <w:name w:val="Номер"/>
    <w:basedOn w:val="a1"/>
    <w:rsid w:val="0042360E"/>
    <w:pPr>
      <w:jc w:val="center"/>
    </w:pPr>
    <w:rPr>
      <w:sz w:val="28"/>
    </w:rPr>
  </w:style>
  <w:style w:type="paragraph" w:customStyle="1" w:styleId="ConsPlusTitle">
    <w:name w:val="ConsPlusTitle"/>
    <w:rsid w:val="008E1D4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f3">
    <w:name w:val="List Paragraph"/>
    <w:aliases w:val="ПАРАГРАФ"/>
    <w:basedOn w:val="a1"/>
    <w:link w:val="af4"/>
    <w:uiPriority w:val="34"/>
    <w:qFormat/>
    <w:rsid w:val="00CC3F18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Normal">
    <w:name w:val="ConsNormal"/>
    <w:rsid w:val="00630A7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5">
    <w:name w:val="footer"/>
    <w:basedOn w:val="a1"/>
    <w:link w:val="af6"/>
    <w:uiPriority w:val="99"/>
    <w:rsid w:val="00CA5F96"/>
    <w:pPr>
      <w:tabs>
        <w:tab w:val="center" w:pos="4677"/>
        <w:tab w:val="right" w:pos="9355"/>
      </w:tabs>
    </w:pPr>
    <w:rPr>
      <w:sz w:val="24"/>
    </w:rPr>
  </w:style>
  <w:style w:type="character" w:customStyle="1" w:styleId="af6">
    <w:name w:val="Нижний колонтитул Знак"/>
    <w:link w:val="af5"/>
    <w:uiPriority w:val="99"/>
    <w:locked/>
    <w:rsid w:val="00844ADC"/>
    <w:rPr>
      <w:rFonts w:cs="Times New Roman"/>
      <w:sz w:val="24"/>
    </w:rPr>
  </w:style>
  <w:style w:type="character" w:styleId="af7">
    <w:name w:val="page number"/>
    <w:rsid w:val="00CA5F96"/>
    <w:rPr>
      <w:rFonts w:cs="Times New Roman"/>
    </w:rPr>
  </w:style>
  <w:style w:type="paragraph" w:styleId="af8">
    <w:name w:val="header"/>
    <w:basedOn w:val="a1"/>
    <w:link w:val="af9"/>
    <w:uiPriority w:val="99"/>
    <w:rsid w:val="00844ADC"/>
    <w:pPr>
      <w:tabs>
        <w:tab w:val="center" w:pos="4677"/>
        <w:tab w:val="right" w:pos="9355"/>
      </w:tabs>
    </w:pPr>
    <w:rPr>
      <w:sz w:val="24"/>
    </w:rPr>
  </w:style>
  <w:style w:type="character" w:customStyle="1" w:styleId="af9">
    <w:name w:val="Верхний колонтитул Знак"/>
    <w:link w:val="af8"/>
    <w:uiPriority w:val="99"/>
    <w:locked/>
    <w:rsid w:val="00844ADC"/>
    <w:rPr>
      <w:rFonts w:cs="Times New Roman"/>
      <w:sz w:val="24"/>
    </w:rPr>
  </w:style>
  <w:style w:type="character" w:styleId="afa">
    <w:name w:val="Hyperlink"/>
    <w:uiPriority w:val="99"/>
    <w:rsid w:val="00D90F12"/>
    <w:rPr>
      <w:rFonts w:cs="Times New Roman"/>
      <w:color w:val="0000FF"/>
      <w:u w:val="single"/>
    </w:rPr>
  </w:style>
  <w:style w:type="paragraph" w:customStyle="1" w:styleId="zz-4">
    <w:name w:val="zz-4+"/>
    <w:basedOn w:val="a1"/>
    <w:rsid w:val="0015664D"/>
    <w:pPr>
      <w:spacing w:before="80"/>
      <w:ind w:firstLine="397"/>
      <w:jc w:val="both"/>
    </w:pPr>
    <w:rPr>
      <w:kern w:val="16"/>
      <w:sz w:val="22"/>
      <w:szCs w:val="22"/>
    </w:rPr>
  </w:style>
  <w:style w:type="paragraph" w:customStyle="1" w:styleId="z--">
    <w:name w:val="z-рис-подпись"/>
    <w:basedOn w:val="a1"/>
    <w:rsid w:val="0015664D"/>
    <w:pPr>
      <w:spacing w:before="200" w:after="400"/>
      <w:jc w:val="center"/>
    </w:pPr>
    <w:rPr>
      <w:rFonts w:ascii="Arial" w:hAnsi="Arial" w:cs="Arial"/>
      <w:kern w:val="16"/>
      <w:sz w:val="19"/>
      <w:szCs w:val="22"/>
    </w:rPr>
  </w:style>
  <w:style w:type="paragraph" w:customStyle="1" w:styleId="z-">
    <w:name w:val="z-рисунок"/>
    <w:basedOn w:val="a1"/>
    <w:rsid w:val="0015664D"/>
    <w:pPr>
      <w:keepNext/>
      <w:jc w:val="center"/>
    </w:pPr>
    <w:rPr>
      <w:kern w:val="16"/>
      <w:sz w:val="22"/>
      <w:szCs w:val="22"/>
    </w:rPr>
  </w:style>
  <w:style w:type="paragraph" w:customStyle="1" w:styleId="z--0">
    <w:name w:val="z-таб-заголовок"/>
    <w:basedOn w:val="a1"/>
    <w:rsid w:val="0015664D"/>
    <w:pPr>
      <w:keepNext/>
      <w:keepLines/>
      <w:suppressAutoHyphens/>
      <w:spacing w:after="120"/>
      <w:ind w:firstLine="397"/>
      <w:jc w:val="center"/>
    </w:pPr>
    <w:rPr>
      <w:rFonts w:ascii="Arial" w:hAnsi="Arial"/>
      <w:kern w:val="16"/>
      <w:sz w:val="19"/>
      <w:szCs w:val="22"/>
    </w:rPr>
  </w:style>
  <w:style w:type="paragraph" w:customStyle="1" w:styleId="z--1">
    <w:name w:val="z-таб-номер"/>
    <w:basedOn w:val="afb"/>
    <w:rsid w:val="0015664D"/>
    <w:pPr>
      <w:keepNext/>
      <w:spacing w:before="240" w:after="120"/>
      <w:jc w:val="right"/>
    </w:pPr>
    <w:rPr>
      <w:rFonts w:ascii="Arial" w:hAnsi="Arial"/>
      <w:iCs/>
      <w:kern w:val="16"/>
      <w:sz w:val="19"/>
      <w:szCs w:val="22"/>
    </w:rPr>
  </w:style>
  <w:style w:type="paragraph" w:styleId="afb">
    <w:name w:val="caption"/>
    <w:basedOn w:val="a1"/>
    <w:next w:val="a1"/>
    <w:uiPriority w:val="99"/>
    <w:qFormat/>
    <w:rsid w:val="0015664D"/>
    <w:rPr>
      <w:b/>
      <w:bCs/>
    </w:rPr>
  </w:style>
  <w:style w:type="paragraph" w:styleId="afc">
    <w:name w:val="TOC Heading"/>
    <w:basedOn w:val="1"/>
    <w:next w:val="a1"/>
    <w:uiPriority w:val="39"/>
    <w:qFormat/>
    <w:rsid w:val="000C5097"/>
    <w:pPr>
      <w:keepLines/>
      <w:pageBreakBefore w:val="0"/>
      <w:numPr>
        <w:numId w:val="0"/>
      </w:numPr>
      <w:spacing w:before="480" w:after="0" w:line="276" w:lineRule="auto"/>
      <w:outlineLvl w:val="9"/>
    </w:pPr>
    <w:rPr>
      <w:rFonts w:ascii="Cambria" w:hAnsi="Cambria"/>
      <w:caps w:val="0"/>
      <w:color w:val="365F91"/>
      <w:kern w:val="0"/>
      <w:sz w:val="28"/>
      <w:szCs w:val="28"/>
      <w:lang w:eastAsia="en-US"/>
    </w:rPr>
  </w:style>
  <w:style w:type="paragraph" w:styleId="12">
    <w:name w:val="toc 1"/>
    <w:basedOn w:val="a1"/>
    <w:next w:val="a1"/>
    <w:autoRedefine/>
    <w:uiPriority w:val="39"/>
    <w:rsid w:val="00F20BFC"/>
    <w:pPr>
      <w:tabs>
        <w:tab w:val="left" w:pos="482"/>
        <w:tab w:val="left" w:pos="1100"/>
        <w:tab w:val="right" w:leader="dot" w:pos="9356"/>
      </w:tabs>
      <w:spacing w:after="80"/>
    </w:pPr>
    <w:rPr>
      <w:noProof/>
      <w:sz w:val="24"/>
      <w:szCs w:val="24"/>
    </w:rPr>
  </w:style>
  <w:style w:type="paragraph" w:styleId="21">
    <w:name w:val="toc 2"/>
    <w:basedOn w:val="a1"/>
    <w:next w:val="a1"/>
    <w:autoRedefine/>
    <w:uiPriority w:val="39"/>
    <w:rsid w:val="00254787"/>
    <w:pPr>
      <w:tabs>
        <w:tab w:val="left" w:pos="880"/>
        <w:tab w:val="right" w:leader="dot" w:pos="9345"/>
      </w:tabs>
      <w:spacing w:after="240"/>
      <w:ind w:left="238"/>
      <w:contextualSpacing/>
    </w:pPr>
    <w:rPr>
      <w:sz w:val="24"/>
      <w:szCs w:val="24"/>
    </w:rPr>
  </w:style>
  <w:style w:type="paragraph" w:styleId="31">
    <w:name w:val="toc 3"/>
    <w:basedOn w:val="a1"/>
    <w:next w:val="a1"/>
    <w:autoRedefine/>
    <w:uiPriority w:val="39"/>
    <w:rsid w:val="003C79AF"/>
    <w:pPr>
      <w:tabs>
        <w:tab w:val="left" w:pos="1134"/>
        <w:tab w:val="right" w:leader="dot" w:pos="9345"/>
      </w:tabs>
      <w:spacing w:after="120"/>
      <w:ind w:left="482"/>
    </w:pPr>
    <w:rPr>
      <w:sz w:val="24"/>
      <w:szCs w:val="24"/>
    </w:rPr>
  </w:style>
  <w:style w:type="character" w:styleId="afd">
    <w:name w:val="FollowedHyperlink"/>
    <w:uiPriority w:val="99"/>
    <w:rsid w:val="00CD4A4B"/>
    <w:rPr>
      <w:rFonts w:cs="Times New Roman"/>
      <w:color w:val="800080"/>
      <w:u w:val="single"/>
    </w:rPr>
  </w:style>
  <w:style w:type="paragraph" w:customStyle="1" w:styleId="ConsPlusNormal">
    <w:name w:val="ConsPlusNormal"/>
    <w:link w:val="ConsPlusNormal0"/>
    <w:rsid w:val="00860A1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ep">
    <w:name w:val="ep"/>
    <w:rsid w:val="0090631B"/>
    <w:rPr>
      <w:shd w:val="clear" w:color="auto" w:fill="D2D2D2"/>
    </w:rPr>
  </w:style>
  <w:style w:type="character" w:customStyle="1" w:styleId="13">
    <w:name w:val="Текст сноски Знак1"/>
    <w:aliases w:val="single space Знак,footnote text Знак,Текст сноски Знак Знак Знак Знак,Текст сноски Знак Знак Знак1,Текст сноски-FN Знак1,Footnote Text Char Знак Знак Знак1,Footnote Text Char Знак Знак11,Footnote Text Char Знак Знак Знак Знак Знак"/>
    <w:rsid w:val="00F54B28"/>
    <w:rPr>
      <w:rFonts w:ascii="Times New Roman" w:hAnsi="Times New Roman"/>
      <w:sz w:val="20"/>
    </w:rPr>
  </w:style>
  <w:style w:type="paragraph" w:styleId="22">
    <w:name w:val="Body Text Indent 2"/>
    <w:aliases w:val="Знак"/>
    <w:basedOn w:val="a1"/>
    <w:link w:val="23"/>
    <w:rsid w:val="00A83D7A"/>
    <w:pPr>
      <w:spacing w:line="360" w:lineRule="auto"/>
      <w:ind w:firstLine="709"/>
      <w:jc w:val="both"/>
    </w:pPr>
    <w:rPr>
      <w:sz w:val="28"/>
    </w:rPr>
  </w:style>
  <w:style w:type="character" w:customStyle="1" w:styleId="23">
    <w:name w:val="Основной текст с отступом 2 Знак"/>
    <w:aliases w:val="Знак Знак"/>
    <w:link w:val="22"/>
    <w:locked/>
    <w:rsid w:val="00A83D7A"/>
    <w:rPr>
      <w:rFonts w:cs="Times New Roman"/>
      <w:sz w:val="28"/>
    </w:rPr>
  </w:style>
  <w:style w:type="paragraph" w:styleId="afe">
    <w:name w:val="Balloon Text"/>
    <w:basedOn w:val="a1"/>
    <w:link w:val="aff"/>
    <w:uiPriority w:val="99"/>
    <w:unhideWhenUsed/>
    <w:rsid w:val="00A83D7A"/>
    <w:rPr>
      <w:rFonts w:ascii="Tahoma" w:hAnsi="Tahoma"/>
      <w:sz w:val="16"/>
    </w:rPr>
  </w:style>
  <w:style w:type="character" w:customStyle="1" w:styleId="aff">
    <w:name w:val="Текст выноски Знак"/>
    <w:link w:val="afe"/>
    <w:uiPriority w:val="99"/>
    <w:locked/>
    <w:rsid w:val="00A83D7A"/>
    <w:rPr>
      <w:rFonts w:ascii="Tahoma" w:hAnsi="Tahoma" w:cs="Times New Roman"/>
      <w:sz w:val="16"/>
    </w:rPr>
  </w:style>
  <w:style w:type="paragraph" w:customStyle="1" w:styleId="entry-meta">
    <w:name w:val="entry-meta"/>
    <w:basedOn w:val="a1"/>
    <w:rsid w:val="00A026E2"/>
    <w:pPr>
      <w:spacing w:before="100" w:beforeAutospacing="1" w:after="100" w:afterAutospacing="1"/>
    </w:pPr>
    <w:rPr>
      <w:sz w:val="24"/>
      <w:szCs w:val="24"/>
    </w:rPr>
  </w:style>
  <w:style w:type="paragraph" w:customStyle="1" w:styleId="Numbered1">
    <w:name w:val="Numbered 1."/>
    <w:basedOn w:val="a1"/>
    <w:autoRedefine/>
    <w:rsid w:val="0061258B"/>
    <w:pPr>
      <w:widowControl w:val="0"/>
      <w:numPr>
        <w:numId w:val="2"/>
      </w:numPr>
      <w:autoSpaceDE w:val="0"/>
      <w:autoSpaceDN w:val="0"/>
      <w:adjustRightInd w:val="0"/>
      <w:spacing w:line="360" w:lineRule="auto"/>
    </w:pPr>
    <w:rPr>
      <w:sz w:val="28"/>
      <w:szCs w:val="26"/>
    </w:rPr>
  </w:style>
  <w:style w:type="paragraph" w:customStyle="1" w:styleId="221">
    <w:name w:val="заголовок 221"/>
    <w:basedOn w:val="1"/>
    <w:next w:val="2"/>
    <w:rsid w:val="00B8062E"/>
    <w:pPr>
      <w:pageBreakBefore w:val="0"/>
      <w:numPr>
        <w:numId w:val="0"/>
      </w:numPr>
      <w:suppressAutoHyphens/>
      <w:spacing w:before="0" w:after="360" w:line="360" w:lineRule="auto"/>
    </w:pPr>
    <w:rPr>
      <w:rFonts w:ascii="Times New Roman" w:hAnsi="Times New Roman"/>
      <w:b w:val="0"/>
      <w:bCs w:val="0"/>
      <w:caps w:val="0"/>
      <w:spacing w:val="20"/>
      <w:kern w:val="28"/>
    </w:rPr>
  </w:style>
  <w:style w:type="paragraph" w:customStyle="1" w:styleId="u">
    <w:name w:val="u"/>
    <w:basedOn w:val="a1"/>
    <w:rsid w:val="004C3AE1"/>
    <w:pPr>
      <w:spacing w:before="100" w:beforeAutospacing="1" w:after="100" w:afterAutospacing="1"/>
    </w:pPr>
    <w:rPr>
      <w:sz w:val="24"/>
      <w:szCs w:val="24"/>
    </w:rPr>
  </w:style>
  <w:style w:type="paragraph" w:customStyle="1" w:styleId="uni">
    <w:name w:val="uni"/>
    <w:basedOn w:val="a1"/>
    <w:rsid w:val="004C3AE1"/>
    <w:pPr>
      <w:spacing w:before="100" w:beforeAutospacing="1" w:after="100" w:afterAutospacing="1"/>
    </w:pPr>
    <w:rPr>
      <w:sz w:val="24"/>
      <w:szCs w:val="24"/>
    </w:rPr>
  </w:style>
  <w:style w:type="paragraph" w:customStyle="1" w:styleId="unip">
    <w:name w:val="unip"/>
    <w:basedOn w:val="a1"/>
    <w:rsid w:val="004C3AE1"/>
    <w:pPr>
      <w:spacing w:before="100" w:beforeAutospacing="1" w:after="100" w:afterAutospacing="1"/>
    </w:pPr>
    <w:rPr>
      <w:sz w:val="24"/>
      <w:szCs w:val="24"/>
    </w:rPr>
  </w:style>
  <w:style w:type="paragraph" w:styleId="24">
    <w:name w:val="Body Text 2"/>
    <w:basedOn w:val="a1"/>
    <w:link w:val="25"/>
    <w:rsid w:val="00F55942"/>
    <w:pPr>
      <w:ind w:firstLine="567"/>
      <w:jc w:val="both"/>
    </w:pPr>
    <w:rPr>
      <w:sz w:val="24"/>
      <w:szCs w:val="24"/>
    </w:rPr>
  </w:style>
  <w:style w:type="character" w:customStyle="1" w:styleId="25">
    <w:name w:val="Основной текст 2 Знак"/>
    <w:link w:val="24"/>
    <w:locked/>
    <w:rsid w:val="00573D36"/>
    <w:rPr>
      <w:rFonts w:cs="Times New Roman"/>
      <w:sz w:val="24"/>
      <w:szCs w:val="24"/>
    </w:rPr>
  </w:style>
  <w:style w:type="paragraph" w:styleId="32">
    <w:name w:val="Body Text 3"/>
    <w:basedOn w:val="a1"/>
    <w:link w:val="33"/>
    <w:uiPriority w:val="99"/>
    <w:rsid w:val="00573D36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link w:val="32"/>
    <w:uiPriority w:val="99"/>
    <w:locked/>
    <w:rsid w:val="00573D36"/>
    <w:rPr>
      <w:rFonts w:cs="Times New Roman"/>
      <w:sz w:val="16"/>
      <w:szCs w:val="16"/>
    </w:rPr>
  </w:style>
  <w:style w:type="paragraph" w:customStyle="1" w:styleId="ConsPlusNonformat">
    <w:name w:val="ConsPlusNonformat"/>
    <w:rsid w:val="00EA697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f0">
    <w:name w:val="Strong"/>
    <w:uiPriority w:val="22"/>
    <w:qFormat/>
    <w:rsid w:val="00143F8C"/>
    <w:rPr>
      <w:rFonts w:cs="Times New Roman"/>
      <w:b/>
      <w:bCs/>
    </w:rPr>
  </w:style>
  <w:style w:type="character" w:customStyle="1" w:styleId="ConsPlusNormal0">
    <w:name w:val="ConsPlusNormal Знак"/>
    <w:link w:val="ConsPlusNormal"/>
    <w:locked/>
    <w:rsid w:val="00143F8C"/>
    <w:rPr>
      <w:rFonts w:ascii="Arial" w:hAnsi="Arial" w:cs="Arial"/>
      <w:lang w:val="ru-RU" w:eastAsia="ru-RU" w:bidi="ar-SA"/>
    </w:rPr>
  </w:style>
  <w:style w:type="paragraph" w:customStyle="1" w:styleId="14">
    <w:name w:val="Верхний колонтитул1"/>
    <w:basedOn w:val="a1"/>
    <w:rsid w:val="00BC4B9B"/>
    <w:pPr>
      <w:tabs>
        <w:tab w:val="center" w:pos="4677"/>
        <w:tab w:val="right" w:pos="9355"/>
      </w:tabs>
      <w:jc w:val="both"/>
    </w:pPr>
    <w:rPr>
      <w:kern w:val="28"/>
      <w:sz w:val="28"/>
    </w:rPr>
  </w:style>
  <w:style w:type="paragraph" w:customStyle="1" w:styleId="Style10">
    <w:name w:val="Style10"/>
    <w:basedOn w:val="a1"/>
    <w:rsid w:val="00BC4B9B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16">
    <w:name w:val="Font Style16"/>
    <w:rsid w:val="00BC4B9B"/>
    <w:rPr>
      <w:rFonts w:ascii="Times New Roman" w:hAnsi="Times New Roman"/>
      <w:sz w:val="24"/>
    </w:rPr>
  </w:style>
  <w:style w:type="paragraph" w:customStyle="1" w:styleId="aff1">
    <w:name w:val="Знак Знак Знак"/>
    <w:basedOn w:val="a1"/>
    <w:rsid w:val="00BC4B9B"/>
    <w:pPr>
      <w:spacing w:after="160" w:line="240" w:lineRule="exact"/>
      <w:jc w:val="both"/>
    </w:pPr>
    <w:rPr>
      <w:rFonts w:ascii="Verdana" w:hAnsi="Verdana"/>
      <w:lang w:val="en-US" w:eastAsia="en-US"/>
    </w:rPr>
  </w:style>
  <w:style w:type="paragraph" w:customStyle="1" w:styleId="ConsPlusCell">
    <w:name w:val="ConsPlusCell"/>
    <w:uiPriority w:val="99"/>
    <w:rsid w:val="00BC4B9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34">
    <w:name w:val="Body Text Indent 3"/>
    <w:basedOn w:val="a1"/>
    <w:link w:val="35"/>
    <w:uiPriority w:val="99"/>
    <w:unhideWhenUsed/>
    <w:rsid w:val="00BC4B9B"/>
    <w:pPr>
      <w:spacing w:after="120"/>
      <w:ind w:left="283"/>
    </w:pPr>
    <w:rPr>
      <w:sz w:val="16"/>
      <w:szCs w:val="16"/>
    </w:rPr>
  </w:style>
  <w:style w:type="character" w:customStyle="1" w:styleId="35">
    <w:name w:val="Основной текст с отступом 3 Знак"/>
    <w:link w:val="34"/>
    <w:uiPriority w:val="99"/>
    <w:locked/>
    <w:rsid w:val="00BC4B9B"/>
    <w:rPr>
      <w:rFonts w:cs="Times New Roman"/>
      <w:sz w:val="16"/>
      <w:szCs w:val="16"/>
    </w:rPr>
  </w:style>
  <w:style w:type="paragraph" w:styleId="aff2">
    <w:name w:val="Block Text"/>
    <w:basedOn w:val="a1"/>
    <w:rsid w:val="00BC4B9B"/>
    <w:pPr>
      <w:ind w:left="567" w:right="567"/>
      <w:jc w:val="both"/>
    </w:pPr>
    <w:rPr>
      <w:sz w:val="24"/>
    </w:rPr>
  </w:style>
  <w:style w:type="paragraph" w:customStyle="1" w:styleId="Point">
    <w:name w:val="Point"/>
    <w:basedOn w:val="a1"/>
    <w:link w:val="PointChar"/>
    <w:rsid w:val="00BC6027"/>
    <w:pPr>
      <w:spacing w:before="120" w:line="288" w:lineRule="auto"/>
      <w:ind w:firstLine="720"/>
      <w:jc w:val="both"/>
    </w:pPr>
    <w:rPr>
      <w:sz w:val="24"/>
      <w:szCs w:val="24"/>
    </w:rPr>
  </w:style>
  <w:style w:type="character" w:customStyle="1" w:styleId="PointChar">
    <w:name w:val="Point Char"/>
    <w:link w:val="Point"/>
    <w:rsid w:val="00BC6027"/>
    <w:rPr>
      <w:sz w:val="24"/>
      <w:szCs w:val="24"/>
    </w:rPr>
  </w:style>
  <w:style w:type="character" w:customStyle="1" w:styleId="apple-style-span">
    <w:name w:val="apple-style-span"/>
    <w:basedOn w:val="a3"/>
    <w:rsid w:val="00BC6027"/>
  </w:style>
  <w:style w:type="paragraph" w:customStyle="1" w:styleId="BodyText22">
    <w:name w:val="Body Text 22"/>
    <w:basedOn w:val="a1"/>
    <w:rsid w:val="00BC6027"/>
    <w:pPr>
      <w:ind w:firstLine="709"/>
      <w:jc w:val="both"/>
    </w:pPr>
    <w:rPr>
      <w:sz w:val="24"/>
    </w:rPr>
  </w:style>
  <w:style w:type="character" w:customStyle="1" w:styleId="apple-converted-space">
    <w:name w:val="apple-converted-space"/>
    <w:basedOn w:val="a3"/>
    <w:rsid w:val="00A833C0"/>
  </w:style>
  <w:style w:type="paragraph" w:styleId="a">
    <w:name w:val="Subtitle"/>
    <w:basedOn w:val="a1"/>
    <w:link w:val="aff3"/>
    <w:qFormat/>
    <w:rsid w:val="00910575"/>
    <w:pPr>
      <w:keepNext/>
      <w:keepLines/>
      <w:numPr>
        <w:ilvl w:val="1"/>
        <w:numId w:val="3"/>
      </w:numPr>
      <w:tabs>
        <w:tab w:val="left" w:pos="1276"/>
      </w:tabs>
      <w:autoSpaceDE w:val="0"/>
      <w:autoSpaceDN w:val="0"/>
      <w:adjustRightInd w:val="0"/>
      <w:jc w:val="center"/>
    </w:pPr>
    <w:rPr>
      <w:sz w:val="26"/>
      <w:szCs w:val="26"/>
    </w:rPr>
  </w:style>
  <w:style w:type="character" w:customStyle="1" w:styleId="aff3">
    <w:name w:val="Подзаголовок Знак"/>
    <w:link w:val="a"/>
    <w:rsid w:val="00910575"/>
    <w:rPr>
      <w:sz w:val="26"/>
      <w:szCs w:val="26"/>
    </w:rPr>
  </w:style>
  <w:style w:type="paragraph" w:customStyle="1" w:styleId="BodyText21">
    <w:name w:val="Body Text 2.Основной текст 1"/>
    <w:basedOn w:val="a1"/>
    <w:rsid w:val="00A833C0"/>
    <w:pPr>
      <w:ind w:firstLine="720"/>
      <w:jc w:val="both"/>
    </w:pPr>
    <w:rPr>
      <w:sz w:val="28"/>
    </w:rPr>
  </w:style>
  <w:style w:type="paragraph" w:customStyle="1" w:styleId="aff4">
    <w:name w:val="Скобки буквы"/>
    <w:basedOn w:val="a1"/>
    <w:rsid w:val="00A833C0"/>
    <w:pPr>
      <w:tabs>
        <w:tab w:val="num" w:pos="360"/>
      </w:tabs>
      <w:ind w:left="360" w:hanging="360"/>
    </w:pPr>
    <w:rPr>
      <w:lang w:eastAsia="en-US"/>
    </w:rPr>
  </w:style>
  <w:style w:type="paragraph" w:customStyle="1" w:styleId="aff5">
    <w:name w:val="Заголовок текста"/>
    <w:rsid w:val="00A833C0"/>
    <w:pPr>
      <w:spacing w:after="240"/>
      <w:jc w:val="center"/>
    </w:pPr>
    <w:rPr>
      <w:b/>
      <w:noProof/>
      <w:sz w:val="27"/>
    </w:rPr>
  </w:style>
  <w:style w:type="paragraph" w:customStyle="1" w:styleId="aff6">
    <w:name w:val="Нумерованный абзац"/>
    <w:rsid w:val="00A833C0"/>
    <w:pPr>
      <w:tabs>
        <w:tab w:val="left" w:pos="1134"/>
      </w:tabs>
      <w:suppressAutoHyphens/>
      <w:spacing w:before="240"/>
      <w:ind w:left="1429" w:hanging="360"/>
      <w:jc w:val="both"/>
    </w:pPr>
    <w:rPr>
      <w:noProof/>
      <w:sz w:val="28"/>
    </w:rPr>
  </w:style>
  <w:style w:type="paragraph" w:styleId="aff7">
    <w:name w:val="Plain Text"/>
    <w:basedOn w:val="a1"/>
    <w:link w:val="aff8"/>
    <w:rsid w:val="00A833C0"/>
    <w:pPr>
      <w:ind w:left="1429" w:firstLine="720"/>
      <w:jc w:val="both"/>
    </w:pPr>
    <w:rPr>
      <w:rFonts w:ascii="Courier New" w:hAnsi="Courier New"/>
      <w:szCs w:val="24"/>
    </w:rPr>
  </w:style>
  <w:style w:type="character" w:customStyle="1" w:styleId="aff8">
    <w:name w:val="Текст Знак"/>
    <w:link w:val="aff7"/>
    <w:rsid w:val="00A833C0"/>
    <w:rPr>
      <w:rFonts w:ascii="Courier New" w:hAnsi="Courier New"/>
      <w:szCs w:val="24"/>
    </w:rPr>
  </w:style>
  <w:style w:type="paragraph" w:styleId="a0">
    <w:name w:val="List Bullet"/>
    <w:basedOn w:val="a8"/>
    <w:autoRedefine/>
    <w:rsid w:val="00A833C0"/>
    <w:pPr>
      <w:numPr>
        <w:numId w:val="4"/>
      </w:numPr>
      <w:tabs>
        <w:tab w:val="clear" w:pos="1571"/>
        <w:tab w:val="num" w:pos="360"/>
      </w:tabs>
      <w:suppressAutoHyphens/>
      <w:spacing w:after="0"/>
      <w:ind w:left="1080" w:hanging="180"/>
      <w:jc w:val="both"/>
    </w:pPr>
    <w:rPr>
      <w:lang w:eastAsia="en-US"/>
    </w:rPr>
  </w:style>
  <w:style w:type="paragraph" w:styleId="aff9">
    <w:name w:val="endnote text"/>
    <w:basedOn w:val="a1"/>
    <w:link w:val="affa"/>
    <w:rsid w:val="00A833C0"/>
  </w:style>
  <w:style w:type="character" w:customStyle="1" w:styleId="affa">
    <w:name w:val="Текст концевой сноски Знак"/>
    <w:basedOn w:val="a3"/>
    <w:link w:val="aff9"/>
    <w:rsid w:val="00A833C0"/>
  </w:style>
  <w:style w:type="character" w:styleId="affb">
    <w:name w:val="endnote reference"/>
    <w:rsid w:val="00A833C0"/>
    <w:rPr>
      <w:vertAlign w:val="superscript"/>
    </w:rPr>
  </w:style>
  <w:style w:type="paragraph" w:styleId="affc">
    <w:name w:val="Document Map"/>
    <w:basedOn w:val="a1"/>
    <w:link w:val="affd"/>
    <w:rsid w:val="00A833C0"/>
    <w:rPr>
      <w:rFonts w:ascii="Tahoma" w:hAnsi="Tahoma"/>
      <w:sz w:val="16"/>
      <w:szCs w:val="16"/>
    </w:rPr>
  </w:style>
  <w:style w:type="character" w:customStyle="1" w:styleId="affd">
    <w:name w:val="Схема документа Знак"/>
    <w:link w:val="affc"/>
    <w:rsid w:val="00A833C0"/>
    <w:rPr>
      <w:rFonts w:ascii="Tahoma" w:hAnsi="Tahoma" w:cs="Tahoma"/>
      <w:sz w:val="16"/>
      <w:szCs w:val="16"/>
    </w:rPr>
  </w:style>
  <w:style w:type="character" w:styleId="affe">
    <w:name w:val="annotation reference"/>
    <w:uiPriority w:val="99"/>
    <w:rsid w:val="00A833C0"/>
    <w:rPr>
      <w:sz w:val="16"/>
      <w:szCs w:val="16"/>
    </w:rPr>
  </w:style>
  <w:style w:type="paragraph" w:styleId="afff">
    <w:name w:val="annotation text"/>
    <w:basedOn w:val="a1"/>
    <w:link w:val="afff0"/>
    <w:uiPriority w:val="99"/>
    <w:rsid w:val="00A833C0"/>
  </w:style>
  <w:style w:type="character" w:customStyle="1" w:styleId="afff0">
    <w:name w:val="Текст примечания Знак"/>
    <w:basedOn w:val="a3"/>
    <w:link w:val="afff"/>
    <w:uiPriority w:val="99"/>
    <w:rsid w:val="00A833C0"/>
  </w:style>
  <w:style w:type="paragraph" w:styleId="afff1">
    <w:name w:val="annotation subject"/>
    <w:basedOn w:val="afff"/>
    <w:next w:val="afff"/>
    <w:link w:val="afff2"/>
    <w:uiPriority w:val="99"/>
    <w:rsid w:val="00A833C0"/>
    <w:rPr>
      <w:b/>
      <w:bCs/>
    </w:rPr>
  </w:style>
  <w:style w:type="character" w:customStyle="1" w:styleId="afff2">
    <w:name w:val="Тема примечания Знак"/>
    <w:link w:val="afff1"/>
    <w:uiPriority w:val="99"/>
    <w:rsid w:val="00A833C0"/>
    <w:rPr>
      <w:b/>
      <w:bCs/>
    </w:rPr>
  </w:style>
  <w:style w:type="numbering" w:customStyle="1" w:styleId="15">
    <w:name w:val="Нет списка1"/>
    <w:next w:val="a5"/>
    <w:uiPriority w:val="99"/>
    <w:semiHidden/>
    <w:unhideWhenUsed/>
    <w:rsid w:val="00BE1948"/>
  </w:style>
  <w:style w:type="paragraph" w:customStyle="1" w:styleId="210">
    <w:name w:val="Основной текст 21"/>
    <w:basedOn w:val="a1"/>
    <w:rsid w:val="00183947"/>
    <w:pPr>
      <w:overflowPunct w:val="0"/>
      <w:autoSpaceDE w:val="0"/>
      <w:autoSpaceDN w:val="0"/>
      <w:adjustRightInd w:val="0"/>
      <w:spacing w:line="320" w:lineRule="exact"/>
      <w:ind w:firstLine="720"/>
      <w:jc w:val="both"/>
      <w:textAlignment w:val="baseline"/>
    </w:pPr>
    <w:rPr>
      <w:rFonts w:ascii="Times New Roman CYR" w:hAnsi="Times New Roman CYR"/>
      <w:sz w:val="28"/>
    </w:rPr>
  </w:style>
  <w:style w:type="paragraph" w:customStyle="1" w:styleId="16">
    <w:name w:val="Обычный1"/>
    <w:rsid w:val="00626E14"/>
    <w:pPr>
      <w:spacing w:before="100" w:after="100"/>
    </w:pPr>
    <w:rPr>
      <w:snapToGrid w:val="0"/>
      <w:sz w:val="24"/>
    </w:rPr>
  </w:style>
  <w:style w:type="character" w:customStyle="1" w:styleId="FontStyle19">
    <w:name w:val="Font Style19"/>
    <w:rsid w:val="00084B94"/>
    <w:rPr>
      <w:rFonts w:ascii="Bookman Old Style" w:hAnsi="Bookman Old Style" w:cs="Bookman Old Style"/>
      <w:sz w:val="18"/>
      <w:szCs w:val="18"/>
    </w:rPr>
  </w:style>
  <w:style w:type="paragraph" w:customStyle="1" w:styleId="Style3">
    <w:name w:val="Style3"/>
    <w:basedOn w:val="a1"/>
    <w:rsid w:val="006718F7"/>
    <w:pPr>
      <w:widowControl w:val="0"/>
      <w:autoSpaceDE w:val="0"/>
      <w:autoSpaceDN w:val="0"/>
      <w:adjustRightInd w:val="0"/>
      <w:spacing w:line="180" w:lineRule="exact"/>
    </w:pPr>
    <w:rPr>
      <w:rFonts w:ascii="Courier New" w:hAnsi="Courier New"/>
      <w:sz w:val="24"/>
      <w:szCs w:val="24"/>
    </w:rPr>
  </w:style>
  <w:style w:type="character" w:customStyle="1" w:styleId="FontStyle42">
    <w:name w:val="Font Style42"/>
    <w:uiPriority w:val="99"/>
    <w:rsid w:val="00F62C4B"/>
    <w:rPr>
      <w:rFonts w:ascii="Times New Roman" w:hAnsi="Times New Roman" w:cs="Times New Roman"/>
      <w:b/>
      <w:bCs/>
      <w:sz w:val="18"/>
      <w:szCs w:val="18"/>
    </w:rPr>
  </w:style>
  <w:style w:type="paragraph" w:customStyle="1" w:styleId="Style26">
    <w:name w:val="Style26"/>
    <w:basedOn w:val="a1"/>
    <w:uiPriority w:val="99"/>
    <w:rsid w:val="00F62C4B"/>
    <w:pPr>
      <w:widowControl w:val="0"/>
      <w:autoSpaceDE w:val="0"/>
      <w:autoSpaceDN w:val="0"/>
      <w:adjustRightInd w:val="0"/>
      <w:spacing w:line="230" w:lineRule="exact"/>
    </w:pPr>
    <w:rPr>
      <w:sz w:val="24"/>
      <w:szCs w:val="24"/>
    </w:rPr>
  </w:style>
  <w:style w:type="paragraph" w:customStyle="1" w:styleId="afff3">
    <w:name w:val="Прижатый влево"/>
    <w:basedOn w:val="a1"/>
    <w:next w:val="a1"/>
    <w:uiPriority w:val="99"/>
    <w:rsid w:val="0072666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ae">
    <w:name w:val="Обычный (веб) Знак"/>
    <w:link w:val="ad"/>
    <w:uiPriority w:val="99"/>
    <w:rsid w:val="008239CD"/>
    <w:rPr>
      <w:rFonts w:ascii="Verdana" w:hAnsi="Verdana"/>
      <w:sz w:val="17"/>
      <w:szCs w:val="17"/>
    </w:rPr>
  </w:style>
  <w:style w:type="character" w:customStyle="1" w:styleId="d1">
    <w:name w:val="d1"/>
    <w:basedOn w:val="a3"/>
    <w:rsid w:val="00E27ED7"/>
  </w:style>
  <w:style w:type="character" w:customStyle="1" w:styleId="af4">
    <w:name w:val="Абзац списка Знак"/>
    <w:aliases w:val="ПАРАГРАФ Знак"/>
    <w:link w:val="af3"/>
    <w:uiPriority w:val="34"/>
    <w:locked/>
    <w:rsid w:val="00AB6667"/>
    <w:rPr>
      <w:rFonts w:ascii="Calibri" w:hAnsi="Calibri"/>
      <w:sz w:val="22"/>
      <w:szCs w:val="22"/>
    </w:rPr>
  </w:style>
  <w:style w:type="paragraph" w:customStyle="1" w:styleId="110">
    <w:name w:val="Абзац списка11"/>
    <w:basedOn w:val="a1"/>
    <w:uiPriority w:val="99"/>
    <w:rsid w:val="00DE03AA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17">
    <w:name w:val="заголовок 1"/>
    <w:basedOn w:val="a1"/>
    <w:next w:val="a1"/>
    <w:rsid w:val="00A44030"/>
    <w:pPr>
      <w:keepNext/>
      <w:widowControl w:val="0"/>
    </w:pPr>
    <w:rPr>
      <w:sz w:val="28"/>
    </w:rPr>
  </w:style>
  <w:style w:type="character" w:styleId="afff4">
    <w:name w:val="Emphasis"/>
    <w:uiPriority w:val="20"/>
    <w:qFormat/>
    <w:rsid w:val="0085479E"/>
    <w:rPr>
      <w:i/>
      <w:iCs/>
    </w:rPr>
  </w:style>
  <w:style w:type="character" w:customStyle="1" w:styleId="afff5">
    <w:name w:val="Цветовое выделение"/>
    <w:uiPriority w:val="99"/>
    <w:rsid w:val="0085479E"/>
    <w:rPr>
      <w:b/>
      <w:bCs/>
      <w:color w:val="26282F"/>
      <w:sz w:val="26"/>
      <w:szCs w:val="26"/>
    </w:rPr>
  </w:style>
  <w:style w:type="paragraph" w:customStyle="1" w:styleId="afff6">
    <w:name w:val="Нормальный (таблица)"/>
    <w:basedOn w:val="a1"/>
    <w:next w:val="a1"/>
    <w:uiPriority w:val="99"/>
    <w:rsid w:val="0085479E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character" w:customStyle="1" w:styleId="afff7">
    <w:name w:val="Гипертекстовая ссылка"/>
    <w:uiPriority w:val="99"/>
    <w:rsid w:val="0085479E"/>
    <w:rPr>
      <w:b w:val="0"/>
      <w:bCs w:val="0"/>
      <w:color w:val="106BBE"/>
      <w:sz w:val="26"/>
      <w:szCs w:val="26"/>
    </w:rPr>
  </w:style>
  <w:style w:type="paragraph" w:customStyle="1" w:styleId="Default">
    <w:name w:val="Default"/>
    <w:rsid w:val="0085479E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afff8">
    <w:name w:val="Заголовок ЭР (левое окно)"/>
    <w:basedOn w:val="a1"/>
    <w:next w:val="a1"/>
    <w:uiPriority w:val="99"/>
    <w:rsid w:val="0085479E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8"/>
      <w:szCs w:val="28"/>
    </w:rPr>
  </w:style>
  <w:style w:type="paragraph" w:styleId="afff9">
    <w:name w:val="No Spacing"/>
    <w:uiPriority w:val="1"/>
    <w:qFormat/>
    <w:rsid w:val="00522017"/>
    <w:rPr>
      <w:rFonts w:ascii="Calibri" w:eastAsia="Calibri" w:hAnsi="Calibri"/>
      <w:sz w:val="22"/>
      <w:szCs w:val="22"/>
      <w:lang w:eastAsia="en-US"/>
    </w:rPr>
  </w:style>
  <w:style w:type="paragraph" w:customStyle="1" w:styleId="ListParagraph1">
    <w:name w:val="List Paragraph1"/>
    <w:basedOn w:val="a1"/>
    <w:rsid w:val="00677956"/>
    <w:pPr>
      <w:ind w:left="720" w:firstLine="567"/>
    </w:pPr>
    <w:rPr>
      <w:sz w:val="28"/>
      <w:szCs w:val="28"/>
      <w:lang w:eastAsia="en-US"/>
    </w:rPr>
  </w:style>
  <w:style w:type="paragraph" w:styleId="afffa">
    <w:name w:val="Revision"/>
    <w:hidden/>
    <w:uiPriority w:val="99"/>
    <w:semiHidden/>
    <w:rsid w:val="00765060"/>
  </w:style>
  <w:style w:type="paragraph" w:customStyle="1" w:styleId="xl66">
    <w:name w:val="xl66"/>
    <w:basedOn w:val="a1"/>
    <w:rsid w:val="004F2629"/>
    <w:pPr>
      <w:spacing w:before="100" w:beforeAutospacing="1" w:after="100" w:afterAutospacing="1"/>
    </w:pPr>
    <w:rPr>
      <w:sz w:val="24"/>
      <w:szCs w:val="24"/>
    </w:rPr>
  </w:style>
  <w:style w:type="paragraph" w:customStyle="1" w:styleId="xl67">
    <w:name w:val="xl67"/>
    <w:basedOn w:val="a1"/>
    <w:rsid w:val="004F2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a1"/>
    <w:rsid w:val="004F2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9">
    <w:name w:val="xl69"/>
    <w:basedOn w:val="a1"/>
    <w:rsid w:val="004F2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0">
    <w:name w:val="xl70"/>
    <w:basedOn w:val="a1"/>
    <w:rsid w:val="004F2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1">
    <w:name w:val="xl71"/>
    <w:basedOn w:val="a1"/>
    <w:rsid w:val="004F2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2">
    <w:name w:val="xl72"/>
    <w:basedOn w:val="a1"/>
    <w:rsid w:val="004F2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3">
    <w:name w:val="xl73"/>
    <w:basedOn w:val="a1"/>
    <w:rsid w:val="004F2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4">
    <w:name w:val="xl74"/>
    <w:basedOn w:val="a1"/>
    <w:rsid w:val="004F2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5">
    <w:name w:val="xl75"/>
    <w:basedOn w:val="a1"/>
    <w:rsid w:val="004F2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6">
    <w:name w:val="xl76"/>
    <w:basedOn w:val="a1"/>
    <w:rsid w:val="004F2629"/>
    <w:pPr>
      <w:spacing w:before="100" w:beforeAutospacing="1" w:after="100" w:afterAutospacing="1"/>
    </w:pPr>
    <w:rPr>
      <w:color w:val="FF0000"/>
      <w:sz w:val="24"/>
      <w:szCs w:val="24"/>
    </w:rPr>
  </w:style>
  <w:style w:type="paragraph" w:customStyle="1" w:styleId="xl77">
    <w:name w:val="xl77"/>
    <w:basedOn w:val="a1"/>
    <w:rsid w:val="004F2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8">
    <w:name w:val="xl78"/>
    <w:basedOn w:val="a1"/>
    <w:rsid w:val="004F2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9">
    <w:name w:val="xl79"/>
    <w:basedOn w:val="a1"/>
    <w:rsid w:val="004F2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80">
    <w:name w:val="xl80"/>
    <w:basedOn w:val="a1"/>
    <w:rsid w:val="004F2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1">
    <w:name w:val="xl81"/>
    <w:basedOn w:val="a1"/>
    <w:rsid w:val="004F2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2">
    <w:name w:val="xl82"/>
    <w:basedOn w:val="a1"/>
    <w:rsid w:val="004F2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color w:val="000000"/>
      <w:sz w:val="24"/>
      <w:szCs w:val="24"/>
    </w:rPr>
  </w:style>
  <w:style w:type="paragraph" w:customStyle="1" w:styleId="xl83">
    <w:name w:val="xl83"/>
    <w:basedOn w:val="a1"/>
    <w:rsid w:val="004F262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4">
    <w:name w:val="xl84"/>
    <w:basedOn w:val="a1"/>
    <w:rsid w:val="004F262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5">
    <w:name w:val="xl85"/>
    <w:basedOn w:val="a1"/>
    <w:rsid w:val="004F262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font5">
    <w:name w:val="font5"/>
    <w:basedOn w:val="a1"/>
    <w:rsid w:val="00AC540E"/>
    <w:pPr>
      <w:spacing w:before="100" w:beforeAutospacing="1" w:after="100" w:afterAutospacing="1"/>
    </w:pPr>
    <w:rPr>
      <w:sz w:val="24"/>
      <w:szCs w:val="24"/>
    </w:rPr>
  </w:style>
  <w:style w:type="paragraph" w:customStyle="1" w:styleId="font6">
    <w:name w:val="font6"/>
    <w:basedOn w:val="a1"/>
    <w:rsid w:val="00AC540E"/>
    <w:pPr>
      <w:spacing w:before="100" w:beforeAutospacing="1" w:after="100" w:afterAutospacing="1"/>
    </w:pPr>
    <w:rPr>
      <w:color w:val="FF0000"/>
    </w:rPr>
  </w:style>
  <w:style w:type="paragraph" w:customStyle="1" w:styleId="font7">
    <w:name w:val="font7"/>
    <w:basedOn w:val="a1"/>
    <w:rsid w:val="00AC540E"/>
    <w:pPr>
      <w:spacing w:before="100" w:beforeAutospacing="1" w:after="100" w:afterAutospacing="1"/>
    </w:pPr>
  </w:style>
  <w:style w:type="paragraph" w:customStyle="1" w:styleId="xl64">
    <w:name w:val="xl64"/>
    <w:basedOn w:val="a1"/>
    <w:rsid w:val="00AC540E"/>
    <w:pPr>
      <w:shd w:val="clear" w:color="000000" w:fill="FFFFFF"/>
      <w:spacing w:before="100" w:beforeAutospacing="1" w:after="100" w:afterAutospacing="1"/>
    </w:pPr>
    <w:rPr>
      <w:sz w:val="24"/>
      <w:szCs w:val="24"/>
    </w:rPr>
  </w:style>
  <w:style w:type="paragraph" w:customStyle="1" w:styleId="xl65">
    <w:name w:val="xl65"/>
    <w:basedOn w:val="a1"/>
    <w:rsid w:val="00AC540E"/>
    <w:pPr>
      <w:shd w:val="clear" w:color="000000" w:fill="FFFFFF"/>
      <w:spacing w:before="100" w:beforeAutospacing="1" w:after="100" w:afterAutospacing="1"/>
    </w:pPr>
    <w:rPr>
      <w:sz w:val="24"/>
      <w:szCs w:val="24"/>
    </w:rPr>
  </w:style>
  <w:style w:type="paragraph" w:customStyle="1" w:styleId="xl86">
    <w:name w:val="xl86"/>
    <w:basedOn w:val="a1"/>
    <w:rsid w:val="00AC54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FF0000"/>
    </w:rPr>
  </w:style>
  <w:style w:type="paragraph" w:customStyle="1" w:styleId="xl87">
    <w:name w:val="xl87"/>
    <w:basedOn w:val="a1"/>
    <w:rsid w:val="00AC54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1"/>
    <w:rsid w:val="00AC54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89">
    <w:name w:val="xl89"/>
    <w:basedOn w:val="a1"/>
    <w:rsid w:val="00AC54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0">
    <w:name w:val="xl90"/>
    <w:basedOn w:val="a1"/>
    <w:rsid w:val="00AC540E"/>
    <w:pPr>
      <w:shd w:val="clear" w:color="000000" w:fill="FFFFFF"/>
      <w:spacing w:before="100" w:beforeAutospacing="1" w:after="100" w:afterAutospacing="1"/>
    </w:pPr>
    <w:rPr>
      <w:sz w:val="24"/>
      <w:szCs w:val="24"/>
    </w:rPr>
  </w:style>
  <w:style w:type="paragraph" w:customStyle="1" w:styleId="xl91">
    <w:name w:val="xl91"/>
    <w:basedOn w:val="a1"/>
    <w:rsid w:val="00AC54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1"/>
    <w:rsid w:val="00AC54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top"/>
    </w:pPr>
  </w:style>
  <w:style w:type="paragraph" w:customStyle="1" w:styleId="xl93">
    <w:name w:val="xl93"/>
    <w:basedOn w:val="a1"/>
    <w:rsid w:val="00AC54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textAlignment w:val="top"/>
    </w:pPr>
  </w:style>
  <w:style w:type="paragraph" w:customStyle="1" w:styleId="xl94">
    <w:name w:val="xl94"/>
    <w:basedOn w:val="a1"/>
    <w:rsid w:val="00AC54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top"/>
    </w:pPr>
  </w:style>
  <w:style w:type="paragraph" w:customStyle="1" w:styleId="xl95">
    <w:name w:val="xl95"/>
    <w:basedOn w:val="a1"/>
    <w:rsid w:val="00AC54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top"/>
    </w:pPr>
  </w:style>
  <w:style w:type="paragraph" w:customStyle="1" w:styleId="xl96">
    <w:name w:val="xl96"/>
    <w:basedOn w:val="a1"/>
    <w:rsid w:val="00AC54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top"/>
    </w:pPr>
  </w:style>
  <w:style w:type="paragraph" w:customStyle="1" w:styleId="xl97">
    <w:name w:val="xl97"/>
    <w:basedOn w:val="a1"/>
    <w:rsid w:val="00AC540E"/>
    <w:pP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8">
    <w:name w:val="xl98"/>
    <w:basedOn w:val="a1"/>
    <w:rsid w:val="00AC540E"/>
    <w:pP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9">
    <w:name w:val="xl99"/>
    <w:basedOn w:val="a1"/>
    <w:rsid w:val="00AC540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00">
    <w:name w:val="xl100"/>
    <w:basedOn w:val="a1"/>
    <w:rsid w:val="00AC540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01">
    <w:name w:val="xl101"/>
    <w:basedOn w:val="a1"/>
    <w:rsid w:val="00AC54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02">
    <w:name w:val="xl102"/>
    <w:basedOn w:val="a1"/>
    <w:rsid w:val="00AC540E"/>
    <w:pP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3">
    <w:name w:val="xl103"/>
    <w:basedOn w:val="a1"/>
    <w:rsid w:val="00AC540E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4">
    <w:name w:val="xl104"/>
    <w:basedOn w:val="a1"/>
    <w:rsid w:val="00AC54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05">
    <w:name w:val="xl105"/>
    <w:basedOn w:val="a1"/>
    <w:rsid w:val="00AC54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06">
    <w:name w:val="xl106"/>
    <w:basedOn w:val="a1"/>
    <w:rsid w:val="00AC540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07">
    <w:name w:val="xl107"/>
    <w:basedOn w:val="a1"/>
    <w:rsid w:val="00AC540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08">
    <w:name w:val="xl108"/>
    <w:basedOn w:val="a1"/>
    <w:rsid w:val="00AC540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09">
    <w:name w:val="xl109"/>
    <w:basedOn w:val="a1"/>
    <w:rsid w:val="00AC540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10">
    <w:name w:val="xl110"/>
    <w:basedOn w:val="a1"/>
    <w:rsid w:val="00AC540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11">
    <w:name w:val="xl111"/>
    <w:basedOn w:val="a1"/>
    <w:rsid w:val="00AC540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12">
    <w:name w:val="xl112"/>
    <w:basedOn w:val="a1"/>
    <w:rsid w:val="00AC540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13">
    <w:name w:val="xl113"/>
    <w:basedOn w:val="a1"/>
    <w:rsid w:val="00AC540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14">
    <w:name w:val="xl114"/>
    <w:basedOn w:val="a1"/>
    <w:rsid w:val="00AC54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5">
    <w:name w:val="xl115"/>
    <w:basedOn w:val="a1"/>
    <w:rsid w:val="00AC540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16">
    <w:name w:val="xl116"/>
    <w:basedOn w:val="a1"/>
    <w:rsid w:val="00AC540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17">
    <w:name w:val="xl117"/>
    <w:basedOn w:val="a1"/>
    <w:rsid w:val="00AC540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8">
    <w:name w:val="xl118"/>
    <w:basedOn w:val="a1"/>
    <w:rsid w:val="00AC540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9">
    <w:name w:val="xl119"/>
    <w:basedOn w:val="a1"/>
    <w:rsid w:val="00AC540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0">
    <w:name w:val="xl120"/>
    <w:basedOn w:val="a1"/>
    <w:rsid w:val="00AC540E"/>
    <w:pPr>
      <w:shd w:val="clear" w:color="000000" w:fill="FFFFFF"/>
      <w:spacing w:before="100" w:beforeAutospacing="1" w:after="100" w:afterAutospacing="1"/>
    </w:pPr>
    <w:rPr>
      <w:sz w:val="24"/>
      <w:szCs w:val="24"/>
    </w:rPr>
  </w:style>
  <w:style w:type="paragraph" w:customStyle="1" w:styleId="xl121">
    <w:name w:val="xl121"/>
    <w:basedOn w:val="a1"/>
    <w:rsid w:val="00AC540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22">
    <w:name w:val="xl122"/>
    <w:basedOn w:val="a1"/>
    <w:rsid w:val="00AC540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23">
    <w:name w:val="xl123"/>
    <w:basedOn w:val="a1"/>
    <w:rsid w:val="00AC540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24">
    <w:name w:val="xl124"/>
    <w:basedOn w:val="a1"/>
    <w:rsid w:val="00AC540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25">
    <w:name w:val="xl125"/>
    <w:basedOn w:val="a1"/>
    <w:rsid w:val="00AC540E"/>
    <w:pP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18">
    <w:name w:val="Знак Знак Знак1"/>
    <w:basedOn w:val="a1"/>
    <w:rsid w:val="000801A3"/>
    <w:pPr>
      <w:spacing w:after="160" w:line="240" w:lineRule="exact"/>
    </w:pPr>
    <w:rPr>
      <w:rFonts w:ascii="Verdana" w:hAnsi="Verdana" w:cs="Verdana"/>
      <w:sz w:val="24"/>
      <w:szCs w:val="24"/>
      <w:lang w:val="en-US" w:eastAsia="en-US"/>
    </w:rPr>
  </w:style>
  <w:style w:type="paragraph" w:customStyle="1" w:styleId="Style5">
    <w:name w:val="Style5"/>
    <w:basedOn w:val="a1"/>
    <w:uiPriority w:val="99"/>
    <w:rsid w:val="009F663B"/>
    <w:pPr>
      <w:widowControl w:val="0"/>
      <w:autoSpaceDE w:val="0"/>
      <w:autoSpaceDN w:val="0"/>
      <w:adjustRightInd w:val="0"/>
      <w:spacing w:line="278" w:lineRule="exact"/>
      <w:ind w:firstLine="691"/>
      <w:jc w:val="both"/>
    </w:pPr>
    <w:rPr>
      <w:sz w:val="24"/>
      <w:szCs w:val="24"/>
    </w:rPr>
  </w:style>
  <w:style w:type="paragraph" w:customStyle="1" w:styleId="10">
    <w:name w:val="Стиль1"/>
    <w:basedOn w:val="a1"/>
    <w:uiPriority w:val="99"/>
    <w:rsid w:val="00D10220"/>
    <w:pPr>
      <w:numPr>
        <w:numId w:val="6"/>
      </w:numPr>
      <w:tabs>
        <w:tab w:val="left" w:pos="993"/>
      </w:tabs>
      <w:autoSpaceDE w:val="0"/>
      <w:autoSpaceDN w:val="0"/>
      <w:adjustRightInd w:val="0"/>
      <w:jc w:val="both"/>
    </w:pPr>
    <w:rPr>
      <w:sz w:val="28"/>
      <w:szCs w:val="28"/>
      <w:lang w:eastAsia="en-US"/>
    </w:rPr>
  </w:style>
  <w:style w:type="character" w:customStyle="1" w:styleId="afffb">
    <w:name w:val="Основной текст_"/>
    <w:link w:val="36"/>
    <w:locked/>
    <w:rsid w:val="00CE5E28"/>
    <w:rPr>
      <w:sz w:val="27"/>
      <w:szCs w:val="27"/>
      <w:shd w:val="clear" w:color="auto" w:fill="FFFFFF"/>
    </w:rPr>
  </w:style>
  <w:style w:type="paragraph" w:customStyle="1" w:styleId="36">
    <w:name w:val="Основной текст3"/>
    <w:basedOn w:val="a1"/>
    <w:link w:val="afffb"/>
    <w:rsid w:val="00CE5E28"/>
    <w:pPr>
      <w:widowControl w:val="0"/>
      <w:shd w:val="clear" w:color="auto" w:fill="FFFFFF"/>
      <w:spacing w:line="322" w:lineRule="exact"/>
      <w:jc w:val="both"/>
    </w:pPr>
    <w:rPr>
      <w:sz w:val="27"/>
      <w:szCs w:val="27"/>
    </w:rPr>
  </w:style>
  <w:style w:type="character" w:customStyle="1" w:styleId="111">
    <w:name w:val="Основной текст + 11"/>
    <w:aliases w:val="5 pt,Полужирный"/>
    <w:rsid w:val="00CE5E28"/>
    <w:rPr>
      <w:rFonts w:ascii="Book Antiqua" w:eastAsia="Book Antiqua" w:hAnsi="Book Antiqua" w:cs="Book Antiqua" w:hint="default"/>
      <w:b/>
      <w:bCs/>
      <w:i/>
      <w:iCs/>
      <w:color w:val="000000"/>
      <w:spacing w:val="0"/>
      <w:w w:val="100"/>
      <w:position w:val="0"/>
      <w:sz w:val="23"/>
      <w:szCs w:val="23"/>
      <w:shd w:val="clear" w:color="auto" w:fill="FFFFFF"/>
    </w:rPr>
  </w:style>
  <w:style w:type="character" w:customStyle="1" w:styleId="12pt">
    <w:name w:val="Основной текст + 12 pt"/>
    <w:rsid w:val="00CE5E28"/>
    <w:rPr>
      <w:color w:val="000000"/>
      <w:spacing w:val="0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26">
    <w:name w:val="Основной текст (2)"/>
    <w:rsid w:val="00CE5E28"/>
    <w:rPr>
      <w:rFonts w:ascii="Times New Roman" w:eastAsia="Times New Roman" w:hAnsi="Times New Roman" w:cs="Times New Roman" w:hint="default"/>
      <w:b/>
      <w:bCs/>
      <w:i w:val="0"/>
      <w:iCs w:val="0"/>
      <w:smallCaps w:val="0"/>
      <w:color w:val="000000"/>
      <w:spacing w:val="0"/>
      <w:w w:val="100"/>
      <w:position w:val="0"/>
      <w:sz w:val="27"/>
      <w:szCs w:val="27"/>
      <w:u w:val="single"/>
      <w:lang w:val="ru-RU"/>
    </w:rPr>
  </w:style>
  <w:style w:type="paragraph" w:customStyle="1" w:styleId="Style4">
    <w:name w:val="Style4"/>
    <w:basedOn w:val="a1"/>
    <w:uiPriority w:val="99"/>
    <w:rsid w:val="00215C01"/>
    <w:pPr>
      <w:widowControl w:val="0"/>
      <w:autoSpaceDE w:val="0"/>
      <w:autoSpaceDN w:val="0"/>
      <w:adjustRightInd w:val="0"/>
      <w:spacing w:line="271" w:lineRule="exact"/>
      <w:jc w:val="center"/>
    </w:pPr>
    <w:rPr>
      <w:rFonts w:eastAsiaTheme="minorEastAsia"/>
      <w:sz w:val="24"/>
      <w:szCs w:val="24"/>
    </w:rPr>
  </w:style>
  <w:style w:type="character" w:customStyle="1" w:styleId="FontStyle11">
    <w:name w:val="Font Style11"/>
    <w:basedOn w:val="a3"/>
    <w:uiPriority w:val="99"/>
    <w:rsid w:val="00215C01"/>
    <w:rPr>
      <w:rFonts w:ascii="Times New Roman" w:hAnsi="Times New Roman" w:cs="Times New Roman"/>
      <w:sz w:val="24"/>
      <w:szCs w:val="24"/>
    </w:rPr>
  </w:style>
  <w:style w:type="character" w:customStyle="1" w:styleId="FontStyle14">
    <w:name w:val="Font Style14"/>
    <w:basedOn w:val="a3"/>
    <w:uiPriority w:val="99"/>
    <w:rsid w:val="00215C01"/>
    <w:rPr>
      <w:rFonts w:ascii="Times New Roman" w:hAnsi="Times New Roman" w:cs="Times New Roman"/>
      <w:sz w:val="22"/>
      <w:szCs w:val="22"/>
    </w:rPr>
  </w:style>
  <w:style w:type="paragraph" w:styleId="81">
    <w:name w:val="toc 8"/>
    <w:basedOn w:val="a1"/>
    <w:next w:val="a1"/>
    <w:autoRedefine/>
    <w:rsid w:val="00B038C0"/>
    <w:pPr>
      <w:spacing w:after="100"/>
      <w:ind w:left="1400"/>
    </w:pPr>
  </w:style>
  <w:style w:type="table" w:customStyle="1" w:styleId="37">
    <w:name w:val="Сетка таблицы3"/>
    <w:basedOn w:val="a4"/>
    <w:uiPriority w:val="59"/>
    <w:rsid w:val="00395AD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7">
    <w:name w:val="Style7"/>
    <w:basedOn w:val="a1"/>
    <w:uiPriority w:val="99"/>
    <w:rsid w:val="00C33581"/>
    <w:pPr>
      <w:widowControl w:val="0"/>
      <w:autoSpaceDE w:val="0"/>
      <w:autoSpaceDN w:val="0"/>
      <w:adjustRightInd w:val="0"/>
      <w:spacing w:line="273" w:lineRule="exact"/>
    </w:pPr>
    <w:rPr>
      <w:rFonts w:eastAsiaTheme="minorEastAsia"/>
      <w:sz w:val="24"/>
      <w:szCs w:val="24"/>
    </w:rPr>
  </w:style>
  <w:style w:type="character" w:customStyle="1" w:styleId="FontStyle15">
    <w:name w:val="Font Style15"/>
    <w:basedOn w:val="a3"/>
    <w:uiPriority w:val="99"/>
    <w:rsid w:val="00C33581"/>
    <w:rPr>
      <w:rFonts w:ascii="Times New Roman" w:hAnsi="Times New Roman" w:cs="Times New Roman"/>
      <w:b/>
      <w:bCs/>
      <w:sz w:val="22"/>
      <w:szCs w:val="22"/>
    </w:rPr>
  </w:style>
  <w:style w:type="paragraph" w:customStyle="1" w:styleId="Style6">
    <w:name w:val="Style6"/>
    <w:basedOn w:val="a1"/>
    <w:uiPriority w:val="99"/>
    <w:rsid w:val="00C33581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customStyle="1" w:styleId="19">
    <w:name w:val="Абзац списка1"/>
    <w:basedOn w:val="a1"/>
    <w:rsid w:val="000A718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1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5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7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8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6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9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36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3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2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8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3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7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9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5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8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8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2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9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3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0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0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0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4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4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7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0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4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5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4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1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0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7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1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23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8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3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7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3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2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6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7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1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7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4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9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0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1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5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0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9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2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2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9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2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5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0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5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0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6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86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6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5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09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9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099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09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9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099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09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099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9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4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9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7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9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6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4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6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7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2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6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1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3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6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2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1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9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8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header" Target="header4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2290277A01CD9384950F534B498D59EF27DDABE5680600787501B0F93D84D4E97E1C8E410FF509392C9C44B840913194055BD8B618EE5A55k539F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2290277A01CD9384950F534B498D59EF27DEA9E5630600787501B0F93D84D4E97E1C8E410FF50B3B269C44B840913194055BD8B618EE5A55k539F" TargetMode="External"/><Relationship Id="rId20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2290277A01CD9384950F534B498D59EF27DDABE5680600787501B0F93D84D4E97E1C8E410FF5093B209C44B840913194055BD8B618EE5A55k539F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2290277A01CD9384950F534B498D59EF27DCAFE5640D00787501B0F93D84D4E96C1CD64D0DFC1738248912E905kC3DF" TargetMode="External"/><Relationship Id="rId10" Type="http://schemas.openxmlformats.org/officeDocument/2006/relationships/hyperlink" Target="consultantplus://offline/ref=2290277A01CD9384950F534B498D59EF27DCAAE6690E00787501B0F93D84D4E97E1C8E4408F3003271C654BC09C635880D44C7B506EDk533F" TargetMode="External"/><Relationship Id="rId19" Type="http://schemas.openxmlformats.org/officeDocument/2006/relationships/header" Target="header5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2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6370FB-0775-4BEC-8D72-765E6FBEE5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4371</Words>
  <Characters>24919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Впервые в Российской Федерации принципы перехода на принципиально новую модель бюджетирования, ориентированного на результат (далее – БОР) на федеральном уровне были заложены в Концепции реформирования бюджетного процесса в Российской Федерации в 2004-20</vt:lpstr>
    </vt:vector>
  </TitlesOfParts>
  <Company>Министерство экономики УР</Company>
  <LinksUpToDate>false</LinksUpToDate>
  <CharactersWithSpaces>29232</CharactersWithSpaces>
  <SharedDoc>false</SharedDoc>
  <HLinks>
    <vt:vector size="174" baseType="variant">
      <vt:variant>
        <vt:i4>4456461</vt:i4>
      </vt:variant>
      <vt:variant>
        <vt:i4>123</vt:i4>
      </vt:variant>
      <vt:variant>
        <vt:i4>0</vt:i4>
      </vt:variant>
      <vt:variant>
        <vt:i4>5</vt:i4>
      </vt:variant>
      <vt:variant>
        <vt:lpwstr>consultantplus://offline/ref=88E3D9EBB9EDA9CF6AEBE2BED7D7E5715A9BF3BA73D81E90884FEC2F0951BC69B5D1CEEA8450C6209AC956i642H</vt:lpwstr>
      </vt:variant>
      <vt:variant>
        <vt:lpwstr/>
      </vt:variant>
      <vt:variant>
        <vt:i4>8126521</vt:i4>
      </vt:variant>
      <vt:variant>
        <vt:i4>81</vt:i4>
      </vt:variant>
      <vt:variant>
        <vt:i4>0</vt:i4>
      </vt:variant>
      <vt:variant>
        <vt:i4>5</vt:i4>
      </vt:variant>
      <vt:variant>
        <vt:lpwstr>consultantplus://offline/ref=F5324D4BAA3FD7E730B0222BA5C16C88C2F2DBC1FE855DFCC6EDEA8D073BAB68I5M8G</vt:lpwstr>
      </vt:variant>
      <vt:variant>
        <vt:lpwstr/>
      </vt:variant>
      <vt:variant>
        <vt:i4>4521985</vt:i4>
      </vt:variant>
      <vt:variant>
        <vt:i4>78</vt:i4>
      </vt:variant>
      <vt:variant>
        <vt:i4>0</vt:i4>
      </vt:variant>
      <vt:variant>
        <vt:i4>5</vt:i4>
      </vt:variant>
      <vt:variant>
        <vt:lpwstr>consultantplus://offline/ref=F5324D4BAA3FD7E730B03C26B3AD3280C0FD8DC4F1875FA898B2B1D050I3M2G</vt:lpwstr>
      </vt:variant>
      <vt:variant>
        <vt:lpwstr/>
      </vt:variant>
      <vt:variant>
        <vt:i4>4521988</vt:i4>
      </vt:variant>
      <vt:variant>
        <vt:i4>75</vt:i4>
      </vt:variant>
      <vt:variant>
        <vt:i4>0</vt:i4>
      </vt:variant>
      <vt:variant>
        <vt:i4>5</vt:i4>
      </vt:variant>
      <vt:variant>
        <vt:lpwstr>consultantplus://offline/ref=F5324D4BAA3FD7E730B03C26B3AD3280C0FE84CEF0835FA898B2B1D050I3M2G</vt:lpwstr>
      </vt:variant>
      <vt:variant>
        <vt:lpwstr/>
      </vt:variant>
      <vt:variant>
        <vt:i4>3604533</vt:i4>
      </vt:variant>
      <vt:variant>
        <vt:i4>72</vt:i4>
      </vt:variant>
      <vt:variant>
        <vt:i4>0</vt:i4>
      </vt:variant>
      <vt:variant>
        <vt:i4>5</vt:i4>
      </vt:variant>
      <vt:variant>
        <vt:lpwstr>http://www.ved.gov.ru/system/assets/attachments/1429/%D0%BF%D0%BE%D1%81%D1%82%D0%B0%D0%BD%D0%BE%D0%B2%D0%BB%D0%B5%D0%BD%D0%B8%D0%B5 %D0%9F%D1%80%D0%B0%D0%B2%D0%B8%D1%82%D0%B5%D0%BB%D1%8C%D1%81%D1%82%D0%B2%D0%B0 %D0%A0%D0%A4 357.doc?1300958035</vt:lpwstr>
      </vt:variant>
      <vt:variant>
        <vt:lpwstr/>
      </vt:variant>
      <vt:variant>
        <vt:i4>7536677</vt:i4>
      </vt:variant>
      <vt:variant>
        <vt:i4>69</vt:i4>
      </vt:variant>
      <vt:variant>
        <vt:i4>0</vt:i4>
      </vt:variant>
      <vt:variant>
        <vt:i4>5</vt:i4>
      </vt:variant>
      <vt:variant>
        <vt:lpwstr>http://www.ved.gov.ru/articles/1635</vt:lpwstr>
      </vt:variant>
      <vt:variant>
        <vt:lpwstr/>
      </vt:variant>
      <vt:variant>
        <vt:i4>3866730</vt:i4>
      </vt:variant>
      <vt:variant>
        <vt:i4>66</vt:i4>
      </vt:variant>
      <vt:variant>
        <vt:i4>0</vt:i4>
      </vt:variant>
      <vt:variant>
        <vt:i4>5</vt:i4>
      </vt:variant>
      <vt:variant>
        <vt:lpwstr>http://www.udmexport.ru/ru/content/kruglyy-stol-poslednie-izmeneniya-v-zakonodatelstve-rossii-dlya-uchastnikov-ved-2013-29</vt:lpwstr>
      </vt:variant>
      <vt:variant>
        <vt:lpwstr/>
      </vt:variant>
      <vt:variant>
        <vt:i4>1769501</vt:i4>
      </vt:variant>
      <vt:variant>
        <vt:i4>63</vt:i4>
      </vt:variant>
      <vt:variant>
        <vt:i4>0</vt:i4>
      </vt:variant>
      <vt:variant>
        <vt:i4>5</vt:i4>
      </vt:variant>
      <vt:variant>
        <vt:lpwstr>http://www.udmexport.ru/ru/content/vebinar-realizuy-biznes-proekty-na-territorii-stran-persidskogo-zaliva</vt:lpwstr>
      </vt:variant>
      <vt:variant>
        <vt:lpwstr/>
      </vt:variant>
      <vt:variant>
        <vt:i4>6291582</vt:i4>
      </vt:variant>
      <vt:variant>
        <vt:i4>60</vt:i4>
      </vt:variant>
      <vt:variant>
        <vt:i4>0</vt:i4>
      </vt:variant>
      <vt:variant>
        <vt:i4>5</vt:i4>
      </vt:variant>
      <vt:variant>
        <vt:lpwstr>http://www.udmexport.ru/ru/content/vebinar-biznes-v-germanii-i-s-germaniey</vt:lpwstr>
      </vt:variant>
      <vt:variant>
        <vt:lpwstr/>
      </vt:variant>
      <vt:variant>
        <vt:i4>4456471</vt:i4>
      </vt:variant>
      <vt:variant>
        <vt:i4>57</vt:i4>
      </vt:variant>
      <vt:variant>
        <vt:i4>0</vt:i4>
      </vt:variant>
      <vt:variant>
        <vt:i4>5</vt:i4>
      </vt:variant>
      <vt:variant>
        <vt:lpwstr>http://www.udmexport.ru/ru/content/seminar-neverbalnye-kommunikacii-chelovekovedenie-dlya-uspeha-v-peregovorah-nezavisimo-ot</vt:lpwstr>
      </vt:variant>
      <vt:variant>
        <vt:lpwstr/>
      </vt:variant>
      <vt:variant>
        <vt:i4>8257651</vt:i4>
      </vt:variant>
      <vt:variant>
        <vt:i4>54</vt:i4>
      </vt:variant>
      <vt:variant>
        <vt:i4>0</vt:i4>
      </vt:variant>
      <vt:variant>
        <vt:i4>5</vt:i4>
      </vt:variant>
      <vt:variant>
        <vt:lpwstr>http://www.udmexport.ru/ru/content/prakticheskiy-mezhdunarodnyy-seminar-evrokontakt-centralnaya-evropa-biznes-minimum-delovogo</vt:lpwstr>
      </vt:variant>
      <vt:variant>
        <vt:lpwstr/>
      </vt:variant>
      <vt:variant>
        <vt:i4>4849668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consultantplus://offline/ref=E6C57A8B7242874D6C0BBD9E94F5084FB5CB115F36E4748CDB251F15063625748435E088DF414D0A5693A0k2aEG</vt:lpwstr>
      </vt:variant>
      <vt:variant>
        <vt:lpwstr/>
      </vt:variant>
      <vt:variant>
        <vt:i4>1310802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consultantplus://offline/ref=E6C57A8B7242874D6C0BA39382995647B4C8485738B120D1D72F4Ak4aDG</vt:lpwstr>
      </vt:variant>
      <vt:variant>
        <vt:lpwstr/>
      </vt:variant>
      <vt:variant>
        <vt:i4>4194392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consultantplus://offline/ref=85528E443AC910F0F7E2CE014683A85D5C94F6A3F5414474541B2F0A19Z4z5G</vt:lpwstr>
      </vt:variant>
      <vt:variant>
        <vt:lpwstr/>
      </vt:variant>
      <vt:variant>
        <vt:i4>2162795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consultantplus://offline/ref=E6C57A8B7242874D6C0BA39382995647B7C34C533BE277D3867A4448513F2F23C37AB9CA9B4C4C0Dk5a2G</vt:lpwstr>
      </vt:variant>
      <vt:variant>
        <vt:lpwstr/>
      </vt:variant>
      <vt:variant>
        <vt:i4>983050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consultantplus://offline/ref=91D4E400482E729E9512C27951EA04CB8391E41295EB6AF88FA8868F0F46F0E3680367928367s7G</vt:lpwstr>
      </vt:variant>
      <vt:variant>
        <vt:lpwstr/>
      </vt:variant>
      <vt:variant>
        <vt:i4>5439492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consultantplus://offline/ref=282C023EBA6545CD381A374C06F3780B58E5EA90696692C3F90BAFB42C561BAF4CF27C510B4673A1F92B17s9i4J</vt:lpwstr>
      </vt:variant>
      <vt:variant>
        <vt:lpwstr/>
      </vt:variant>
      <vt:variant>
        <vt:i4>5439492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consultantplus://offline/ref=282C023EBA6545CD381A374C06F3780B58E5EA90696692C3F90BAFB42C561BAF4CF27C510B4673A1F92B17s9i4J</vt:lpwstr>
      </vt:variant>
      <vt:variant>
        <vt:lpwstr/>
      </vt:variant>
      <vt:variant>
        <vt:i4>1507334</vt:i4>
      </vt:variant>
      <vt:variant>
        <vt:i4>30</vt:i4>
      </vt:variant>
      <vt:variant>
        <vt:i4>0</vt:i4>
      </vt:variant>
      <vt:variant>
        <vt:i4>5</vt:i4>
      </vt:variant>
      <vt:variant>
        <vt:lpwstr>http://www.hannovermesse.de/</vt:lpwstr>
      </vt:variant>
      <vt:variant>
        <vt:lpwstr/>
      </vt:variant>
      <vt:variant>
        <vt:i4>1114115</vt:i4>
      </vt:variant>
      <vt:variant>
        <vt:i4>27</vt:i4>
      </vt:variant>
      <vt:variant>
        <vt:i4>0</vt:i4>
      </vt:variant>
      <vt:variant>
        <vt:i4>5</vt:i4>
      </vt:variant>
      <vt:variant>
        <vt:lpwstr>http://www.udminvest.ru/</vt:lpwstr>
      </vt:variant>
      <vt:variant>
        <vt:lpwstr/>
      </vt:variant>
      <vt:variant>
        <vt:i4>5898267</vt:i4>
      </vt:variant>
      <vt:variant>
        <vt:i4>24</vt:i4>
      </vt:variant>
      <vt:variant>
        <vt:i4>0</vt:i4>
      </vt:variant>
      <vt:variant>
        <vt:i4>5</vt:i4>
      </vt:variant>
      <vt:variant>
        <vt:lpwstr>http://udminvest.ru/files/14/rayoni/zakon26pz.rtf</vt:lpwstr>
      </vt:variant>
      <vt:variant>
        <vt:lpwstr/>
      </vt:variant>
      <vt:variant>
        <vt:i4>7274545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consultantplus://offline/ref=F567F06AF04C19C4C62111AD5C2DF74478235F2CD225FCADFD84E50F78E7314EE3D8BA3ACEADD76AV3I2M</vt:lpwstr>
      </vt:variant>
      <vt:variant>
        <vt:lpwstr/>
      </vt:variant>
      <vt:variant>
        <vt:i4>1114115</vt:i4>
      </vt:variant>
      <vt:variant>
        <vt:i4>18</vt:i4>
      </vt:variant>
      <vt:variant>
        <vt:i4>0</vt:i4>
      </vt:variant>
      <vt:variant>
        <vt:i4>5</vt:i4>
      </vt:variant>
      <vt:variant>
        <vt:lpwstr>http://www.udminvest.ru/</vt:lpwstr>
      </vt:variant>
      <vt:variant>
        <vt:lpwstr/>
      </vt:variant>
      <vt:variant>
        <vt:i4>2162792</vt:i4>
      </vt:variant>
      <vt:variant>
        <vt:i4>15</vt:i4>
      </vt:variant>
      <vt:variant>
        <vt:i4>0</vt:i4>
      </vt:variant>
      <vt:variant>
        <vt:i4>5</vt:i4>
      </vt:variant>
      <vt:variant>
        <vt:lpwstr>http://udminvest.ru/files/14/zakoni/pologenieokonkurse.doc</vt:lpwstr>
      </vt:variant>
      <vt:variant>
        <vt:lpwstr/>
      </vt:variant>
      <vt:variant>
        <vt:i4>4521985</vt:i4>
      </vt:variant>
      <vt:variant>
        <vt:i4>12</vt:i4>
      </vt:variant>
      <vt:variant>
        <vt:i4>0</vt:i4>
      </vt:variant>
      <vt:variant>
        <vt:i4>5</vt:i4>
      </vt:variant>
      <vt:variant>
        <vt:lpwstr>http://udminvest.ru/files/14/zakoni/nalognaimush.doc</vt:lpwstr>
      </vt:variant>
      <vt:variant>
        <vt:lpwstr/>
      </vt:variant>
      <vt:variant>
        <vt:i4>3670135</vt:i4>
      </vt:variant>
      <vt:variant>
        <vt:i4>9</vt:i4>
      </vt:variant>
      <vt:variant>
        <vt:i4>0</vt:i4>
      </vt:variant>
      <vt:variant>
        <vt:i4>5</vt:i4>
      </vt:variant>
      <vt:variant>
        <vt:lpwstr>http://udminvest.ru/files/14/zakoni/onallgotax.doc</vt:lpwstr>
      </vt:variant>
      <vt:variant>
        <vt:lpwstr/>
      </vt:variant>
      <vt:variant>
        <vt:i4>5898267</vt:i4>
      </vt:variant>
      <vt:variant>
        <vt:i4>6</vt:i4>
      </vt:variant>
      <vt:variant>
        <vt:i4>0</vt:i4>
      </vt:variant>
      <vt:variant>
        <vt:i4>5</vt:i4>
      </vt:variant>
      <vt:variant>
        <vt:lpwstr>http://udminvest.ru/files/14/rayoni/zakon26pz.rtf</vt:lpwstr>
      </vt:variant>
      <vt:variant>
        <vt:lpwstr/>
      </vt:variant>
      <vt:variant>
        <vt:i4>5898267</vt:i4>
      </vt:variant>
      <vt:variant>
        <vt:i4>3</vt:i4>
      </vt:variant>
      <vt:variant>
        <vt:i4>0</vt:i4>
      </vt:variant>
      <vt:variant>
        <vt:i4>5</vt:i4>
      </vt:variant>
      <vt:variant>
        <vt:lpwstr>http://udminvest.ru/files/14/rayoni/zakon26pz.rtf</vt:lpwstr>
      </vt:variant>
      <vt:variant>
        <vt:lpwstr/>
      </vt:variant>
      <vt:variant>
        <vt:i4>5439492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consultantplus://offline/ref=282C023EBA6545CD381A374C06F3780B58E5EA90696692C3F90BAFB42C561BAF4CF27C510B4673A1F92B17s9i4J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Впервые в Российской Федерации принципы перехода на принципиально новую модель бюджетирования, ориентированного на результат (далее – БОР) на федеральном уровне были заложены в Концепции реформирования бюджетного процесса в Российской Федерации в 2004-20</dc:title>
  <dc:creator>1548</dc:creator>
  <cp:lastModifiedBy>User</cp:lastModifiedBy>
  <cp:revision>4</cp:revision>
  <cp:lastPrinted>2020-11-30T05:46:00Z</cp:lastPrinted>
  <dcterms:created xsi:type="dcterms:W3CDTF">2021-03-09T11:04:00Z</dcterms:created>
  <dcterms:modified xsi:type="dcterms:W3CDTF">2021-03-09T11:10:00Z</dcterms:modified>
</cp:coreProperties>
</file>