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98" w:rsidRDefault="002C6998" w:rsidP="002C6998">
      <w:pPr>
        <w:pStyle w:val="a3"/>
      </w:pPr>
      <w:r w:rsidRPr="001C366D">
        <w:rPr>
          <w:sz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672123015" r:id="rId7"/>
        </w:object>
      </w:r>
    </w:p>
    <w:p w:rsidR="002C6998" w:rsidRDefault="002C6998" w:rsidP="002C6998">
      <w:pPr>
        <w:pStyle w:val="a3"/>
      </w:pPr>
    </w:p>
    <w:p w:rsidR="002C6998" w:rsidRDefault="002C6998" w:rsidP="002C6998">
      <w:pPr>
        <w:pStyle w:val="a3"/>
      </w:pPr>
      <w:r>
        <w:t xml:space="preserve">Совет депутатов муниципального образования « </w:t>
      </w:r>
      <w:proofErr w:type="spellStart"/>
      <w:r>
        <w:t>Дебинское</w:t>
      </w:r>
      <w:proofErr w:type="spellEnd"/>
      <w:r>
        <w:t xml:space="preserve"> »</w:t>
      </w:r>
    </w:p>
    <w:p w:rsidR="002C6998" w:rsidRDefault="002C6998" w:rsidP="002C6998">
      <w:pPr>
        <w:jc w:val="center"/>
        <w:rPr>
          <w:b/>
          <w:bCs/>
        </w:rPr>
      </w:pPr>
    </w:p>
    <w:p w:rsidR="002C6998" w:rsidRDefault="002C6998" w:rsidP="002C6998">
      <w:pPr>
        <w:jc w:val="center"/>
        <w:rPr>
          <w:b/>
          <w:bCs/>
        </w:rPr>
      </w:pPr>
    </w:p>
    <w:p w:rsidR="002C6998" w:rsidRDefault="002C6998" w:rsidP="002C6998">
      <w:pPr>
        <w:jc w:val="center"/>
        <w:rPr>
          <w:b/>
          <w:bCs/>
        </w:rPr>
      </w:pPr>
      <w:r>
        <w:rPr>
          <w:b/>
          <w:bCs/>
        </w:rPr>
        <w:t xml:space="preserve">Решение Совета депутатов </w:t>
      </w:r>
    </w:p>
    <w:p w:rsidR="002C6998" w:rsidRDefault="002C6998" w:rsidP="002C6998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« </w:t>
      </w:r>
      <w:proofErr w:type="spellStart"/>
      <w:r>
        <w:rPr>
          <w:b/>
          <w:bCs/>
        </w:rPr>
        <w:t>Дебинское</w:t>
      </w:r>
      <w:proofErr w:type="spellEnd"/>
      <w:r>
        <w:rPr>
          <w:b/>
          <w:bCs/>
        </w:rPr>
        <w:t>»</w:t>
      </w:r>
    </w:p>
    <w:p w:rsidR="00082029" w:rsidRDefault="00082029" w:rsidP="002C6998">
      <w:pPr>
        <w:jc w:val="center"/>
        <w:rPr>
          <w:b/>
          <w:bCs/>
        </w:rPr>
      </w:pPr>
    </w:p>
    <w:p w:rsidR="00261CD4" w:rsidRPr="00261CD4" w:rsidRDefault="00261CD4" w:rsidP="00261CD4">
      <w:r>
        <w:rPr>
          <w:rStyle w:val="a6"/>
          <w:color w:val="000000"/>
        </w:rPr>
        <w:t>_____________________________________________________________</w:t>
      </w:r>
      <w:r>
        <w:rPr>
          <w:color w:val="000000"/>
        </w:rPr>
        <w:t>        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color w:val="000000"/>
        </w:rPr>
        <w:t>О внесении изменений в Типовые Правила благоустройства и санитарного содержания населенных пунктов муниципального образования «</w:t>
      </w:r>
      <w:proofErr w:type="spellStart"/>
      <w:r>
        <w:rPr>
          <w:rStyle w:val="a6"/>
          <w:color w:val="000000"/>
        </w:rPr>
        <w:t>Дебинское</w:t>
      </w:r>
      <w:proofErr w:type="spellEnd"/>
      <w:r>
        <w:rPr>
          <w:rStyle w:val="a6"/>
          <w:color w:val="000000"/>
        </w:rPr>
        <w:t>»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color w:val="000000"/>
        </w:rPr>
        <w:t>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color w:val="000000"/>
        </w:rPr>
        <w:t>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Принято Советом депутатов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муниципального образования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«Дебинское»                                                                     </w:t>
      </w:r>
      <w:r w:rsidR="009651D6">
        <w:rPr>
          <w:color w:val="000000"/>
        </w:rPr>
        <w:t>22 декабря</w:t>
      </w:r>
      <w:r>
        <w:rPr>
          <w:color w:val="000000"/>
        </w:rPr>
        <w:t xml:space="preserve"> 2020 года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        В соответствии с Федеральным </w:t>
      </w:r>
      <w:hyperlink r:id="rId8" w:history="1">
        <w:r>
          <w:rPr>
            <w:rStyle w:val="a7"/>
            <w:color w:val="49618C"/>
          </w:rPr>
          <w:t>законом</w:t>
        </w:r>
      </w:hyperlink>
      <w:r>
        <w:rPr>
          <w:color w:val="000000"/>
        </w:rPr>
        <w:t> от 06.10.2003 № 131-ФЗ «Об общих принципах организации местного самоуправления в Российской Федерации», законом Удмуртской Республики от 13.10.2011 года № 57-РЗ «Об установлении административной ответственности за отдельные виды правонарушений», руководствуясь Уставом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депутатов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 </w:t>
      </w:r>
      <w:r>
        <w:rPr>
          <w:rStyle w:val="a6"/>
          <w:color w:val="000000"/>
        </w:rPr>
        <w:t>решает:</w:t>
      </w:r>
    </w:p>
    <w:p w:rsidR="00261CD4" w:rsidRDefault="00261CD4" w:rsidP="00261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Внести следующие изменения в Типовые Правила благоустройства и санитарного содержания населенных пунктов муниципального образования «</w:t>
      </w:r>
      <w:proofErr w:type="spellStart"/>
      <w:r w:rsidR="00327E1A">
        <w:rPr>
          <w:color w:val="000000"/>
        </w:rPr>
        <w:t>Дебинское</w:t>
      </w:r>
      <w:proofErr w:type="spellEnd"/>
      <w:r>
        <w:rPr>
          <w:color w:val="000000"/>
        </w:rPr>
        <w:t>»:</w:t>
      </w:r>
    </w:p>
    <w:p w:rsidR="00261CD4" w:rsidRDefault="00261CD4" w:rsidP="00261C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Пункт 10.3 изложить в следующей редакции: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«10.3. Выпас продуктивных животных, птиц на улицах населенных пунктов запрещается.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Выпас и выгул животных, в том числе домашних животных, осуществляется только на специально отведенных землях, определяемых Администрацией муниципального образования поселения, либо в границах домовладений</w:t>
      </w:r>
      <w:proofErr w:type="gramStart"/>
      <w:r>
        <w:rPr>
          <w:color w:val="000000"/>
        </w:rPr>
        <w:t>.».</w:t>
      </w:r>
      <w:proofErr w:type="gramEnd"/>
    </w:p>
    <w:p w:rsidR="00261CD4" w:rsidRDefault="00261CD4" w:rsidP="00261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Пункт 10.7 изложить в следующей редакции: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«10.7. В соответствии со статьей 13 Федерального закона от 27.12.2018 года № 498-ФЗ «Об ответственном обращении с животными и о внесении изменений в отдельные законодательные акты Российской Федерации» при выгуле домашнего животного необходимо соблюдать следующие требования: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</w:t>
      </w:r>
      <w:r>
        <w:rPr>
          <w:color w:val="000000"/>
        </w:rPr>
        <w:lastRenderedPageBreak/>
        <w:t>пользования многоквартирных домов, во дворах таких домов, на детских и спортивных площадках;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не допускать выгул животного вне мест, разрешенных решением органа местного самоуправления для выгула животных</w:t>
      </w:r>
      <w:proofErr w:type="gramStart"/>
      <w:r>
        <w:rPr>
          <w:color w:val="000000"/>
        </w:rPr>
        <w:t>.».</w:t>
      </w:r>
      <w:proofErr w:type="gramEnd"/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261CD4" w:rsidRPr="00F77F64" w:rsidRDefault="00261CD4" w:rsidP="00261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Настоящее решение вступает в силу со дня его официального опубликования.</w:t>
      </w:r>
    </w:p>
    <w:p w:rsidR="00F77F64" w:rsidRDefault="00F77F64" w:rsidP="00F77F64">
      <w:pPr>
        <w:shd w:val="clear" w:color="auto" w:fill="FFFFFF"/>
        <w:spacing w:before="100" w:beforeAutospacing="1" w:after="100" w:afterAutospacing="1" w:line="300" w:lineRule="atLeast"/>
        <w:rPr>
          <w:color w:val="000000"/>
        </w:rPr>
      </w:pPr>
    </w:p>
    <w:p w:rsidR="00F77F64" w:rsidRDefault="00F77F64" w:rsidP="00F77F64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F77F64" w:rsidRPr="00F77F64" w:rsidRDefault="00261CD4" w:rsidP="00F77F64">
      <w:pPr>
        <w:jc w:val="both"/>
        <w:rPr>
          <w:lang w:eastAsia="ar-SA"/>
        </w:rPr>
      </w:pPr>
      <w:r>
        <w:rPr>
          <w:color w:val="000000"/>
        </w:rPr>
        <w:t> </w:t>
      </w:r>
      <w:r w:rsidR="00F77F64" w:rsidRPr="00F77F64">
        <w:rPr>
          <w:lang w:eastAsia="ar-SA"/>
        </w:rPr>
        <w:t>Председатель Совета депутатов</w:t>
      </w:r>
    </w:p>
    <w:p w:rsidR="00F77F64" w:rsidRPr="00F77F64" w:rsidRDefault="00F77F64" w:rsidP="00F77F64">
      <w:pPr>
        <w:suppressAutoHyphens/>
        <w:jc w:val="both"/>
        <w:rPr>
          <w:lang w:eastAsia="ar-SA"/>
        </w:rPr>
      </w:pPr>
      <w:r w:rsidRPr="00F77F64">
        <w:rPr>
          <w:lang w:eastAsia="ar-SA"/>
        </w:rPr>
        <w:t>муниципального образования</w:t>
      </w:r>
    </w:p>
    <w:p w:rsidR="00F77F64" w:rsidRPr="00F77F64" w:rsidRDefault="00F77F64" w:rsidP="00F77F64">
      <w:pPr>
        <w:suppressAutoHyphens/>
        <w:jc w:val="both"/>
        <w:rPr>
          <w:lang w:eastAsia="ar-SA"/>
        </w:rPr>
      </w:pPr>
      <w:r w:rsidRPr="00F77F64">
        <w:rPr>
          <w:lang w:eastAsia="ar-SA"/>
        </w:rPr>
        <w:t>«</w:t>
      </w:r>
      <w:proofErr w:type="spellStart"/>
      <w:r w:rsidRPr="00F77F64">
        <w:rPr>
          <w:lang w:eastAsia="ar-SA"/>
        </w:rPr>
        <w:t>Дебинское</w:t>
      </w:r>
      <w:proofErr w:type="spellEnd"/>
      <w:r w:rsidRPr="00F77F64">
        <w:rPr>
          <w:lang w:eastAsia="ar-SA"/>
        </w:rPr>
        <w:t>»</w:t>
      </w:r>
      <w:r w:rsidRPr="00F77F64">
        <w:rPr>
          <w:lang w:eastAsia="ar-SA"/>
        </w:rPr>
        <w:tab/>
        <w:t xml:space="preserve">                                                                   </w:t>
      </w:r>
      <w:proofErr w:type="spellStart"/>
      <w:r w:rsidRPr="00F77F64">
        <w:rPr>
          <w:lang w:eastAsia="ar-SA"/>
        </w:rPr>
        <w:t>Р.А.Мальшакова</w:t>
      </w:r>
      <w:proofErr w:type="spellEnd"/>
    </w:p>
    <w:p w:rsidR="00261CD4" w:rsidRPr="00F77F6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261CD4" w:rsidRPr="00F77F6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77F64">
        <w:rPr>
          <w:color w:val="000000"/>
        </w:rPr>
        <w:t> </w:t>
      </w:r>
    </w:p>
    <w:p w:rsidR="00261CD4" w:rsidRPr="00F77F64" w:rsidRDefault="00261CD4" w:rsidP="00F77F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7F64">
        <w:rPr>
          <w:color w:val="000000"/>
        </w:rPr>
        <w:t xml:space="preserve">Глава  </w:t>
      </w:r>
      <w:proofErr w:type="gramStart"/>
      <w:r w:rsidRPr="00F77F64">
        <w:rPr>
          <w:color w:val="000000"/>
        </w:rPr>
        <w:t>муниципального</w:t>
      </w:r>
      <w:proofErr w:type="gramEnd"/>
    </w:p>
    <w:p w:rsidR="00261CD4" w:rsidRPr="00F77F64" w:rsidRDefault="00261CD4" w:rsidP="00F77F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7F64">
        <w:rPr>
          <w:color w:val="000000"/>
        </w:rPr>
        <w:t>образования «</w:t>
      </w:r>
      <w:proofErr w:type="spellStart"/>
      <w:r w:rsidRPr="00F77F64">
        <w:rPr>
          <w:color w:val="000000"/>
        </w:rPr>
        <w:t>Дебинское</w:t>
      </w:r>
      <w:proofErr w:type="spellEnd"/>
      <w:r w:rsidRPr="00F77F64">
        <w:rPr>
          <w:color w:val="000000"/>
        </w:rPr>
        <w:t>»                                         </w:t>
      </w:r>
      <w:proofErr w:type="spellStart"/>
      <w:r w:rsidRPr="00F77F64">
        <w:rPr>
          <w:color w:val="000000"/>
        </w:rPr>
        <w:t>А.А.Чупин</w:t>
      </w:r>
      <w:proofErr w:type="spellEnd"/>
    </w:p>
    <w:p w:rsidR="00261CD4" w:rsidRPr="00F77F64" w:rsidRDefault="00261CD4" w:rsidP="00F77F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7F64">
        <w:rPr>
          <w:color w:val="000000"/>
        </w:rPr>
        <w:t>  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</w:t>
      </w:r>
      <w:r w:rsidR="00327E1A">
        <w:rPr>
          <w:color w:val="000000"/>
        </w:rPr>
        <w:t>Д</w:t>
      </w:r>
      <w:proofErr w:type="gramEnd"/>
      <w:r w:rsidR="00327E1A">
        <w:rPr>
          <w:color w:val="000000"/>
        </w:rPr>
        <w:t>ебы</w:t>
      </w:r>
      <w:proofErr w:type="spellEnd"/>
    </w:p>
    <w:p w:rsidR="00261CD4" w:rsidRDefault="00327E1A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</w:t>
      </w:r>
      <w:r w:rsidR="00261CD4">
        <w:rPr>
          <w:color w:val="000000"/>
        </w:rPr>
        <w:t xml:space="preserve"> </w:t>
      </w:r>
      <w:r>
        <w:rPr>
          <w:color w:val="000000"/>
        </w:rPr>
        <w:t>декабря</w:t>
      </w:r>
      <w:r w:rsidR="00261CD4">
        <w:rPr>
          <w:color w:val="000000"/>
        </w:rPr>
        <w:t xml:space="preserve"> 2020 года</w:t>
      </w:r>
    </w:p>
    <w:p w:rsidR="00261CD4" w:rsidRDefault="00133A20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№ 190</w:t>
      </w:r>
    </w:p>
    <w:p w:rsidR="00261CD4" w:rsidRDefault="00261CD4" w:rsidP="00261CD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3D1EF7" w:rsidRDefault="003D1EF7"/>
    <w:sectPr w:rsidR="003D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28E"/>
    <w:multiLevelType w:val="multilevel"/>
    <w:tmpl w:val="13E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93CE2"/>
    <w:multiLevelType w:val="multilevel"/>
    <w:tmpl w:val="D3CCD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3540F"/>
    <w:multiLevelType w:val="multilevel"/>
    <w:tmpl w:val="065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E6"/>
    <w:rsid w:val="00082029"/>
    <w:rsid w:val="000A39E6"/>
    <w:rsid w:val="00133A20"/>
    <w:rsid w:val="0015793E"/>
    <w:rsid w:val="00261CD4"/>
    <w:rsid w:val="002C6998"/>
    <w:rsid w:val="00327E1A"/>
    <w:rsid w:val="003D1EF7"/>
    <w:rsid w:val="009651D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99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C69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8202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82029"/>
    <w:rPr>
      <w:b/>
      <w:bCs/>
    </w:rPr>
  </w:style>
  <w:style w:type="character" w:styleId="a7">
    <w:name w:val="Hyperlink"/>
    <w:basedOn w:val="a0"/>
    <w:uiPriority w:val="99"/>
    <w:semiHidden/>
    <w:unhideWhenUsed/>
    <w:rsid w:val="00261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99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C69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8202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82029"/>
    <w:rPr>
      <w:b/>
      <w:bCs/>
    </w:rPr>
  </w:style>
  <w:style w:type="character" w:styleId="a7">
    <w:name w:val="Hyperlink"/>
    <w:basedOn w:val="a0"/>
    <w:uiPriority w:val="99"/>
    <w:semiHidden/>
    <w:unhideWhenUsed/>
    <w:rsid w:val="00261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E10256AE5F88B7B3968C48BBDF9E218EE34B127366F80C74D798C12B836BC73A420D5EAA9HD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2020-12-16T09:56:00Z</dcterms:created>
  <dcterms:modified xsi:type="dcterms:W3CDTF">2021-01-14T05:50:00Z</dcterms:modified>
</cp:coreProperties>
</file>