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1452FC" w:rsidTr="001452FC">
        <w:trPr>
          <w:trHeight w:val="872"/>
        </w:trPr>
        <w:tc>
          <w:tcPr>
            <w:tcW w:w="14361" w:type="dxa"/>
            <w:hideMark/>
          </w:tcPr>
          <w:p w:rsidR="001452FC" w:rsidRDefault="001452FC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664880823" r:id="rId6"/>
              </w:object>
            </w:r>
          </w:p>
        </w:tc>
      </w:tr>
    </w:tbl>
    <w:p w:rsidR="001452FC" w:rsidRDefault="001452FC" w:rsidP="001452FC">
      <w:pPr>
        <w:pStyle w:val="1"/>
        <w:jc w:val="center"/>
      </w:pPr>
      <w:r>
        <w:t xml:space="preserve">                                                </w:t>
      </w:r>
    </w:p>
    <w:p w:rsidR="001452FC" w:rsidRDefault="001452FC" w:rsidP="001452FC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1452FC" w:rsidRDefault="001452FC" w:rsidP="001452FC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1452FC" w:rsidRDefault="001452FC" w:rsidP="001452FC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1452FC" w:rsidRDefault="001452FC" w:rsidP="001452FC">
      <w:pPr>
        <w:jc w:val="center"/>
        <w:rPr>
          <w:b/>
          <w:szCs w:val="28"/>
        </w:rPr>
      </w:pPr>
    </w:p>
    <w:p w:rsidR="001452FC" w:rsidRDefault="001452FC" w:rsidP="001452FC">
      <w:pPr>
        <w:jc w:val="center"/>
        <w:rPr>
          <w:b/>
          <w:szCs w:val="28"/>
        </w:rPr>
      </w:pPr>
      <w:r>
        <w:rPr>
          <w:b/>
          <w:szCs w:val="28"/>
        </w:rPr>
        <w:t xml:space="preserve">  «ВАЛАМАЗ» </w:t>
      </w:r>
    </w:p>
    <w:p w:rsidR="001452FC" w:rsidRDefault="001452FC" w:rsidP="001452FC">
      <w:pPr>
        <w:pStyle w:val="1"/>
        <w:rPr>
          <w:szCs w:val="28"/>
        </w:rPr>
      </w:pPr>
      <w:r>
        <w:rPr>
          <w:szCs w:val="28"/>
        </w:rPr>
        <w:t xml:space="preserve">                                    МУНИЦИПАЛ КЫЛДЫТЭТЛЭН АДМИНИСТРАЦИЕЗ</w:t>
      </w:r>
    </w:p>
    <w:p w:rsidR="001452FC" w:rsidRDefault="001452FC" w:rsidP="001452FC">
      <w:pPr>
        <w:ind w:left="-1026" w:firstLine="1026"/>
        <w:jc w:val="center"/>
        <w:rPr>
          <w:sz w:val="28"/>
        </w:rPr>
      </w:pPr>
    </w:p>
    <w:p w:rsidR="001452FC" w:rsidRDefault="001452FC" w:rsidP="001452FC">
      <w:pPr>
        <w:ind w:left="-1026" w:firstLine="1026"/>
        <w:jc w:val="center"/>
        <w:rPr>
          <w:sz w:val="28"/>
          <w:szCs w:val="28"/>
        </w:rPr>
      </w:pPr>
    </w:p>
    <w:p w:rsidR="001452FC" w:rsidRDefault="001452FC" w:rsidP="001452FC">
      <w:pPr>
        <w:ind w:left="-1026" w:firstLine="1026"/>
        <w:jc w:val="center"/>
        <w:rPr>
          <w:sz w:val="28"/>
          <w:szCs w:val="28"/>
        </w:rPr>
      </w:pPr>
    </w:p>
    <w:p w:rsidR="001452FC" w:rsidRDefault="001452FC" w:rsidP="001452FC">
      <w:pPr>
        <w:ind w:left="-1026" w:firstLine="1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</w:t>
      </w:r>
    </w:p>
    <w:p w:rsidR="001452FC" w:rsidRDefault="001452FC" w:rsidP="001452FC">
      <w:pPr>
        <w:ind w:left="-1026" w:firstLine="1026"/>
        <w:jc w:val="center"/>
        <w:rPr>
          <w:sz w:val="28"/>
          <w:szCs w:val="28"/>
        </w:rPr>
      </w:pPr>
    </w:p>
    <w:p w:rsidR="001452FC" w:rsidRDefault="001452FC" w:rsidP="001452FC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283CD9">
        <w:rPr>
          <w:sz w:val="28"/>
          <w:szCs w:val="28"/>
        </w:rPr>
        <w:t>3</w:t>
      </w:r>
      <w:r>
        <w:rPr>
          <w:sz w:val="28"/>
          <w:szCs w:val="28"/>
        </w:rPr>
        <w:t>октября 20</w:t>
      </w:r>
      <w:r w:rsidR="00283CD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                                 № 28</w:t>
      </w:r>
    </w:p>
    <w:p w:rsidR="001452FC" w:rsidRDefault="001452FC" w:rsidP="001452F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1452FC" w:rsidRDefault="001452FC" w:rsidP="001452FC">
      <w:pPr>
        <w:ind w:left="-1026" w:firstLine="1026"/>
        <w:rPr>
          <w:sz w:val="28"/>
          <w:szCs w:val="28"/>
        </w:rPr>
      </w:pPr>
    </w:p>
    <w:p w:rsidR="001452FC" w:rsidRDefault="001452FC" w:rsidP="001452FC">
      <w:pPr>
        <w:ind w:left="-1026" w:firstLine="1026"/>
        <w:rPr>
          <w:sz w:val="28"/>
          <w:szCs w:val="28"/>
        </w:rPr>
      </w:pPr>
    </w:p>
    <w:p w:rsidR="001452FC" w:rsidRDefault="001452FC" w:rsidP="001452FC">
      <w:pPr>
        <w:tabs>
          <w:tab w:val="left" w:pos="2715"/>
        </w:tabs>
      </w:pPr>
      <w:r>
        <w:t>Об установлении особого противопожарного режима</w:t>
      </w:r>
    </w:p>
    <w:p w:rsidR="001452FC" w:rsidRDefault="001452FC" w:rsidP="001452FC">
      <w:pPr>
        <w:tabs>
          <w:tab w:val="left" w:pos="2715"/>
        </w:tabs>
      </w:pPr>
      <w:r>
        <w:t>в осенне-зимний период 20</w:t>
      </w:r>
      <w:r w:rsidR="00E03C03">
        <w:t>20</w:t>
      </w:r>
      <w:r>
        <w:t>-20</w:t>
      </w:r>
      <w:r w:rsidR="00E03C03">
        <w:t>21</w:t>
      </w:r>
      <w:r>
        <w:t xml:space="preserve"> годов </w:t>
      </w:r>
    </w:p>
    <w:p w:rsidR="001452FC" w:rsidRDefault="001452FC" w:rsidP="001452FC">
      <w:pPr>
        <w:tabs>
          <w:tab w:val="left" w:pos="2715"/>
        </w:tabs>
      </w:pPr>
      <w:r>
        <w:t>на территории муниципального образования «Валамаз»</w:t>
      </w:r>
    </w:p>
    <w:p w:rsidR="001452FC" w:rsidRDefault="001452FC" w:rsidP="001452FC">
      <w:pPr>
        <w:rPr>
          <w:sz w:val="28"/>
          <w:szCs w:val="28"/>
        </w:rPr>
      </w:pPr>
    </w:p>
    <w:p w:rsidR="001452FC" w:rsidRDefault="001452FC" w:rsidP="001452F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Руководствуясь Федеральным Законом  от 21.12.1994 г. № 69-ФЗ «О пожарной безопасности» (в редакции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122-ФЗ.),  Федеральным законом от 22.07.2008 г.   № 123- ФЗ «Технический регламент о требованиях пожарной безопасности», 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Удмуртской Республики от 21.09.2015 года  № 454 «О мерах по обеспечению пожарной безопасности объектов и населенных пунктов в осенне-зимний период», Планом мероприятий по обеспечению пожарной безопасности в осенне-зимний пожароопасный период 2015-2016 годов в МО «Красногорский район», утвержденным на заседании КЧС и ОПБ Администрации МО «Красногорский район» от 13.10.2015 г., на основании Устава муниципального образования  «Валамаз», в целях обеспечения пожарной безопасности на территории муниципального образования «Валамаз»</w:t>
      </w:r>
    </w:p>
    <w:p w:rsidR="001452FC" w:rsidRDefault="001452FC" w:rsidP="001452FC">
      <w:pPr>
        <w:rPr>
          <w:sz w:val="28"/>
          <w:szCs w:val="28"/>
        </w:rPr>
      </w:pPr>
    </w:p>
    <w:p w:rsidR="001452FC" w:rsidRDefault="001452FC" w:rsidP="001452FC">
      <w:r>
        <w:rPr>
          <w:sz w:val="28"/>
          <w:szCs w:val="28"/>
        </w:rPr>
        <w:t xml:space="preserve">    </w:t>
      </w:r>
    </w:p>
    <w:p w:rsidR="001452FC" w:rsidRDefault="001452FC" w:rsidP="001452FC">
      <w:pPr>
        <w:rPr>
          <w:b/>
        </w:rPr>
      </w:pPr>
      <w:r>
        <w:rPr>
          <w:b/>
        </w:rPr>
        <w:t xml:space="preserve">           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1452FC" w:rsidRDefault="001452FC" w:rsidP="001452FC">
      <w:pPr>
        <w:tabs>
          <w:tab w:val="left" w:pos="370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Установить на территории муниципального образования «Валамаз» особый противопожарный режим в осенне-зимний период  с 16.10.20</w:t>
      </w:r>
      <w:r w:rsidR="00E03C03">
        <w:rPr>
          <w:sz w:val="28"/>
          <w:szCs w:val="28"/>
        </w:rPr>
        <w:t>20</w:t>
      </w:r>
      <w:r>
        <w:rPr>
          <w:sz w:val="28"/>
          <w:szCs w:val="28"/>
        </w:rPr>
        <w:t xml:space="preserve"> г. до 01.04.20</w:t>
      </w:r>
      <w:r w:rsidR="00E03C03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охране населенного пункта от пожаров на осенне-зимний  период 20</w:t>
      </w:r>
      <w:r w:rsidR="00E03C03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E03C03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Приложение№1).</w:t>
      </w:r>
    </w:p>
    <w:p w:rsidR="001452FC" w:rsidRDefault="001452FC" w:rsidP="001452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3. Утвердить состав профилактической группы для обследования противопожарного состояния жилого сектора МО «Валамаз» </w:t>
      </w:r>
      <w:r>
        <w:t xml:space="preserve">(Приложение № 2) 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жителям МО «Валамаз»: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проверить исправность отопительных печей,  дымоходов печей, состояние и исправность электропроводки;</w:t>
      </w:r>
    </w:p>
    <w:p w:rsidR="001E76EB" w:rsidRDefault="001E76EB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-не эксплуатировать электропровода и кабели с видимыми нарушениями изоляции</w:t>
      </w:r>
      <w:r w:rsidR="00C46A3A">
        <w:rPr>
          <w:sz w:val="28"/>
          <w:szCs w:val="28"/>
        </w:rPr>
        <w:t>;</w:t>
      </w:r>
    </w:p>
    <w:p w:rsidR="001E76EB" w:rsidRDefault="00C46A3A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-не пользоваться розетками, рубильниками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другими </w:t>
      </w:r>
      <w:proofErr w:type="spellStart"/>
      <w:r>
        <w:rPr>
          <w:sz w:val="28"/>
          <w:szCs w:val="28"/>
        </w:rPr>
        <w:t>электроустановочными</w:t>
      </w:r>
      <w:proofErr w:type="spellEnd"/>
      <w:r>
        <w:rPr>
          <w:sz w:val="28"/>
          <w:szCs w:val="28"/>
        </w:rPr>
        <w:t xml:space="preserve"> изделиями с повреждениями;</w:t>
      </w:r>
    </w:p>
    <w:p w:rsidR="00C46A3A" w:rsidRDefault="00C46A3A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-не применять нестандартные (самодельные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электроприборы.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оставлять без присмотра топящиеся печи, а также не поручать надзор за ними детям;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для розжига печей бензин, дизельное топливо и другие горючие жидкости;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перекаливать печи;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располагать горючие материалы, в том числе дрова на </w:t>
      </w:r>
      <w:proofErr w:type="spellStart"/>
      <w:r>
        <w:rPr>
          <w:sz w:val="28"/>
          <w:szCs w:val="28"/>
        </w:rPr>
        <w:t>предтопочном</w:t>
      </w:r>
      <w:proofErr w:type="spellEnd"/>
      <w:r>
        <w:rPr>
          <w:sz w:val="28"/>
          <w:szCs w:val="28"/>
        </w:rPr>
        <w:t xml:space="preserve"> листе;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пользоваться самодельными электронагревателями;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применять в </w:t>
      </w:r>
      <w:proofErr w:type="gramStart"/>
      <w:r>
        <w:rPr>
          <w:sz w:val="28"/>
          <w:szCs w:val="28"/>
        </w:rPr>
        <w:t>электроустановках</w:t>
      </w:r>
      <w:proofErr w:type="gramEnd"/>
      <w:r>
        <w:rPr>
          <w:sz w:val="28"/>
          <w:szCs w:val="28"/>
        </w:rPr>
        <w:t xml:space="preserve"> некалиброванные плавкие вставки («жучки»);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поддерживать противопожарный режим, в том числе при курении;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провести беседы с детьми о детской шалости с огнем;</w:t>
      </w:r>
    </w:p>
    <w:p w:rsidR="001E76EB" w:rsidRDefault="001E76EB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-не допускать сжигание бытовых отходов во дворах, а также сжигание всех видов отходов на территории домовладений и мусоросборниках.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дополнительные  занятия по пожарной безопасности с истопниками;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тщательный осмотр отопительных печей, дымоходных труб и электрооборудования;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противопожарного режима, в том числе при курении, при использовании электронагревательных приборов.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обнародовать путем размещения копий постановлений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массового пребывания людей (детский сад, магазины, библиотека, информационные стенды).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proofErr w:type="gramStart"/>
      <w:r>
        <w:rPr>
          <w:sz w:val="28"/>
          <w:szCs w:val="28"/>
        </w:rPr>
        <w:t>Вестнике</w:t>
      </w:r>
      <w:proofErr w:type="gramEnd"/>
      <w:r>
        <w:rPr>
          <w:sz w:val="28"/>
          <w:szCs w:val="28"/>
        </w:rPr>
        <w:t xml:space="preserve"> нормативно-правовых актов муниципального образования «Валамаз», разместить на официальном сайте в сети Интернет.</w:t>
      </w:r>
    </w:p>
    <w:p w:rsidR="001452FC" w:rsidRDefault="001452FC" w:rsidP="0014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452FC" w:rsidRDefault="001452FC" w:rsidP="001452FC">
      <w:pPr>
        <w:rPr>
          <w:sz w:val="28"/>
          <w:szCs w:val="28"/>
        </w:rPr>
      </w:pPr>
    </w:p>
    <w:p w:rsidR="001452FC" w:rsidRDefault="001452FC" w:rsidP="001452F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452FC" w:rsidRDefault="001452FC" w:rsidP="001452F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образования «Валамаз»              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1452FC" w:rsidRDefault="001452FC" w:rsidP="001452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847"/>
      </w:tblGrid>
      <w:tr w:rsidR="001452FC" w:rsidTr="001452FC">
        <w:tc>
          <w:tcPr>
            <w:tcW w:w="5068" w:type="dxa"/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</w:p>
        </w:tc>
        <w:tc>
          <w:tcPr>
            <w:tcW w:w="5069" w:type="dxa"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к     Постановлению администрации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28 от 16.10.20</w:t>
            </w:r>
            <w:r w:rsidR="007A654C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</w:p>
        </w:tc>
      </w:tr>
    </w:tbl>
    <w:p w:rsidR="001452FC" w:rsidRDefault="001452FC" w:rsidP="001452FC">
      <w:pPr>
        <w:jc w:val="both"/>
      </w:pPr>
      <w:r>
        <w:t xml:space="preserve">                                                                                                 </w:t>
      </w:r>
    </w:p>
    <w:p w:rsidR="001452FC" w:rsidRDefault="001452FC" w:rsidP="001452FC">
      <w:pPr>
        <w:jc w:val="center"/>
      </w:pPr>
      <w:r>
        <w:rPr>
          <w:b/>
        </w:rPr>
        <w:t>ПЛАН    МЕРОПРИЯТИЙ</w:t>
      </w:r>
      <w:r>
        <w:t xml:space="preserve">    </w:t>
      </w:r>
    </w:p>
    <w:p w:rsidR="001452FC" w:rsidRDefault="001452FC" w:rsidP="001452FC">
      <w:pPr>
        <w:jc w:val="center"/>
        <w:rPr>
          <w:b/>
          <w:bCs/>
        </w:rPr>
      </w:pPr>
      <w:r>
        <w:rPr>
          <w:b/>
          <w:bCs/>
        </w:rPr>
        <w:t xml:space="preserve">по обеспечению пожарной безопасности в </w:t>
      </w:r>
      <w:proofErr w:type="gramStart"/>
      <w:r>
        <w:rPr>
          <w:b/>
          <w:bCs/>
        </w:rPr>
        <w:t>осенне-зимний</w:t>
      </w:r>
      <w:proofErr w:type="gramEnd"/>
      <w:r>
        <w:rPr>
          <w:b/>
          <w:bCs/>
        </w:rPr>
        <w:t xml:space="preserve"> </w:t>
      </w:r>
    </w:p>
    <w:p w:rsidR="001452FC" w:rsidRDefault="001452FC" w:rsidP="001452FC">
      <w:pPr>
        <w:jc w:val="center"/>
        <w:rPr>
          <w:b/>
          <w:bCs/>
        </w:rPr>
      </w:pPr>
      <w:r>
        <w:rPr>
          <w:b/>
          <w:bCs/>
        </w:rPr>
        <w:t>пожароопасный период 20</w:t>
      </w:r>
      <w:r w:rsidR="007A654C">
        <w:rPr>
          <w:b/>
          <w:bCs/>
        </w:rPr>
        <w:t>20</w:t>
      </w:r>
      <w:r>
        <w:rPr>
          <w:b/>
          <w:bCs/>
        </w:rPr>
        <w:t>-20</w:t>
      </w:r>
      <w:r w:rsidR="007A654C">
        <w:rPr>
          <w:b/>
          <w:bCs/>
        </w:rPr>
        <w:t>21</w:t>
      </w:r>
      <w:r>
        <w:rPr>
          <w:b/>
          <w:bCs/>
        </w:rPr>
        <w:t xml:space="preserve">годов </w:t>
      </w:r>
    </w:p>
    <w:p w:rsidR="001452FC" w:rsidRDefault="001452FC" w:rsidP="001452FC">
      <w:pPr>
        <w:jc w:val="center"/>
        <w:rPr>
          <w:b/>
          <w:bCs/>
        </w:rPr>
      </w:pPr>
      <w:r>
        <w:rPr>
          <w:b/>
          <w:bCs/>
        </w:rPr>
        <w:t xml:space="preserve">в муниципальном </w:t>
      </w:r>
      <w:proofErr w:type="gramStart"/>
      <w:r>
        <w:rPr>
          <w:b/>
          <w:bCs/>
        </w:rPr>
        <w:t>образовании</w:t>
      </w:r>
      <w:proofErr w:type="gramEnd"/>
      <w:r>
        <w:rPr>
          <w:b/>
          <w:bCs/>
        </w:rPr>
        <w:t xml:space="preserve"> «Валамаз»</w:t>
      </w:r>
    </w:p>
    <w:p w:rsidR="001452FC" w:rsidRDefault="001452FC" w:rsidP="001452F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68"/>
        <w:gridCol w:w="1907"/>
        <w:gridCol w:w="2356"/>
      </w:tblGrid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проверку противопожарного состояния жилого фонда. 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Выявить и взять на учет места проживания лиц без определенного места жительства, заброшенные нежилые дома на территории населенного пункта, неблагополучных граждан, неблагополучных многодетных семей, одиноких престарелых граждан и других лиц, склонных к правонарушениям в области пожарной безопасности. Организовать пожарно-профилактическую работу с данными группами населения совместно с ОП «Красногорское», ПЧ – 36. Списки данных категорий направить в ПЧ-36.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01.11.20</w:t>
            </w:r>
            <w:r w:rsidR="007A654C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 и в течение всего пожароопасного периода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Исупов А.С., 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Профилактическая группа</w:t>
            </w: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Организовать очистку территорий населенных пунктов, в том числе прилегающих к зданиям и сооружениям, а также противопожарных разрывов, с минерализованных полос от сухой растительности, горючих отходов и мусора.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01.11.20</w:t>
            </w:r>
            <w:r w:rsidR="007A654C">
              <w:rPr>
                <w:lang w:eastAsia="en-US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Исупов А.С.</w:t>
            </w: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комплексных пожарно-профилактических мероприятий на территории муниципального образования: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сельские сходы;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обследование подъездных путей, </w:t>
            </w:r>
            <w:proofErr w:type="spellStart"/>
            <w:r>
              <w:rPr>
                <w:lang w:eastAsia="en-US"/>
              </w:rPr>
              <w:t>водоисточников</w:t>
            </w:r>
            <w:proofErr w:type="spellEnd"/>
            <w:r>
              <w:rPr>
                <w:lang w:eastAsia="en-US"/>
              </w:rPr>
              <w:t>, сигналов громкого боя, линий телефонной связи;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проверка боевой готовности ДПД;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подготовить к зимнему режиму приспособленную для пожаротушения технику.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обеспечить технику ГСМ.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всего пожароопасного периода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Исупов А.С., Глава муниципального образования «Валамаз», ч</w:t>
            </w:r>
            <w:r>
              <w:rPr>
                <w:rFonts w:eastAsia="Calibri"/>
                <w:lang w:eastAsia="en-US"/>
              </w:rPr>
              <w:t xml:space="preserve">лены ДПД 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452FC" w:rsidRDefault="001452FC">
            <w:pPr>
              <w:spacing w:line="276" w:lineRule="auto"/>
              <w:rPr>
                <w:lang w:eastAsia="en-US"/>
              </w:rPr>
            </w:pP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Утеплить горловины пожарных гидрантов, на естественных </w:t>
            </w:r>
            <w:proofErr w:type="spellStart"/>
            <w:r>
              <w:rPr>
                <w:lang w:eastAsia="en-US"/>
              </w:rPr>
              <w:t>водоисточниках</w:t>
            </w:r>
            <w:proofErr w:type="spellEnd"/>
            <w:r>
              <w:rPr>
                <w:lang w:eastAsia="en-US"/>
              </w:rPr>
              <w:t xml:space="preserve"> выполнить незамерзающие проруби.</w:t>
            </w:r>
            <w:proofErr w:type="gramEnd"/>
            <w:r>
              <w:rPr>
                <w:lang w:eastAsia="en-US"/>
              </w:rPr>
              <w:t xml:space="preserve"> Установить указатели у пожарных водоёмов.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01.12.20</w:t>
            </w:r>
            <w:r w:rsidR="007A654C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Исупов А.С.; члены ДПД</w:t>
            </w: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D16817" w:rsidP="00D1681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Обеспечение беспрепятственного проезда пожарной техники  к источникам противопожарного водоснабжения </w:t>
            </w:r>
            <w:proofErr w:type="gramStart"/>
            <w:r>
              <w:rPr>
                <w:lang w:eastAsia="en-US"/>
              </w:rPr>
              <w:t>-п</w:t>
            </w:r>
            <w:proofErr w:type="gramEnd"/>
            <w:r w:rsidR="001452FC">
              <w:rPr>
                <w:lang w:eastAsia="en-US"/>
              </w:rPr>
              <w:t xml:space="preserve">роизводить очистку от снега подъездных путей к </w:t>
            </w:r>
            <w:proofErr w:type="spellStart"/>
            <w:r w:rsidR="001452FC">
              <w:rPr>
                <w:lang w:eastAsia="en-US"/>
              </w:rPr>
              <w:t>водоисточникам</w:t>
            </w:r>
            <w:proofErr w:type="spellEnd"/>
            <w:r w:rsidR="001452FC">
              <w:rPr>
                <w:lang w:eastAsia="en-US"/>
              </w:rPr>
              <w:t>, гидрантам, зданиям и строениям на подведомственной территории.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 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Исупов А.</w:t>
            </w:r>
            <w:proofErr w:type="gramStart"/>
            <w:r>
              <w:rPr>
                <w:color w:val="000000"/>
                <w:spacing w:val="-2"/>
                <w:lang w:eastAsia="en-US"/>
              </w:rPr>
              <w:t>С</w:t>
            </w:r>
            <w:proofErr w:type="gramEnd"/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 </w:t>
            </w:r>
          </w:p>
        </w:tc>
      </w:tr>
      <w:tr w:rsidR="001452FC" w:rsidTr="00D16817">
        <w:trPr>
          <w:trHeight w:val="152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Осуществлять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состоянием пожарных гидрантов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1 раз в месяц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Члены ДПД</w:t>
            </w:r>
          </w:p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1452FC" w:rsidTr="00D16817">
        <w:trPr>
          <w:trHeight w:val="111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Рекомендовать начальнику ОП ПЧ № 36 провести учебу с  добровольной пожарной дружиной.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30.11.20</w:t>
            </w:r>
            <w:r w:rsidR="007A654C">
              <w:rPr>
                <w:lang w:eastAsia="en-US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highlight w:val="yellow"/>
                <w:lang w:eastAsia="en-US"/>
              </w:rPr>
            </w:pPr>
            <w:r>
              <w:rPr>
                <w:lang w:eastAsia="en-US"/>
              </w:rPr>
              <w:t>Исупов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Рекомендовать заведующей Валамазского детского сада провести обучение и занятия с воспитанниками детского сада и их родителями по противопожарной тематике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29.10.20</w:t>
            </w:r>
            <w:r w:rsidR="007A654C">
              <w:rPr>
                <w:lang w:eastAsia="en-US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highlight w:val="yellow"/>
                <w:lang w:eastAsia="en-US"/>
              </w:rPr>
            </w:pPr>
            <w:r>
              <w:rPr>
                <w:lang w:eastAsia="en-US"/>
              </w:rPr>
              <w:t>Исупов А.С.</w:t>
            </w: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Рекомендовать заведующей Валамазского СДК, библиотекарю Валамазской библиотеки организовать проведение пожарно-профилактической работы: 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установка и обновление  уголков, стендов на противопожарную тематику;</w:t>
            </w:r>
          </w:p>
          <w:p w:rsidR="001452FC" w:rsidRDefault="001452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-активизировать проведение противопожарной пропаганды и обучение мерам пожарной безопасности.</w:t>
            </w:r>
          </w:p>
          <w:p w:rsidR="001452FC" w:rsidRDefault="001452F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- культурно-массовые мероприятия на противопожарную тематику для населения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всего пожароопасного периода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</w:t>
            </w:r>
          </w:p>
          <w:p w:rsidR="001452FC" w:rsidRDefault="001452FC">
            <w:pPr>
              <w:spacing w:line="276" w:lineRule="auto"/>
              <w:rPr>
                <w:rFonts w:eastAsia="Calibri"/>
                <w:highlight w:val="yellow"/>
                <w:lang w:eastAsia="en-US"/>
              </w:rPr>
            </w:pPr>
            <w:r>
              <w:rPr>
                <w:lang w:eastAsia="en-US"/>
              </w:rPr>
              <w:t>Исупов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>Владельцам жилья частного сектора проверить исправность дымоходов печей, состояние электропроводки. Устранить неисправности.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 w:rsidP="007A654C">
            <w:pP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 01.11.20</w:t>
            </w:r>
            <w:r w:rsidR="007A654C">
              <w:rPr>
                <w:color w:val="000000"/>
                <w:spacing w:val="-3"/>
                <w:lang w:eastAsia="en-US"/>
              </w:rPr>
              <w:t>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Собственники жилья </w:t>
            </w:r>
          </w:p>
        </w:tc>
      </w:tr>
      <w:tr w:rsidR="001452FC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16817">
              <w:rPr>
                <w:lang w:eastAsia="en-US"/>
              </w:rPr>
              <w:t>Оснащение мест общего пользования противопожарным инвентарем направленных на предотвращение возникновения пожаров и обеспечение первичных мер пожарной безопасности.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D16817" w:rsidP="007A654C">
            <w:pP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 постоянно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C" w:rsidRDefault="001452F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 Исупов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</w:tr>
      <w:tr w:rsidR="00CE50F9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D168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 w:rsidP="00CE50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Организовать обучение людей правилам пожарной безопасности:</w:t>
            </w:r>
          </w:p>
          <w:p w:rsidR="00CE50F9" w:rsidRDefault="00CE50F9" w:rsidP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провести беседы с населением по  вопросу  подготовки к зиме с распространением памяток о мерах пожарной безопасности;</w:t>
            </w:r>
          </w:p>
          <w:p w:rsidR="00CE50F9" w:rsidRDefault="00CE50F9" w:rsidP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разместить на информационных стендах в местах массового пребывания людей плакаты с предупреждением о пожарной</w:t>
            </w:r>
            <w:r>
              <w:rPr>
                <w:lang w:eastAsia="en-US"/>
              </w:rPr>
              <w:t xml:space="preserve"> опасности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 w:rsidP="007A654C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lang w:eastAsia="en-US"/>
              </w:rPr>
              <w:t>До 01.11.2020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 w:rsidP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</w:t>
            </w:r>
          </w:p>
          <w:p w:rsidR="00CE50F9" w:rsidRDefault="00CE50F9" w:rsidP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Исупов А.С.</w:t>
            </w:r>
          </w:p>
        </w:tc>
      </w:tr>
      <w:tr w:rsidR="00CE50F9" w:rsidTr="00D16817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D168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Определить места запуска фейерверков  во время проведения новогодних праздн</w:t>
            </w:r>
            <w:r w:rsidR="00D16817">
              <w:rPr>
                <w:lang w:eastAsia="en-US"/>
              </w:rPr>
              <w:t>иков.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 w:rsidP="007A654C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 25. 12.2020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F9" w:rsidRDefault="00CE50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«Валамаз» Исупов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</w:tr>
    </w:tbl>
    <w:p w:rsidR="001452FC" w:rsidRDefault="001452FC" w:rsidP="001452FC">
      <w:pPr>
        <w:rPr>
          <w:rFonts w:eastAsia="Calibri"/>
          <w:sz w:val="28"/>
        </w:rPr>
      </w:pPr>
    </w:p>
    <w:p w:rsidR="001452FC" w:rsidRDefault="001452FC" w:rsidP="001452FC"/>
    <w:p w:rsidR="001452FC" w:rsidRDefault="001452FC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/>
    <w:p w:rsidR="00B37469" w:rsidRDefault="00B37469" w:rsidP="001452FC">
      <w:bookmarkStart w:id="0" w:name="_GoBack"/>
      <w:bookmarkEnd w:id="0"/>
    </w:p>
    <w:p w:rsidR="001452FC" w:rsidRDefault="001452FC" w:rsidP="001452FC">
      <w:r>
        <w:lastRenderedPageBreak/>
        <w:t xml:space="preserve">                                                                                                              ПРИЛОЖЕНИЕ № 2</w:t>
      </w:r>
    </w:p>
    <w:p w:rsidR="001452FC" w:rsidRDefault="001452FC" w:rsidP="001452FC"/>
    <w:p w:rsidR="001452FC" w:rsidRDefault="001452FC" w:rsidP="001452FC">
      <w:pPr>
        <w:tabs>
          <w:tab w:val="right" w:pos="10205"/>
        </w:tabs>
      </w:pPr>
      <w:r>
        <w:t xml:space="preserve">                                                                                                               УТВЕРЖДЕНО</w:t>
      </w:r>
    </w:p>
    <w:p w:rsidR="001452FC" w:rsidRDefault="001452FC" w:rsidP="001452FC">
      <w:pPr>
        <w:tabs>
          <w:tab w:val="right" w:pos="10205"/>
        </w:tabs>
      </w:pPr>
      <w:r>
        <w:tab/>
        <w:t xml:space="preserve">   Постановлением  Администрации</w:t>
      </w:r>
    </w:p>
    <w:p w:rsidR="001452FC" w:rsidRDefault="001452FC" w:rsidP="001452F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муниципального</w:t>
      </w:r>
    </w:p>
    <w:p w:rsidR="001452FC" w:rsidRDefault="001452FC" w:rsidP="001452F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«Валамаз» </w:t>
      </w:r>
    </w:p>
    <w:p w:rsidR="001452FC" w:rsidRDefault="001452FC" w:rsidP="001452F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№ 28  от 16.10.20</w:t>
      </w:r>
      <w:r w:rsidR="007A654C">
        <w:t xml:space="preserve">20 </w:t>
      </w:r>
      <w:r>
        <w:t>г.</w:t>
      </w:r>
    </w:p>
    <w:p w:rsidR="001452FC" w:rsidRDefault="001452FC" w:rsidP="001452FC"/>
    <w:p w:rsidR="001452FC" w:rsidRDefault="001452FC" w:rsidP="001452FC"/>
    <w:p w:rsidR="001452FC" w:rsidRDefault="001452FC" w:rsidP="001452FC"/>
    <w:p w:rsidR="001452FC" w:rsidRDefault="001452FC" w:rsidP="001452FC"/>
    <w:p w:rsidR="001452FC" w:rsidRDefault="001452FC" w:rsidP="001452FC"/>
    <w:p w:rsidR="001452FC" w:rsidRDefault="001452FC" w:rsidP="001452FC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1452FC" w:rsidRDefault="001452FC" w:rsidP="001452FC">
      <w:pPr>
        <w:tabs>
          <w:tab w:val="left" w:pos="5610"/>
        </w:tabs>
        <w:jc w:val="center"/>
      </w:pPr>
      <w:r>
        <w:t>для обследования противопожарного состояния жилого сектора МО «Валамаз»</w:t>
      </w:r>
    </w:p>
    <w:p w:rsidR="001452FC" w:rsidRDefault="001452FC" w:rsidP="001452FC">
      <w:pPr>
        <w:tabs>
          <w:tab w:val="left" w:pos="5610"/>
        </w:tabs>
        <w:jc w:val="center"/>
      </w:pPr>
    </w:p>
    <w:p w:rsidR="001452FC" w:rsidRDefault="001452FC" w:rsidP="001452FC">
      <w:pPr>
        <w:tabs>
          <w:tab w:val="left" w:pos="8055"/>
        </w:tabs>
        <w:jc w:val="both"/>
      </w:pPr>
    </w:p>
    <w:p w:rsidR="001452FC" w:rsidRDefault="001452FC" w:rsidP="001452FC">
      <w:pPr>
        <w:tabs>
          <w:tab w:val="left" w:pos="8055"/>
        </w:tabs>
        <w:jc w:val="both"/>
      </w:pPr>
      <w:r>
        <w:t>1. Исупов А.</w:t>
      </w:r>
      <w:proofErr w:type="gramStart"/>
      <w:r>
        <w:t>С</w:t>
      </w:r>
      <w:proofErr w:type="gramEnd"/>
      <w:r>
        <w:t xml:space="preserve">  – Глава МО «Валамаз»</w:t>
      </w:r>
    </w:p>
    <w:p w:rsidR="001452FC" w:rsidRDefault="001452FC" w:rsidP="001452FC">
      <w:pPr>
        <w:tabs>
          <w:tab w:val="left" w:pos="8055"/>
        </w:tabs>
        <w:jc w:val="both"/>
      </w:pPr>
      <w:r>
        <w:t xml:space="preserve">2. </w:t>
      </w:r>
      <w:r w:rsidR="00B729DB">
        <w:t xml:space="preserve"> </w:t>
      </w:r>
      <w:proofErr w:type="spellStart"/>
      <w:r w:rsidR="00B729DB">
        <w:t>Чуракова</w:t>
      </w:r>
      <w:proofErr w:type="spellEnd"/>
      <w:r w:rsidR="00B729DB">
        <w:t xml:space="preserve"> Е.Н</w:t>
      </w:r>
      <w:r>
        <w:t xml:space="preserve"> </w:t>
      </w:r>
      <w:proofErr w:type="gramStart"/>
      <w:r>
        <w:t>–с</w:t>
      </w:r>
      <w:proofErr w:type="gramEnd"/>
      <w:r>
        <w:t xml:space="preserve">пециалист администрации МО «Валамаз» </w:t>
      </w:r>
    </w:p>
    <w:p w:rsidR="001452FC" w:rsidRDefault="001452FC" w:rsidP="001452FC">
      <w:pPr>
        <w:tabs>
          <w:tab w:val="left" w:pos="8055"/>
        </w:tabs>
        <w:jc w:val="both"/>
      </w:pPr>
      <w:r>
        <w:t xml:space="preserve">3. Семенов С.Е  –  начальник  ОП ПЧ-36  </w:t>
      </w:r>
    </w:p>
    <w:p w:rsidR="001452FC" w:rsidRDefault="001452FC" w:rsidP="001452FC">
      <w:pPr>
        <w:tabs>
          <w:tab w:val="left" w:pos="8055"/>
        </w:tabs>
        <w:jc w:val="both"/>
      </w:pPr>
      <w:r>
        <w:t>4.</w:t>
      </w:r>
      <w:r w:rsidR="00B729DB">
        <w:t xml:space="preserve"> Якимова Н.</w:t>
      </w:r>
      <w:proofErr w:type="gramStart"/>
      <w:r w:rsidR="00B729DB">
        <w:t>А</w:t>
      </w:r>
      <w:r>
        <w:t>-</w:t>
      </w:r>
      <w:proofErr w:type="gramEnd"/>
      <w:r>
        <w:t xml:space="preserve"> социальный  работник  </w:t>
      </w:r>
    </w:p>
    <w:p w:rsidR="001452FC" w:rsidRDefault="001452FC" w:rsidP="001452FC">
      <w:pPr>
        <w:tabs>
          <w:tab w:val="left" w:pos="8055"/>
        </w:tabs>
        <w:jc w:val="both"/>
      </w:pPr>
      <w:r>
        <w:t>5.</w:t>
      </w:r>
      <w:r w:rsidR="00B729DB">
        <w:t xml:space="preserve"> Малых Н.Д.</w:t>
      </w:r>
      <w:r>
        <w:t xml:space="preserve">- депутат Совета депутатов МО «Валамаз» </w:t>
      </w:r>
    </w:p>
    <w:p w:rsidR="001452FC" w:rsidRDefault="001452FC" w:rsidP="001452FC">
      <w:pPr>
        <w:tabs>
          <w:tab w:val="left" w:pos="8055"/>
        </w:tabs>
        <w:jc w:val="both"/>
      </w:pPr>
      <w:r>
        <w:t>6.Кутявин В.Ф - член ДПК</w:t>
      </w:r>
    </w:p>
    <w:p w:rsidR="001452FC" w:rsidRDefault="001452FC" w:rsidP="001452FC">
      <w:r>
        <w:t>7.Бердников А.А – член ДПК</w:t>
      </w:r>
    </w:p>
    <w:p w:rsidR="001452FC" w:rsidRDefault="00B729DB" w:rsidP="001452FC">
      <w:r>
        <w:t xml:space="preserve"> </w:t>
      </w:r>
    </w:p>
    <w:p w:rsidR="00012850" w:rsidRDefault="00FD40E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04"/>
    <w:rsid w:val="00040A58"/>
    <w:rsid w:val="000D1104"/>
    <w:rsid w:val="00116156"/>
    <w:rsid w:val="001452FC"/>
    <w:rsid w:val="001E76EB"/>
    <w:rsid w:val="00283CD9"/>
    <w:rsid w:val="007A654C"/>
    <w:rsid w:val="00B37469"/>
    <w:rsid w:val="00B729DB"/>
    <w:rsid w:val="00C46A3A"/>
    <w:rsid w:val="00CE50F9"/>
    <w:rsid w:val="00D16817"/>
    <w:rsid w:val="00E03C03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52FC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2F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52FC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2F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2020-10-22T10:04:00Z</cp:lastPrinted>
  <dcterms:created xsi:type="dcterms:W3CDTF">2020-10-22T07:34:00Z</dcterms:created>
  <dcterms:modified xsi:type="dcterms:W3CDTF">2020-10-22T10:07:00Z</dcterms:modified>
</cp:coreProperties>
</file>