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14" w:rsidRDefault="00C87614" w:rsidP="00C87614">
      <w:pPr>
        <w:tabs>
          <w:tab w:val="left" w:pos="436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object w:dxaOrig="9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6pt" o:ole="" fillcolor="window">
            <v:imagedata r:id="rId5" o:title=""/>
          </v:shape>
          <o:OLEObject Type="Embed" ProgID="Word.Picture.8" ShapeID="_x0000_i1025" DrawAspect="Content" ObjectID="_1664879217" r:id="rId6"/>
        </w:object>
      </w:r>
    </w:p>
    <w:tbl>
      <w:tblPr>
        <w:tblpPr w:leftFromText="180" w:rightFromText="180" w:vertAnchor="text" w:tblpY="1"/>
        <w:tblOverlap w:val="never"/>
        <w:tblW w:w="9480" w:type="dxa"/>
        <w:tblLook w:val="01E0" w:firstRow="1" w:lastRow="1" w:firstColumn="1" w:lastColumn="1" w:noHBand="0" w:noVBand="0"/>
      </w:tblPr>
      <w:tblGrid>
        <w:gridCol w:w="9480"/>
      </w:tblGrid>
      <w:tr w:rsidR="00C87614" w:rsidTr="00C87614">
        <w:tc>
          <w:tcPr>
            <w:tcW w:w="9480" w:type="dxa"/>
          </w:tcPr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614" w:rsidRDefault="00C87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C87614" w:rsidRDefault="00C87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«КРАСНОГОРСКОЕ »</w:t>
            </w:r>
          </w:p>
          <w:p w:rsidR="00C87614" w:rsidRDefault="00C87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КРАСНОГОРСК»МУНИЦИПАЛ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КЫЛДЫТЭТЛЭН АДМИНИСТАЦИЕЗ</w:t>
            </w:r>
          </w:p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tbl>
      <w:tblPr>
        <w:tblW w:w="9480" w:type="dxa"/>
        <w:tblLayout w:type="fixed"/>
        <w:tblLook w:val="0000" w:firstRow="0" w:lastRow="0" w:firstColumn="0" w:lastColumn="0" w:noHBand="0" w:noVBand="0"/>
      </w:tblPr>
      <w:tblGrid>
        <w:gridCol w:w="4890"/>
        <w:gridCol w:w="4590"/>
      </w:tblGrid>
      <w:tr w:rsidR="00ED6D82" w:rsidRPr="00ED6D82" w:rsidTr="00ED6D82">
        <w:trPr>
          <w:trHeight w:val="304"/>
        </w:trPr>
        <w:tc>
          <w:tcPr>
            <w:tcW w:w="4890" w:type="dxa"/>
          </w:tcPr>
          <w:p w:rsidR="00ED6D82" w:rsidRPr="00ED6D82" w:rsidRDefault="002937D2" w:rsidP="00B91E2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21 июля </w:t>
            </w:r>
            <w:r w:rsidR="00ED6D82" w:rsidRPr="00ED6D8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2020 года                                                               </w:t>
            </w:r>
          </w:p>
        </w:tc>
        <w:tc>
          <w:tcPr>
            <w:tcW w:w="4590" w:type="dxa"/>
          </w:tcPr>
          <w:p w:rsidR="00ED6D82" w:rsidRPr="00ED6D82" w:rsidRDefault="00ED6D82" w:rsidP="00A54FA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6D8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</w:t>
            </w:r>
            <w:r w:rsidR="00A54FA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№40</w:t>
            </w:r>
            <w:r w:rsidRPr="00ED6D8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</w:t>
            </w:r>
          </w:p>
        </w:tc>
      </w:tr>
      <w:tr w:rsidR="00ED6D82" w:rsidRPr="00ED6D82" w:rsidTr="00ED6D82">
        <w:trPr>
          <w:trHeight w:val="304"/>
        </w:trPr>
        <w:tc>
          <w:tcPr>
            <w:tcW w:w="9480" w:type="dxa"/>
            <w:gridSpan w:val="2"/>
          </w:tcPr>
          <w:p w:rsidR="00ED6D82" w:rsidRPr="00ED6D82" w:rsidRDefault="00ED6D82" w:rsidP="00800A8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6D8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с.Красногорское</w:t>
            </w:r>
          </w:p>
        </w:tc>
      </w:tr>
    </w:tbl>
    <w:p w:rsidR="00ED6D82" w:rsidRPr="00ED6D82" w:rsidRDefault="00ED6D82" w:rsidP="00ED6D8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D6D82" w:rsidRPr="00ED6D82" w:rsidRDefault="00ED6D82" w:rsidP="00ED6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6D82">
        <w:rPr>
          <w:rFonts w:ascii="Times New Roman" w:hAnsi="Times New Roman" w:cs="Times New Roman"/>
          <w:b/>
          <w:sz w:val="28"/>
          <w:szCs w:val="28"/>
          <w:lang w:eastAsia="ar-SA"/>
        </w:rPr>
        <w:t>О принятии в муниципальную казну и передаче на баланс муниципальной казны Администрации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D6D8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«Красногорское» </w:t>
      </w:r>
      <w:r w:rsidR="00817B4A">
        <w:rPr>
          <w:rFonts w:ascii="Times New Roman" w:hAnsi="Times New Roman" w:cs="Times New Roman"/>
          <w:b/>
          <w:sz w:val="28"/>
          <w:szCs w:val="28"/>
        </w:rPr>
        <w:t>«Мемориальный комплекс»</w:t>
      </w:r>
    </w:p>
    <w:bookmarkEnd w:id="0"/>
    <w:p w:rsidR="00817B4A" w:rsidRPr="00817B4A" w:rsidRDefault="00ED6D82" w:rsidP="00817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D82">
        <w:rPr>
          <w:rFonts w:ascii="Times New Roman" w:hAnsi="Times New Roman" w:cs="Times New Roman"/>
          <w:sz w:val="28"/>
          <w:szCs w:val="28"/>
        </w:rPr>
        <w:t>На основании Положения о</w:t>
      </w:r>
      <w:r w:rsidRPr="00ED6D82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ED6D8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муниципальной казне </w:t>
      </w:r>
      <w:bookmarkStart w:id="1" w:name="sub_1100"/>
      <w:bookmarkEnd w:id="1"/>
      <w:r w:rsidRPr="00ED6D82">
        <w:rPr>
          <w:rStyle w:val="a9"/>
          <w:rFonts w:ascii="Times New Roman" w:hAnsi="Times New Roman" w:cs="Times New Roman"/>
          <w:b w:val="0"/>
          <w:sz w:val="28"/>
          <w:szCs w:val="28"/>
        </w:rPr>
        <w:t>муниципального образования «Красногорское», утвержденного решением Совета депутатов муниципального образования «Красногорское» от 13.04.2012 № 14,</w:t>
      </w:r>
      <w:r w:rsidRPr="00ED6D82">
        <w:rPr>
          <w:rFonts w:ascii="Times New Roman" w:hAnsi="Times New Roman" w:cs="Times New Roman"/>
          <w:sz w:val="28"/>
          <w:szCs w:val="28"/>
        </w:rPr>
        <w:t xml:space="preserve"> Порядка управления и распоряжения муниципальным имуществом, находящимся в муниципальной собственности муниципального образования «Красногорское», утвержденного решением Совета депутатов муниципального образования «Красногорское» от 13.04.2012г. № 15, постановления Администрации муниципального образования «Красногорск</w:t>
      </w:r>
      <w:r w:rsidR="00817B4A">
        <w:rPr>
          <w:rFonts w:ascii="Times New Roman" w:hAnsi="Times New Roman" w:cs="Times New Roman"/>
          <w:sz w:val="28"/>
          <w:szCs w:val="28"/>
        </w:rPr>
        <w:t xml:space="preserve">ое» </w:t>
      </w:r>
      <w:r w:rsidRPr="00ED6D82">
        <w:rPr>
          <w:rFonts w:ascii="Times New Roman" w:hAnsi="Times New Roman" w:cs="Times New Roman"/>
          <w:sz w:val="28"/>
          <w:szCs w:val="28"/>
        </w:rPr>
        <w:t xml:space="preserve"> от </w:t>
      </w:r>
      <w:r w:rsidR="00817B4A">
        <w:rPr>
          <w:rFonts w:ascii="Times New Roman" w:hAnsi="Times New Roman" w:cs="Times New Roman"/>
          <w:sz w:val="28"/>
          <w:szCs w:val="28"/>
        </w:rPr>
        <w:t>11</w:t>
      </w:r>
      <w:r w:rsidRPr="00ED6D82">
        <w:rPr>
          <w:rFonts w:ascii="Times New Roman" w:hAnsi="Times New Roman" w:cs="Times New Roman"/>
          <w:sz w:val="28"/>
          <w:szCs w:val="28"/>
        </w:rPr>
        <w:t>.02.2020</w:t>
      </w:r>
      <w:r w:rsidR="00817B4A">
        <w:rPr>
          <w:rFonts w:ascii="Times New Roman" w:hAnsi="Times New Roman" w:cs="Times New Roman"/>
          <w:sz w:val="28"/>
          <w:szCs w:val="28"/>
        </w:rPr>
        <w:t xml:space="preserve"> </w:t>
      </w:r>
      <w:r w:rsidRPr="00ED6D82">
        <w:rPr>
          <w:rFonts w:ascii="Times New Roman" w:hAnsi="Times New Roman" w:cs="Times New Roman"/>
          <w:sz w:val="28"/>
          <w:szCs w:val="28"/>
        </w:rPr>
        <w:t xml:space="preserve"> № </w:t>
      </w:r>
      <w:r w:rsidR="00817B4A">
        <w:rPr>
          <w:rFonts w:ascii="Times New Roman" w:hAnsi="Times New Roman" w:cs="Times New Roman"/>
          <w:sz w:val="28"/>
          <w:szCs w:val="28"/>
        </w:rPr>
        <w:t>13</w:t>
      </w:r>
      <w:r w:rsidRPr="00ED6D82">
        <w:rPr>
          <w:rFonts w:ascii="Times New Roman" w:hAnsi="Times New Roman" w:cs="Times New Roman"/>
          <w:sz w:val="28"/>
          <w:szCs w:val="28"/>
        </w:rPr>
        <w:t xml:space="preserve"> </w:t>
      </w:r>
      <w:r w:rsidRPr="00817B4A">
        <w:rPr>
          <w:rFonts w:ascii="Times New Roman" w:hAnsi="Times New Roman" w:cs="Times New Roman"/>
          <w:sz w:val="28"/>
          <w:szCs w:val="28"/>
        </w:rPr>
        <w:t>«</w:t>
      </w:r>
      <w:r w:rsidR="00817B4A" w:rsidRPr="00817B4A">
        <w:rPr>
          <w:rFonts w:ascii="Times New Roman" w:hAnsi="Times New Roman" w:cs="Times New Roman"/>
          <w:sz w:val="28"/>
          <w:szCs w:val="28"/>
        </w:rPr>
        <w:t xml:space="preserve">О присвоении адреса объекту и </w:t>
      </w:r>
    </w:p>
    <w:p w:rsidR="00ED6D82" w:rsidRPr="00ED6D82" w:rsidRDefault="00817B4A" w:rsidP="0081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4A">
        <w:rPr>
          <w:rFonts w:ascii="Times New Roman" w:hAnsi="Times New Roman" w:cs="Times New Roman"/>
          <w:sz w:val="28"/>
          <w:szCs w:val="28"/>
        </w:rPr>
        <w:t>земельному участку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6D82" w:rsidRPr="00ED6D82">
        <w:rPr>
          <w:rFonts w:ascii="Times New Roman" w:hAnsi="Times New Roman" w:cs="Times New Roman"/>
          <w:sz w:val="28"/>
          <w:szCs w:val="28"/>
        </w:rPr>
        <w:t>,</w:t>
      </w:r>
    </w:p>
    <w:p w:rsidR="00B91E2C" w:rsidRDefault="00B91E2C" w:rsidP="00ED6D82">
      <w:pPr>
        <w:pStyle w:val="a7"/>
        <w:spacing w:line="360" w:lineRule="auto"/>
        <w:ind w:right="283"/>
        <w:jc w:val="center"/>
        <w:rPr>
          <w:sz w:val="28"/>
          <w:szCs w:val="28"/>
        </w:rPr>
      </w:pPr>
    </w:p>
    <w:p w:rsidR="00ED6D82" w:rsidRPr="00ED6D82" w:rsidRDefault="00ED6D82" w:rsidP="00ED6D82">
      <w:pPr>
        <w:pStyle w:val="a7"/>
        <w:spacing w:line="360" w:lineRule="auto"/>
        <w:ind w:right="283"/>
        <w:jc w:val="center"/>
        <w:rPr>
          <w:sz w:val="28"/>
          <w:szCs w:val="28"/>
        </w:rPr>
      </w:pPr>
      <w:r w:rsidRPr="00ED6D82">
        <w:rPr>
          <w:sz w:val="28"/>
          <w:szCs w:val="28"/>
        </w:rPr>
        <w:t>АДМИНИСТРАЦИЯ ПОСТАНОВЛЯЕТ:</w:t>
      </w:r>
    </w:p>
    <w:p w:rsidR="000420C0" w:rsidRDefault="000420C0" w:rsidP="000420C0">
      <w:pPr>
        <w:pStyle w:val="a7"/>
        <w:tabs>
          <w:tab w:val="num" w:pos="644"/>
        </w:tabs>
        <w:spacing w:after="0"/>
        <w:ind w:right="-92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ED6D82" w:rsidRPr="00ED6D82">
        <w:rPr>
          <w:sz w:val="28"/>
          <w:szCs w:val="28"/>
          <w:lang w:eastAsia="ar-SA"/>
        </w:rPr>
        <w:t>1. Принять в муниципальную казну</w:t>
      </w:r>
      <w:r w:rsidR="00817B4A">
        <w:rPr>
          <w:sz w:val="28"/>
          <w:szCs w:val="28"/>
          <w:lang w:eastAsia="ar-SA"/>
        </w:rPr>
        <w:t xml:space="preserve"> </w:t>
      </w:r>
      <w:r w:rsidR="00817B4A" w:rsidRPr="00ED6D82">
        <w:rPr>
          <w:sz w:val="28"/>
          <w:szCs w:val="28"/>
        </w:rPr>
        <w:t>с баланса Администрации муниципального образования «Красногорское»</w:t>
      </w:r>
      <w:r w:rsidR="00817B4A">
        <w:rPr>
          <w:sz w:val="28"/>
          <w:szCs w:val="28"/>
        </w:rPr>
        <w:t xml:space="preserve"> </w:t>
      </w:r>
      <w:r w:rsidR="00817B4A">
        <w:rPr>
          <w:sz w:val="28"/>
          <w:szCs w:val="28"/>
          <w:lang w:eastAsia="ar-SA"/>
        </w:rPr>
        <w:t>и передать на баланс</w:t>
      </w:r>
      <w:r w:rsidR="00ED6D82" w:rsidRPr="00ED6D82">
        <w:rPr>
          <w:sz w:val="28"/>
          <w:szCs w:val="28"/>
          <w:lang w:eastAsia="ar-SA"/>
        </w:rPr>
        <w:t xml:space="preserve"> </w:t>
      </w:r>
      <w:r w:rsidR="00817B4A">
        <w:rPr>
          <w:sz w:val="28"/>
          <w:szCs w:val="28"/>
          <w:lang w:eastAsia="ar-SA"/>
        </w:rPr>
        <w:t xml:space="preserve">муниципальной казны </w:t>
      </w:r>
      <w:r w:rsidR="00ED6D82" w:rsidRPr="00ED6D82">
        <w:rPr>
          <w:sz w:val="28"/>
          <w:szCs w:val="28"/>
        </w:rPr>
        <w:t xml:space="preserve">муниципального образования «Красногорское» </w:t>
      </w:r>
      <w:r w:rsidR="00817B4A">
        <w:rPr>
          <w:sz w:val="28"/>
          <w:szCs w:val="28"/>
        </w:rPr>
        <w:t>«Мемориальный комплекс»</w:t>
      </w:r>
      <w:r>
        <w:rPr>
          <w:sz w:val="28"/>
          <w:szCs w:val="28"/>
        </w:rPr>
        <w:t xml:space="preserve"> расположенный по адресу: Российская Федерация, Удмуртская Республика, Красногорский муниципальный район, сельское поселение Красногорское, село Красногорское, ул. </w:t>
      </w:r>
      <w:proofErr w:type="gramStart"/>
      <w:r>
        <w:rPr>
          <w:sz w:val="28"/>
          <w:szCs w:val="28"/>
        </w:rPr>
        <w:t>Ленина,  53</w:t>
      </w:r>
      <w:proofErr w:type="gramEnd"/>
      <w:r>
        <w:rPr>
          <w:sz w:val="28"/>
          <w:szCs w:val="28"/>
        </w:rPr>
        <w:t>А, с кадастровым номером 18:15:000000:877, балансовой стоимостью 2266247 рубля 78 копеек.</w:t>
      </w:r>
    </w:p>
    <w:p w:rsidR="00ED6D82" w:rsidRPr="00ED6D82" w:rsidRDefault="00ED6D82" w:rsidP="00ED6D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211C" w:rsidRPr="0065211C" w:rsidRDefault="0065211C" w:rsidP="006521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5211C" w:rsidRPr="0065211C" w:rsidRDefault="0065211C" w:rsidP="00652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11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5211C" w:rsidRPr="0065211C" w:rsidRDefault="0065211C" w:rsidP="00652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1C">
        <w:rPr>
          <w:rFonts w:ascii="Times New Roman" w:hAnsi="Times New Roman" w:cs="Times New Roman"/>
          <w:sz w:val="28"/>
          <w:szCs w:val="28"/>
        </w:rPr>
        <w:t xml:space="preserve">«Красногорское»                                                                  М. В. Максимов </w:t>
      </w:r>
    </w:p>
    <w:p w:rsidR="00600523" w:rsidRDefault="00600523" w:rsidP="0065211C">
      <w:pPr>
        <w:autoSpaceDE w:val="0"/>
        <w:autoSpaceDN w:val="0"/>
        <w:adjustRightInd w:val="0"/>
        <w:spacing w:after="0" w:line="240" w:lineRule="auto"/>
      </w:pPr>
    </w:p>
    <w:sectPr w:rsidR="00600523" w:rsidSect="00B91E2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408A"/>
    <w:multiLevelType w:val="hybridMultilevel"/>
    <w:tmpl w:val="4EB031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56"/>
    <w:rsid w:val="000028CB"/>
    <w:rsid w:val="000420C0"/>
    <w:rsid w:val="00080A56"/>
    <w:rsid w:val="00171708"/>
    <w:rsid w:val="002937D2"/>
    <w:rsid w:val="00600523"/>
    <w:rsid w:val="0065211C"/>
    <w:rsid w:val="00817B4A"/>
    <w:rsid w:val="00A54FA2"/>
    <w:rsid w:val="00B91E2C"/>
    <w:rsid w:val="00C87614"/>
    <w:rsid w:val="00E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EDEE"/>
  <w15:docId w15:val="{010D0749-D320-4B90-8D90-1F2DFCCA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61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761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7614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C8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87614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11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ED6D82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D6D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D6D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Strong"/>
    <w:basedOn w:val="a0"/>
    <w:qFormat/>
    <w:rsid w:val="00ED6D82"/>
    <w:rPr>
      <w:b/>
      <w:bCs/>
    </w:rPr>
  </w:style>
  <w:style w:type="paragraph" w:customStyle="1" w:styleId="ConsPlusTitle">
    <w:name w:val="ConsPlusTitle"/>
    <w:rsid w:val="00ED6D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2020-07-08T05:12:00Z</cp:lastPrinted>
  <dcterms:created xsi:type="dcterms:W3CDTF">2020-08-04T09:05:00Z</dcterms:created>
  <dcterms:modified xsi:type="dcterms:W3CDTF">2020-10-22T09:41:00Z</dcterms:modified>
</cp:coreProperties>
</file>