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81B" w:rsidRPr="0043281B" w:rsidRDefault="0043281B" w:rsidP="0043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3281B">
        <w:rPr>
          <w:rFonts w:ascii="Times New Roman" w:eastAsia="Times New Roman" w:hAnsi="Times New Roman" w:cs="Times New Roman"/>
          <w:b/>
          <w:lang w:eastAsia="ru-RU"/>
        </w:rPr>
        <w:t xml:space="preserve">        </w:t>
      </w:r>
      <w:r w:rsidRPr="0043281B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019A0173" wp14:editId="0C3640DE">
            <wp:extent cx="561975" cy="561975"/>
            <wp:effectExtent l="0" t="0" r="9525" b="9525"/>
            <wp:docPr id="1" name="Рисунок 1" descr="герб уд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удм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81B" w:rsidRPr="0043281B" w:rsidRDefault="0043281B" w:rsidP="0043281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3281B" w:rsidRPr="0043281B" w:rsidRDefault="0043281B" w:rsidP="0043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3281B">
        <w:rPr>
          <w:rFonts w:ascii="Times New Roman" w:eastAsia="Times New Roman" w:hAnsi="Times New Roman" w:cs="Times New Roman"/>
          <w:b/>
          <w:lang w:eastAsia="ru-RU"/>
        </w:rPr>
        <w:t xml:space="preserve">АДМИНИСТРАЦИЯ  </w:t>
      </w:r>
    </w:p>
    <w:p w:rsidR="0043281B" w:rsidRPr="0043281B" w:rsidRDefault="0043281B" w:rsidP="004328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3281B">
        <w:rPr>
          <w:rFonts w:ascii="Times New Roman" w:eastAsia="Times New Roman" w:hAnsi="Times New Roman" w:cs="Times New Roman"/>
          <w:b/>
          <w:lang w:eastAsia="ru-RU"/>
        </w:rPr>
        <w:t>МУНИЦИПАЛЬНОГО ОБРАЗОВАНИЯ  «АРХАНГЕЛЬСКОЕ»</w:t>
      </w:r>
    </w:p>
    <w:p w:rsidR="0043281B" w:rsidRPr="0043281B" w:rsidRDefault="0043281B" w:rsidP="0043281B">
      <w:pPr>
        <w:spacing w:before="240" w:after="60" w:line="240" w:lineRule="auto"/>
        <w:jc w:val="center"/>
        <w:outlineLvl w:val="7"/>
        <w:rPr>
          <w:rFonts w:ascii="Calibri" w:eastAsia="Times New Roman" w:hAnsi="Calibri" w:cs="Times New Roman"/>
          <w:b/>
          <w:iCs/>
          <w:lang w:eastAsia="ru-RU"/>
        </w:rPr>
      </w:pPr>
      <w:r w:rsidRPr="0043281B">
        <w:rPr>
          <w:rFonts w:ascii="Times New Roman" w:eastAsia="Times New Roman" w:hAnsi="Times New Roman" w:cs="Times New Roman"/>
          <w:b/>
          <w:iCs/>
          <w:lang w:eastAsia="ru-RU"/>
        </w:rPr>
        <w:t>ПОСТАНОВЛЕНИЕ</w:t>
      </w:r>
    </w:p>
    <w:p w:rsidR="0043281B" w:rsidRPr="0043281B" w:rsidRDefault="0043281B" w:rsidP="0043281B">
      <w:pPr>
        <w:spacing w:before="150"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3281B">
        <w:rPr>
          <w:rFonts w:ascii="Times New Roman" w:eastAsia="Times New Roman" w:hAnsi="Times New Roman" w:cs="Times New Roman"/>
          <w:color w:val="000000"/>
          <w:lang w:eastAsia="ru-RU"/>
        </w:rPr>
        <w:t>9 апреля  2020 года                                                                                 № 14</w:t>
      </w:r>
    </w:p>
    <w:p w:rsidR="0043281B" w:rsidRPr="0043281B" w:rsidRDefault="0043281B" w:rsidP="0043281B">
      <w:pPr>
        <w:spacing w:before="150"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3281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</w:t>
      </w:r>
      <w:proofErr w:type="spellStart"/>
      <w:r w:rsidRPr="0043281B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proofErr w:type="gramStart"/>
      <w:r w:rsidRPr="0043281B">
        <w:rPr>
          <w:rFonts w:ascii="Times New Roman" w:eastAsia="Times New Roman" w:hAnsi="Times New Roman" w:cs="Times New Roman"/>
          <w:color w:val="000000"/>
          <w:lang w:eastAsia="ru-RU"/>
        </w:rPr>
        <w:t>.А</w:t>
      </w:r>
      <w:proofErr w:type="gramEnd"/>
      <w:r w:rsidRPr="0043281B">
        <w:rPr>
          <w:rFonts w:ascii="Times New Roman" w:eastAsia="Times New Roman" w:hAnsi="Times New Roman" w:cs="Times New Roman"/>
          <w:color w:val="000000"/>
          <w:lang w:eastAsia="ru-RU"/>
        </w:rPr>
        <w:t>рхангельское</w:t>
      </w:r>
      <w:proofErr w:type="spellEnd"/>
    </w:p>
    <w:p w:rsidR="0043281B" w:rsidRPr="0043281B" w:rsidRDefault="0043281B" w:rsidP="0043281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О введении особого  противопожарного режима</w:t>
      </w:r>
    </w:p>
    <w:p w:rsidR="0043281B" w:rsidRPr="0043281B" w:rsidRDefault="0043281B" w:rsidP="00432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В связи с ростом количества пожаров и негативных последствий от них на территории Удмуртской Республики,  а также учитывая сохраняющуюся высокую пожарную опасность, в целях обеспечения безопасности жизни и здоровья людей, руководствуясь Федеральным законом от 21.12.1994 №69-ФЗ «О пожарной безопасности», </w:t>
      </w:r>
    </w:p>
    <w:p w:rsidR="0043281B" w:rsidRPr="0043281B" w:rsidRDefault="0043281B" w:rsidP="0043281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3281B" w:rsidRPr="0043281B" w:rsidRDefault="0043281B" w:rsidP="0043281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АДМИНИСТРАЦИЯ ПОСТАНОВЛЯЕТ: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1. Установить на территории муниципального образования «Архангельское» с 9 апреля 2020 года особый      противопожарный режим.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2. Запретить до отмены особого противопожарного режима: 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- посещение мест отдыха граничащих с лесными массивами, лесных         массивов, торфяников; 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- разведение костров, сжигание сухой травы, мусора, в том числе на            индивидуальных приусадебных участках, территориях организаций. 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3. Рекомендовать руководителям предприятий, учреждений и организаций, (далее - организаций) независимо от организационно-правовой формы                 собственности: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- согласовывать проведение всех видов пожароопасных работ на территории муниципального образования с главой муниципального образования «Архангельское», начальником отдела (отделения) надзорной деятельности  Красногорского района;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- завершить до 31.05.2020 года очистку территорий организаций от                      пожароопасных отходов и мусора;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- организовать (на весь период) круглосуточное дежурство должностных лиц;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- организовать дежурство на имеющейся приспособленной для тушения     пожаров  и землеройной технике (об организации дежурства уведомить начальника гарнизона пожарной охраны, отдела (отделения) надзорной деятельности  Красногорского   района).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-рекомендовать директору школы провести инструктажи, беседы о мерах пожарной безопасности.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4. В целях предотвращения перехода огня с сельхозугодий на жилые дома и хозяйственные постройки, рекомендовать руководителям сельхозпредприятий     выполнить минерализованную полосу (опашку) шириной не менее </w:t>
      </w:r>
      <w:smartTag w:uri="urn:schemas-microsoft-com:office:smarttags" w:element="metricconverter">
        <w:smartTagPr>
          <w:attr w:name="ProductID" w:val="5 м"/>
        </w:smartTagPr>
        <w:r w:rsidRPr="0043281B">
          <w:rPr>
            <w:rFonts w:ascii="Times New Roman" w:eastAsia="Times New Roman" w:hAnsi="Times New Roman" w:cs="Times New Roman"/>
            <w:lang w:eastAsia="ru-RU"/>
          </w:rPr>
          <w:t>5 м</w:t>
        </w:r>
      </w:smartTag>
      <w:r w:rsidRPr="0043281B">
        <w:rPr>
          <w:rFonts w:ascii="Times New Roman" w:eastAsia="Times New Roman" w:hAnsi="Times New Roman" w:cs="Times New Roman"/>
          <w:lang w:eastAsia="ru-RU"/>
        </w:rPr>
        <w:t xml:space="preserve"> по границе сельхозугодий и населенных пунктов.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5. Рекомендовать балансодержателям водопроводных сетей провести        проверку пожарных гидрантов на водоотдачу, при наличии неисправности принять исчерпывающие меры по приведению их в исправное состояние.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6. Рекомендовать жителям муниципального образования «Архангельское»: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-осуществлять патрулирование населенных пунктов в ночное время, а также выходные и праздничные дни; 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-установить у жилого строения емкость (не менее </w:t>
      </w:r>
      <w:smartTag w:uri="urn:schemas-microsoft-com:office:smarttags" w:element="metricconverter">
        <w:smartTagPr>
          <w:attr w:name="ProductID" w:val="200 л"/>
        </w:smartTagPr>
        <w:r w:rsidRPr="0043281B">
          <w:rPr>
            <w:rFonts w:ascii="Times New Roman" w:eastAsia="Times New Roman" w:hAnsi="Times New Roman" w:cs="Times New Roman"/>
            <w:lang w:eastAsia="ru-RU"/>
          </w:rPr>
          <w:t>200 л</w:t>
        </w:r>
      </w:smartTag>
      <w:r w:rsidRPr="0043281B">
        <w:rPr>
          <w:rFonts w:ascii="Times New Roman" w:eastAsia="Times New Roman" w:hAnsi="Times New Roman" w:cs="Times New Roman"/>
          <w:lang w:eastAsia="ru-RU"/>
        </w:rPr>
        <w:t>) с водой или иметь огнетушитель;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-на жилых домах в сельских населенных пунктах установить таблички с     указанием средств тушения, с которыми домовладельцы должны прибывать к   месту пожара.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>7. Постановление обнародовать путем размещения копий постановления в местах массового пребывания людей (школа, магазины, информационный стенд)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8. </w:t>
      </w:r>
      <w:proofErr w:type="gramStart"/>
      <w:r w:rsidRPr="0043281B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43281B">
        <w:rPr>
          <w:rFonts w:ascii="Times New Roman" w:eastAsia="Times New Roman" w:hAnsi="Times New Roman" w:cs="Times New Roman"/>
          <w:lang w:eastAsia="ru-RU"/>
        </w:rPr>
        <w:t xml:space="preserve"> исполнением постановления оставляю за собой.</w:t>
      </w:r>
    </w:p>
    <w:p w:rsidR="0043281B" w:rsidRPr="0043281B" w:rsidRDefault="0043281B" w:rsidP="0043281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70"/>
        <w:jc w:val="both"/>
        <w:rPr>
          <w:rFonts w:ascii="Times New Roman" w:eastAsia="Times New Roman" w:hAnsi="Times New Roman" w:cs="Times New Roman"/>
          <w:lang w:eastAsia="ru-RU"/>
        </w:rPr>
      </w:pPr>
    </w:p>
    <w:p w:rsidR="0043281B" w:rsidRPr="0043281B" w:rsidRDefault="0043281B" w:rsidP="004328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Глава  </w:t>
      </w:r>
      <w:proofErr w:type="gramStart"/>
      <w:r w:rsidRPr="0043281B">
        <w:rPr>
          <w:rFonts w:ascii="Times New Roman" w:eastAsia="Times New Roman" w:hAnsi="Times New Roman" w:cs="Times New Roman"/>
          <w:lang w:eastAsia="ru-RU"/>
        </w:rPr>
        <w:t>муниципального</w:t>
      </w:r>
      <w:proofErr w:type="gramEnd"/>
      <w:r w:rsidRPr="0043281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3281B" w:rsidRPr="0043281B" w:rsidRDefault="0043281B" w:rsidP="004328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образования «Архангельское»                                          </w:t>
      </w:r>
      <w:proofErr w:type="spellStart"/>
      <w:r w:rsidRPr="0043281B">
        <w:rPr>
          <w:rFonts w:ascii="Times New Roman" w:eastAsia="Times New Roman" w:hAnsi="Times New Roman" w:cs="Times New Roman"/>
          <w:lang w:eastAsia="ru-RU"/>
        </w:rPr>
        <w:t>В.Н.Шибанова</w:t>
      </w:r>
      <w:proofErr w:type="spellEnd"/>
    </w:p>
    <w:p w:rsidR="0043281B" w:rsidRPr="0043281B" w:rsidRDefault="0043281B" w:rsidP="0043281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3281B" w:rsidRPr="0043281B" w:rsidRDefault="0043281B" w:rsidP="0043281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3281B" w:rsidRPr="0043281B" w:rsidRDefault="0043281B" w:rsidP="0043281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3281B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3281B" w:rsidRPr="0043281B" w:rsidRDefault="0043281B" w:rsidP="004328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A89" w:rsidRDefault="0043281B">
      <w:bookmarkStart w:id="0" w:name="_GoBack"/>
      <w:bookmarkEnd w:id="0"/>
    </w:p>
    <w:sectPr w:rsidR="006B4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349"/>
    <w:rsid w:val="0042636C"/>
    <w:rsid w:val="0043281B"/>
    <w:rsid w:val="00A83349"/>
    <w:rsid w:val="00B1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2020-04-09T09:11:00Z</dcterms:created>
  <dcterms:modified xsi:type="dcterms:W3CDTF">2020-04-09T09:12:00Z</dcterms:modified>
</cp:coreProperties>
</file>