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7EB" w:rsidRPr="00A957EB" w:rsidRDefault="00A957EB" w:rsidP="00A957EB">
      <w:pPr>
        <w:framePr w:hSpace="180" w:wrap="around" w:vAnchor="text" w:hAnchor="page" w:x="5521" w:y="1"/>
        <w:jc w:val="center"/>
        <w:rPr>
          <w:b/>
          <w:szCs w:val="28"/>
        </w:rPr>
      </w:pPr>
      <w:r w:rsidRPr="00A957EB">
        <w:rPr>
          <w:b/>
          <w:szCs w:val="28"/>
        </w:rPr>
        <w:object w:dxaOrig="96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5pt;height:45.2pt" o:ole="" fillcolor="window">
            <v:imagedata r:id="rId5" o:title=""/>
          </v:shape>
          <o:OLEObject Type="Embed" ProgID="Word.Picture.8" ShapeID="_x0000_i1025" DrawAspect="Content" ObjectID="_1639199402" r:id="rId6"/>
        </w:object>
      </w:r>
    </w:p>
    <w:p w:rsidR="00A957EB" w:rsidRDefault="00A957EB" w:rsidP="009F793B">
      <w:pPr>
        <w:jc w:val="center"/>
        <w:rPr>
          <w:b/>
          <w:sz w:val="28"/>
          <w:szCs w:val="28"/>
        </w:rPr>
      </w:pPr>
    </w:p>
    <w:p w:rsidR="00A957EB" w:rsidRDefault="00A957EB" w:rsidP="009F793B">
      <w:pPr>
        <w:jc w:val="center"/>
        <w:rPr>
          <w:b/>
          <w:sz w:val="28"/>
          <w:szCs w:val="28"/>
        </w:rPr>
      </w:pPr>
    </w:p>
    <w:p w:rsidR="00A957EB" w:rsidRDefault="00A957EB" w:rsidP="00A957EB">
      <w:pPr>
        <w:rPr>
          <w:b/>
          <w:sz w:val="28"/>
          <w:szCs w:val="28"/>
        </w:rPr>
      </w:pPr>
    </w:p>
    <w:p w:rsidR="00A957EB" w:rsidRDefault="00A957EB" w:rsidP="00A957EB">
      <w:pPr>
        <w:rPr>
          <w:b/>
          <w:sz w:val="28"/>
          <w:szCs w:val="28"/>
        </w:rPr>
      </w:pPr>
    </w:p>
    <w:p w:rsidR="009F793B" w:rsidRDefault="009F793B" w:rsidP="00A957EB">
      <w:pPr>
        <w:jc w:val="center"/>
        <w:rPr>
          <w:b/>
          <w:sz w:val="28"/>
          <w:szCs w:val="28"/>
        </w:rPr>
      </w:pPr>
      <w:r>
        <w:rPr>
          <w:b/>
          <w:sz w:val="28"/>
          <w:szCs w:val="28"/>
        </w:rPr>
        <w:t>РЕШЕНИЕ</w:t>
      </w:r>
    </w:p>
    <w:p w:rsidR="009F793B" w:rsidRDefault="009F793B" w:rsidP="009F793B">
      <w:pPr>
        <w:jc w:val="center"/>
        <w:rPr>
          <w:b/>
          <w:sz w:val="28"/>
          <w:szCs w:val="28"/>
          <w:u w:val="single"/>
        </w:rPr>
      </w:pPr>
      <w:r>
        <w:rPr>
          <w:b/>
          <w:sz w:val="28"/>
          <w:szCs w:val="28"/>
          <w:u w:val="single"/>
        </w:rPr>
        <w:t xml:space="preserve"> Совета депутатов муниципального образования</w:t>
      </w:r>
    </w:p>
    <w:p w:rsidR="009F793B" w:rsidRDefault="009F793B" w:rsidP="009F793B">
      <w:pPr>
        <w:jc w:val="center"/>
        <w:rPr>
          <w:b/>
          <w:sz w:val="28"/>
          <w:szCs w:val="28"/>
          <w:u w:val="single"/>
        </w:rPr>
      </w:pPr>
      <w:r>
        <w:rPr>
          <w:b/>
          <w:sz w:val="28"/>
          <w:szCs w:val="28"/>
          <w:u w:val="single"/>
        </w:rPr>
        <w:t>«Красногорское»</w:t>
      </w:r>
    </w:p>
    <w:p w:rsidR="009F793B" w:rsidRDefault="009F793B" w:rsidP="009F793B">
      <w:pPr>
        <w:jc w:val="center"/>
        <w:rPr>
          <w:b/>
          <w:sz w:val="22"/>
          <w:szCs w:val="20"/>
        </w:rPr>
      </w:pPr>
      <w:r>
        <w:t>_______________________________________________________________________</w:t>
      </w:r>
    </w:p>
    <w:p w:rsidR="009F793B" w:rsidRDefault="009F793B" w:rsidP="009F793B">
      <w:pPr>
        <w:tabs>
          <w:tab w:val="left" w:pos="3718"/>
        </w:tabs>
        <w:rPr>
          <w:sz w:val="28"/>
          <w:szCs w:val="28"/>
        </w:rPr>
      </w:pPr>
    </w:p>
    <w:p w:rsidR="009F793B" w:rsidRDefault="009F793B" w:rsidP="009F793B">
      <w:pPr>
        <w:tabs>
          <w:tab w:val="left" w:pos="3718"/>
        </w:tabs>
        <w:rPr>
          <w:sz w:val="28"/>
          <w:szCs w:val="28"/>
        </w:rPr>
      </w:pPr>
      <w:r>
        <w:rPr>
          <w:sz w:val="28"/>
          <w:szCs w:val="28"/>
        </w:rPr>
        <w:t>Принято Советом депутатов</w:t>
      </w:r>
    </w:p>
    <w:p w:rsidR="009F793B" w:rsidRDefault="009F793B" w:rsidP="009F793B">
      <w:pPr>
        <w:tabs>
          <w:tab w:val="left" w:pos="3718"/>
        </w:tabs>
        <w:rPr>
          <w:sz w:val="28"/>
          <w:szCs w:val="28"/>
        </w:rPr>
      </w:pPr>
      <w:r>
        <w:rPr>
          <w:sz w:val="28"/>
          <w:szCs w:val="28"/>
        </w:rPr>
        <w:t>муниципального образования</w:t>
      </w:r>
    </w:p>
    <w:p w:rsidR="009F793B" w:rsidRDefault="009F793B" w:rsidP="009F793B">
      <w:pPr>
        <w:tabs>
          <w:tab w:val="left" w:pos="3718"/>
        </w:tabs>
        <w:rPr>
          <w:sz w:val="28"/>
          <w:szCs w:val="28"/>
        </w:rPr>
      </w:pPr>
      <w:r>
        <w:rPr>
          <w:sz w:val="28"/>
          <w:szCs w:val="28"/>
        </w:rPr>
        <w:t>«Красногорское»</w:t>
      </w:r>
      <w:r>
        <w:rPr>
          <w:sz w:val="28"/>
          <w:szCs w:val="28"/>
        </w:rPr>
        <w:tab/>
      </w:r>
      <w:r>
        <w:rPr>
          <w:sz w:val="28"/>
          <w:szCs w:val="28"/>
        </w:rPr>
        <w:tab/>
      </w:r>
      <w:r>
        <w:rPr>
          <w:sz w:val="28"/>
          <w:szCs w:val="28"/>
        </w:rPr>
        <w:tab/>
      </w:r>
      <w:r>
        <w:rPr>
          <w:sz w:val="28"/>
          <w:szCs w:val="28"/>
        </w:rPr>
        <w:tab/>
        <w:t xml:space="preserve">             </w:t>
      </w:r>
      <w:r w:rsidR="00721F59" w:rsidRPr="00721F59">
        <w:rPr>
          <w:color w:val="FF0000"/>
          <w:sz w:val="28"/>
          <w:szCs w:val="28"/>
        </w:rPr>
        <w:t>2</w:t>
      </w:r>
      <w:r w:rsidR="00C51C78">
        <w:rPr>
          <w:color w:val="FF0000"/>
          <w:sz w:val="28"/>
          <w:szCs w:val="28"/>
        </w:rPr>
        <w:t>8</w:t>
      </w:r>
      <w:r w:rsidR="00721F59" w:rsidRPr="00721F59">
        <w:rPr>
          <w:color w:val="FF0000"/>
          <w:sz w:val="28"/>
          <w:szCs w:val="28"/>
        </w:rPr>
        <w:t xml:space="preserve"> декабря </w:t>
      </w:r>
      <w:r w:rsidRPr="00721F59">
        <w:rPr>
          <w:color w:val="FF0000"/>
          <w:sz w:val="28"/>
          <w:szCs w:val="28"/>
        </w:rPr>
        <w:t xml:space="preserve"> </w:t>
      </w:r>
      <w:r>
        <w:rPr>
          <w:sz w:val="28"/>
          <w:szCs w:val="28"/>
        </w:rPr>
        <w:t>2019 года</w:t>
      </w:r>
    </w:p>
    <w:p w:rsidR="009F793B" w:rsidRDefault="009F793B" w:rsidP="009F793B">
      <w:pPr>
        <w:pStyle w:val="20"/>
        <w:jc w:val="both"/>
        <w:rPr>
          <w:sz w:val="28"/>
          <w:szCs w:val="28"/>
        </w:rPr>
      </w:pPr>
      <w:r>
        <w:rPr>
          <w:sz w:val="28"/>
          <w:szCs w:val="28"/>
        </w:rPr>
        <w:t xml:space="preserve">        </w:t>
      </w:r>
    </w:p>
    <w:p w:rsidR="009F793B" w:rsidRDefault="00C477F0" w:rsidP="009F793B">
      <w:pPr>
        <w:jc w:val="both"/>
        <w:rPr>
          <w:sz w:val="28"/>
          <w:szCs w:val="28"/>
        </w:rPr>
      </w:pPr>
      <w:r>
        <w:rPr>
          <w:sz w:val="28"/>
          <w:szCs w:val="28"/>
        </w:rPr>
        <w:t>Рассмотрев представление Прокуратуры Красногорского района  от 20.12.2019 № 52-2019/34581</w:t>
      </w:r>
    </w:p>
    <w:p w:rsidR="00C477F0" w:rsidRDefault="00C477F0" w:rsidP="009F793B">
      <w:pPr>
        <w:jc w:val="both"/>
        <w:rPr>
          <w:sz w:val="28"/>
          <w:szCs w:val="28"/>
        </w:rPr>
      </w:pPr>
    </w:p>
    <w:p w:rsidR="00C477F0" w:rsidRDefault="00C477F0" w:rsidP="00C477F0">
      <w:pPr>
        <w:jc w:val="center"/>
        <w:rPr>
          <w:sz w:val="28"/>
          <w:szCs w:val="28"/>
        </w:rPr>
      </w:pPr>
      <w:r>
        <w:rPr>
          <w:sz w:val="28"/>
          <w:szCs w:val="28"/>
        </w:rPr>
        <w:t>Совет депутатов муниципального образования «Красногорское»</w:t>
      </w:r>
    </w:p>
    <w:p w:rsidR="00C477F0" w:rsidRDefault="00C477F0" w:rsidP="00C477F0">
      <w:pPr>
        <w:jc w:val="center"/>
        <w:rPr>
          <w:sz w:val="28"/>
          <w:szCs w:val="28"/>
        </w:rPr>
      </w:pPr>
      <w:r>
        <w:rPr>
          <w:sz w:val="28"/>
          <w:szCs w:val="28"/>
        </w:rPr>
        <w:t>Решает:</w:t>
      </w:r>
    </w:p>
    <w:p w:rsidR="00150E69" w:rsidRDefault="00C477F0" w:rsidP="00C477F0">
      <w:pPr>
        <w:jc w:val="both"/>
        <w:rPr>
          <w:sz w:val="28"/>
          <w:szCs w:val="28"/>
        </w:rPr>
      </w:pPr>
      <w:proofErr w:type="gramStart"/>
      <w:r>
        <w:rPr>
          <w:sz w:val="28"/>
          <w:szCs w:val="28"/>
        </w:rPr>
        <w:t>Для рассмотрения вопроса о привлечении к установленной законом ответственных виновных лиц, дополнительно Совет депутатов муниципального образования «Красногорское»  просит предоставить Прокуратуру Красногорского района  акты проверок ГИБДД, так как для наказания не достаточно материалов по нарушениям ст.12 Федерального закона «О безопасности дорожного движения» ст. ст. 13,17 Федерального закона от 08.11.2007 № 257-ФЗ «Об автомобильных дорогах и дорожной деятельности в Российской Федерации  и</w:t>
      </w:r>
      <w:proofErr w:type="gramEnd"/>
      <w:r>
        <w:rPr>
          <w:sz w:val="28"/>
          <w:szCs w:val="28"/>
        </w:rPr>
        <w:t xml:space="preserve"> о внесении изменений в отдельные законодательные акты Российской Федерации» ст.14 </w:t>
      </w:r>
      <w:proofErr w:type="gramStart"/>
      <w:r>
        <w:rPr>
          <w:sz w:val="28"/>
          <w:szCs w:val="28"/>
        </w:rPr>
        <w:t>Федеральног</w:t>
      </w:r>
      <w:r w:rsidR="005B7611">
        <w:rPr>
          <w:sz w:val="28"/>
          <w:szCs w:val="28"/>
        </w:rPr>
        <w:t>о</w:t>
      </w:r>
      <w:proofErr w:type="gramEnd"/>
    </w:p>
    <w:p w:rsidR="00721F59" w:rsidRDefault="00C477F0" w:rsidP="00C477F0">
      <w:pPr>
        <w:jc w:val="both"/>
        <w:rPr>
          <w:sz w:val="28"/>
          <w:szCs w:val="28"/>
        </w:rPr>
      </w:pPr>
      <w:r>
        <w:rPr>
          <w:sz w:val="28"/>
          <w:szCs w:val="28"/>
        </w:rPr>
        <w:t xml:space="preserve"> закона от 06.10.2003 № 131- ФЗ «Об общих принципах организации </w:t>
      </w:r>
      <w:r w:rsidR="005B7611">
        <w:rPr>
          <w:sz w:val="28"/>
          <w:szCs w:val="28"/>
        </w:rPr>
        <w:t>местного самоуправления в Российской Федерации»</w:t>
      </w:r>
    </w:p>
    <w:p w:rsidR="009F793B" w:rsidRDefault="009F793B" w:rsidP="009F793B">
      <w:pPr>
        <w:rPr>
          <w:b/>
          <w:bCs/>
        </w:rPr>
      </w:pPr>
    </w:p>
    <w:p w:rsidR="00721F59" w:rsidRPr="00BA1E6E" w:rsidRDefault="00721F59" w:rsidP="00721F59">
      <w:pPr>
        <w:jc w:val="both"/>
        <w:rPr>
          <w:sz w:val="26"/>
          <w:szCs w:val="26"/>
        </w:rPr>
      </w:pPr>
      <w:r>
        <w:rPr>
          <w:sz w:val="26"/>
          <w:szCs w:val="26"/>
        </w:rPr>
        <w:t>П</w:t>
      </w:r>
      <w:r w:rsidRPr="00BA1E6E">
        <w:rPr>
          <w:sz w:val="26"/>
          <w:szCs w:val="26"/>
        </w:rPr>
        <w:t>редседател</w:t>
      </w:r>
      <w:r>
        <w:rPr>
          <w:sz w:val="26"/>
          <w:szCs w:val="26"/>
        </w:rPr>
        <w:t>ь</w:t>
      </w:r>
      <w:r w:rsidRPr="00BA1E6E">
        <w:rPr>
          <w:sz w:val="26"/>
          <w:szCs w:val="26"/>
        </w:rPr>
        <w:t xml:space="preserve"> Совета депутатов </w:t>
      </w:r>
    </w:p>
    <w:p w:rsidR="00721F59" w:rsidRPr="00BA1E6E" w:rsidRDefault="00721F59" w:rsidP="00721F59">
      <w:pPr>
        <w:jc w:val="both"/>
        <w:rPr>
          <w:sz w:val="26"/>
          <w:szCs w:val="26"/>
        </w:rPr>
      </w:pPr>
      <w:r w:rsidRPr="00BA1E6E">
        <w:rPr>
          <w:sz w:val="26"/>
          <w:szCs w:val="26"/>
        </w:rPr>
        <w:t xml:space="preserve">муниципального образования «Красногорское»                          О.С. Баженова </w:t>
      </w:r>
    </w:p>
    <w:p w:rsidR="00721F59" w:rsidRPr="00BA1E6E" w:rsidRDefault="00721F59" w:rsidP="00721F59">
      <w:pPr>
        <w:jc w:val="both"/>
        <w:rPr>
          <w:sz w:val="26"/>
          <w:szCs w:val="26"/>
        </w:rPr>
      </w:pPr>
      <w:bookmarkStart w:id="0" w:name="_GoBack"/>
      <w:bookmarkEnd w:id="0"/>
    </w:p>
    <w:p w:rsidR="00721F59" w:rsidRDefault="00721F59" w:rsidP="00721F59">
      <w:pPr>
        <w:jc w:val="both"/>
        <w:rPr>
          <w:sz w:val="26"/>
          <w:szCs w:val="26"/>
        </w:rPr>
      </w:pPr>
      <w:r w:rsidRPr="00BA1E6E">
        <w:rPr>
          <w:sz w:val="26"/>
          <w:szCs w:val="26"/>
        </w:rPr>
        <w:t>с. Красногорское</w:t>
      </w:r>
    </w:p>
    <w:p w:rsidR="00721F59" w:rsidRDefault="00721F59" w:rsidP="009F793B">
      <w:pPr>
        <w:widowControl w:val="0"/>
        <w:autoSpaceDE w:val="0"/>
        <w:autoSpaceDN w:val="0"/>
        <w:adjustRightInd w:val="0"/>
        <w:jc w:val="both"/>
        <w:rPr>
          <w:sz w:val="28"/>
          <w:szCs w:val="28"/>
        </w:rPr>
      </w:pPr>
    </w:p>
    <w:p w:rsidR="00721F59" w:rsidRDefault="00721F59" w:rsidP="009F793B">
      <w:pPr>
        <w:widowControl w:val="0"/>
        <w:autoSpaceDE w:val="0"/>
        <w:autoSpaceDN w:val="0"/>
        <w:adjustRightInd w:val="0"/>
        <w:jc w:val="both"/>
        <w:rPr>
          <w:sz w:val="28"/>
          <w:szCs w:val="28"/>
        </w:rPr>
      </w:pPr>
    </w:p>
    <w:p w:rsidR="00721F59" w:rsidRDefault="00721F59" w:rsidP="009F793B">
      <w:pPr>
        <w:widowControl w:val="0"/>
        <w:autoSpaceDE w:val="0"/>
        <w:autoSpaceDN w:val="0"/>
        <w:adjustRightInd w:val="0"/>
        <w:jc w:val="both"/>
        <w:rPr>
          <w:sz w:val="28"/>
          <w:szCs w:val="28"/>
        </w:rPr>
      </w:pPr>
    </w:p>
    <w:p w:rsidR="009F793B" w:rsidRPr="00721F59" w:rsidRDefault="009F793B" w:rsidP="009F793B">
      <w:pPr>
        <w:widowControl w:val="0"/>
        <w:autoSpaceDE w:val="0"/>
        <w:autoSpaceDN w:val="0"/>
        <w:adjustRightInd w:val="0"/>
        <w:jc w:val="both"/>
        <w:rPr>
          <w:color w:val="FF0000"/>
          <w:sz w:val="28"/>
          <w:szCs w:val="28"/>
        </w:rPr>
      </w:pPr>
      <w:r w:rsidRPr="00721F59">
        <w:rPr>
          <w:color w:val="FF0000"/>
          <w:sz w:val="28"/>
          <w:szCs w:val="28"/>
        </w:rPr>
        <w:t>«</w:t>
      </w:r>
      <w:r w:rsidR="00721F59" w:rsidRPr="00721F59">
        <w:rPr>
          <w:color w:val="FF0000"/>
          <w:sz w:val="28"/>
          <w:szCs w:val="28"/>
        </w:rPr>
        <w:t>2</w:t>
      </w:r>
      <w:r w:rsidR="00C51C78">
        <w:rPr>
          <w:color w:val="FF0000"/>
          <w:sz w:val="28"/>
          <w:szCs w:val="28"/>
        </w:rPr>
        <w:t>8</w:t>
      </w:r>
      <w:r w:rsidRPr="00721F59">
        <w:rPr>
          <w:color w:val="FF0000"/>
          <w:sz w:val="28"/>
          <w:szCs w:val="28"/>
        </w:rPr>
        <w:t xml:space="preserve">» </w:t>
      </w:r>
      <w:r w:rsidR="00721F59" w:rsidRPr="00721F59">
        <w:rPr>
          <w:color w:val="FF0000"/>
          <w:sz w:val="28"/>
          <w:szCs w:val="28"/>
        </w:rPr>
        <w:t>декабря</w:t>
      </w:r>
      <w:r w:rsidR="00A957EB" w:rsidRPr="00721F59">
        <w:rPr>
          <w:color w:val="FF0000"/>
          <w:sz w:val="28"/>
          <w:szCs w:val="28"/>
        </w:rPr>
        <w:t xml:space="preserve"> </w:t>
      </w:r>
      <w:r w:rsidRPr="00721F59">
        <w:rPr>
          <w:color w:val="FF0000"/>
          <w:sz w:val="28"/>
          <w:szCs w:val="28"/>
        </w:rPr>
        <w:t>2019 год.</w:t>
      </w:r>
    </w:p>
    <w:p w:rsidR="00A957EB" w:rsidRDefault="00A957EB" w:rsidP="009F793B">
      <w:pPr>
        <w:jc w:val="both"/>
        <w:rPr>
          <w:sz w:val="28"/>
          <w:szCs w:val="28"/>
        </w:rPr>
      </w:pPr>
    </w:p>
    <w:p w:rsidR="009F793B" w:rsidRDefault="009F793B" w:rsidP="009F793B">
      <w:pPr>
        <w:jc w:val="both"/>
        <w:rPr>
          <w:sz w:val="28"/>
          <w:szCs w:val="28"/>
        </w:rPr>
      </w:pPr>
      <w:r>
        <w:rPr>
          <w:sz w:val="28"/>
          <w:szCs w:val="28"/>
        </w:rPr>
        <w:t>№ 1</w:t>
      </w:r>
      <w:r w:rsidR="00721F59">
        <w:rPr>
          <w:sz w:val="28"/>
          <w:szCs w:val="28"/>
        </w:rPr>
        <w:t>8</w:t>
      </w:r>
      <w:r w:rsidR="00C51C78">
        <w:rPr>
          <w:sz w:val="28"/>
          <w:szCs w:val="28"/>
        </w:rPr>
        <w:t>9</w:t>
      </w:r>
    </w:p>
    <w:p w:rsidR="009F793B" w:rsidRDefault="009F793B" w:rsidP="00721F59"/>
    <w:p w:rsidR="009F793B" w:rsidRDefault="009F793B" w:rsidP="009F793B">
      <w:pPr>
        <w:jc w:val="right"/>
      </w:pPr>
    </w:p>
    <w:p w:rsidR="009F793B" w:rsidRDefault="009F793B" w:rsidP="009F793B">
      <w:pPr>
        <w:ind w:firstLine="6300"/>
      </w:pPr>
    </w:p>
    <w:sectPr w:rsidR="009F79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93B"/>
    <w:rsid w:val="00150E69"/>
    <w:rsid w:val="005B7611"/>
    <w:rsid w:val="00721F59"/>
    <w:rsid w:val="007C20A8"/>
    <w:rsid w:val="007E3F6E"/>
    <w:rsid w:val="00912858"/>
    <w:rsid w:val="009F4D88"/>
    <w:rsid w:val="009F793B"/>
    <w:rsid w:val="00A957EB"/>
    <w:rsid w:val="00C477F0"/>
    <w:rsid w:val="00C51C78"/>
    <w:rsid w:val="00C72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9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Знак2"/>
    <w:aliases w:val="Основной тек Знак,Основной текст Знак1 Знак,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
    <w:link w:val="a3"/>
    <w:semiHidden/>
    <w:locked/>
    <w:rsid w:val="009F793B"/>
    <w:rPr>
      <w:sz w:val="24"/>
      <w:szCs w:val="24"/>
    </w:rPr>
  </w:style>
  <w:style w:type="paragraph" w:styleId="a3">
    <w:name w:val="Body Text"/>
    <w:aliases w:val="Основной тек,Основной текст Знак1,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2"/>
    <w:semiHidden/>
    <w:unhideWhenUsed/>
    <w:rsid w:val="009F793B"/>
    <w:pPr>
      <w:spacing w:after="120"/>
    </w:pPr>
    <w:rPr>
      <w:rFonts w:asciiTheme="minorHAnsi" w:eastAsiaTheme="minorHAnsi" w:hAnsiTheme="minorHAnsi" w:cstheme="minorBidi"/>
      <w:lang w:eastAsia="en-US"/>
    </w:rPr>
  </w:style>
  <w:style w:type="character" w:customStyle="1" w:styleId="a4">
    <w:name w:val="Основной текст Знак"/>
    <w:basedOn w:val="a0"/>
    <w:uiPriority w:val="99"/>
    <w:semiHidden/>
    <w:rsid w:val="009F793B"/>
    <w:rPr>
      <w:rFonts w:ascii="Times New Roman" w:eastAsia="Times New Roman" w:hAnsi="Times New Roman" w:cs="Times New Roman"/>
      <w:sz w:val="24"/>
      <w:szCs w:val="24"/>
      <w:lang w:eastAsia="ru-RU"/>
    </w:rPr>
  </w:style>
  <w:style w:type="paragraph" w:styleId="20">
    <w:name w:val="Body Text 2"/>
    <w:basedOn w:val="a"/>
    <w:link w:val="21"/>
    <w:semiHidden/>
    <w:unhideWhenUsed/>
    <w:rsid w:val="009F793B"/>
    <w:pPr>
      <w:spacing w:after="120" w:line="480" w:lineRule="auto"/>
    </w:pPr>
  </w:style>
  <w:style w:type="character" w:customStyle="1" w:styleId="21">
    <w:name w:val="Основной текст 2 Знак"/>
    <w:basedOn w:val="a0"/>
    <w:link w:val="20"/>
    <w:semiHidden/>
    <w:rsid w:val="009F793B"/>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B7611"/>
    <w:rPr>
      <w:rFonts w:ascii="Tahoma" w:hAnsi="Tahoma" w:cs="Tahoma"/>
      <w:sz w:val="16"/>
      <w:szCs w:val="16"/>
    </w:rPr>
  </w:style>
  <w:style w:type="character" w:customStyle="1" w:styleId="a6">
    <w:name w:val="Текст выноски Знак"/>
    <w:basedOn w:val="a0"/>
    <w:link w:val="a5"/>
    <w:uiPriority w:val="99"/>
    <w:semiHidden/>
    <w:rsid w:val="005B761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9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Знак2"/>
    <w:aliases w:val="Основной тек Знак,Основной текст Знак1 Знак,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
    <w:link w:val="a3"/>
    <w:semiHidden/>
    <w:locked/>
    <w:rsid w:val="009F793B"/>
    <w:rPr>
      <w:sz w:val="24"/>
      <w:szCs w:val="24"/>
    </w:rPr>
  </w:style>
  <w:style w:type="paragraph" w:styleId="a3">
    <w:name w:val="Body Text"/>
    <w:aliases w:val="Основной тек,Основной текст Знак1,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2"/>
    <w:semiHidden/>
    <w:unhideWhenUsed/>
    <w:rsid w:val="009F793B"/>
    <w:pPr>
      <w:spacing w:after="120"/>
    </w:pPr>
    <w:rPr>
      <w:rFonts w:asciiTheme="minorHAnsi" w:eastAsiaTheme="minorHAnsi" w:hAnsiTheme="minorHAnsi" w:cstheme="minorBidi"/>
      <w:lang w:eastAsia="en-US"/>
    </w:rPr>
  </w:style>
  <w:style w:type="character" w:customStyle="1" w:styleId="a4">
    <w:name w:val="Основной текст Знак"/>
    <w:basedOn w:val="a0"/>
    <w:uiPriority w:val="99"/>
    <w:semiHidden/>
    <w:rsid w:val="009F793B"/>
    <w:rPr>
      <w:rFonts w:ascii="Times New Roman" w:eastAsia="Times New Roman" w:hAnsi="Times New Roman" w:cs="Times New Roman"/>
      <w:sz w:val="24"/>
      <w:szCs w:val="24"/>
      <w:lang w:eastAsia="ru-RU"/>
    </w:rPr>
  </w:style>
  <w:style w:type="paragraph" w:styleId="20">
    <w:name w:val="Body Text 2"/>
    <w:basedOn w:val="a"/>
    <w:link w:val="21"/>
    <w:semiHidden/>
    <w:unhideWhenUsed/>
    <w:rsid w:val="009F793B"/>
    <w:pPr>
      <w:spacing w:after="120" w:line="480" w:lineRule="auto"/>
    </w:pPr>
  </w:style>
  <w:style w:type="character" w:customStyle="1" w:styleId="21">
    <w:name w:val="Основной текст 2 Знак"/>
    <w:basedOn w:val="a0"/>
    <w:link w:val="20"/>
    <w:semiHidden/>
    <w:rsid w:val="009F793B"/>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B7611"/>
    <w:rPr>
      <w:rFonts w:ascii="Tahoma" w:hAnsi="Tahoma" w:cs="Tahoma"/>
      <w:sz w:val="16"/>
      <w:szCs w:val="16"/>
    </w:rPr>
  </w:style>
  <w:style w:type="character" w:customStyle="1" w:styleId="a6">
    <w:name w:val="Текст выноски Знак"/>
    <w:basedOn w:val="a0"/>
    <w:link w:val="a5"/>
    <w:uiPriority w:val="99"/>
    <w:semiHidden/>
    <w:rsid w:val="005B761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968530">
      <w:bodyDiv w:val="1"/>
      <w:marLeft w:val="0"/>
      <w:marRight w:val="0"/>
      <w:marTop w:val="0"/>
      <w:marBottom w:val="0"/>
      <w:divBdr>
        <w:top w:val="none" w:sz="0" w:space="0" w:color="auto"/>
        <w:left w:val="none" w:sz="0" w:space="0" w:color="auto"/>
        <w:bottom w:val="none" w:sz="0" w:space="0" w:color="auto"/>
        <w:right w:val="none" w:sz="0" w:space="0" w:color="auto"/>
      </w:divBdr>
    </w:div>
    <w:div w:id="172143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197</Words>
  <Characters>1123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Техпром</dc:creator>
  <cp:lastModifiedBy>Техпром</cp:lastModifiedBy>
  <cp:revision>11</cp:revision>
  <cp:lastPrinted>2019-12-30T04:23:00Z</cp:lastPrinted>
  <dcterms:created xsi:type="dcterms:W3CDTF">2019-03-11T10:10:00Z</dcterms:created>
  <dcterms:modified xsi:type="dcterms:W3CDTF">2019-12-30T04:24:00Z</dcterms:modified>
</cp:coreProperties>
</file>