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693" w:rsidRPr="00832693" w:rsidRDefault="00832693" w:rsidP="002122F8">
      <w:pPr>
        <w:shd w:val="clear" w:color="auto" w:fill="FFFFFF"/>
        <w:spacing w:after="0" w:line="240" w:lineRule="auto"/>
        <w:jc w:val="center"/>
        <w:rPr>
          <w:rFonts w:ascii="Times New Roman" w:hAnsi="Times New Roman" w:cs="Times New Roman"/>
          <w:sz w:val="24"/>
          <w:szCs w:val="24"/>
          <w:lang w:eastAsia="ru-RU"/>
        </w:rPr>
      </w:pPr>
    </w:p>
    <w:p w:rsidR="00832693" w:rsidRPr="00832693" w:rsidRDefault="00832693" w:rsidP="00832693">
      <w:pPr>
        <w:framePr w:hSpace="180" w:wrap="around" w:vAnchor="text" w:hAnchor="page" w:x="3186" w:y="90"/>
        <w:spacing w:after="0" w:line="240" w:lineRule="auto"/>
        <w:rPr>
          <w:rFonts w:ascii="Times New Roman" w:eastAsia="Times New Roman" w:hAnsi="Times New Roman" w:cs="Times New Roman"/>
          <w:b/>
          <w:sz w:val="28"/>
          <w:szCs w:val="28"/>
          <w:lang w:eastAsia="ru-RU"/>
        </w:rPr>
      </w:pPr>
      <w:r w:rsidRPr="00832693">
        <w:rPr>
          <w:rFonts w:ascii="Times New Roman" w:eastAsia="Times New Roman" w:hAnsi="Times New Roman" w:cs="Times New Roman"/>
          <w:b/>
          <w:szCs w:val="20"/>
          <w:lang w:eastAsia="ru-RU"/>
        </w:rPr>
        <w:tab/>
      </w:r>
      <w:r w:rsidRPr="00832693">
        <w:rPr>
          <w:rFonts w:ascii="Times New Roman" w:eastAsia="Times New Roman" w:hAnsi="Times New Roman" w:cs="Times New Roman"/>
          <w:b/>
          <w:szCs w:val="20"/>
          <w:lang w:eastAsia="ru-RU"/>
        </w:rPr>
        <w:tab/>
      </w:r>
      <w:r w:rsidRPr="00832693">
        <w:rPr>
          <w:rFonts w:ascii="Times New Roman" w:eastAsia="Times New Roman" w:hAnsi="Times New Roman" w:cs="Times New Roman"/>
          <w:b/>
          <w:szCs w:val="20"/>
          <w:lang w:eastAsia="ru-RU"/>
        </w:rPr>
        <w:tab/>
      </w:r>
      <w:r w:rsidRPr="00832693">
        <w:rPr>
          <w:rFonts w:ascii="Times New Roman" w:eastAsia="Times New Roman" w:hAnsi="Times New Roman" w:cs="Times New Roman"/>
          <w:b/>
          <w:sz w:val="28"/>
          <w:szCs w:val="28"/>
          <w:lang w:eastAsia="ru-RU"/>
        </w:rPr>
        <w:tab/>
      </w:r>
      <w:r w:rsidR="00D3069E">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45.2pt" fillcolor="window">
            <v:imagedata r:id="rId9" o:title=""/>
          </v:shape>
        </w:pict>
      </w:r>
    </w:p>
    <w:p w:rsidR="00832693" w:rsidRPr="00832693" w:rsidRDefault="00832693" w:rsidP="00832693">
      <w:pPr>
        <w:spacing w:after="0" w:line="240" w:lineRule="auto"/>
        <w:ind w:left="4956"/>
        <w:jc w:val="center"/>
        <w:rPr>
          <w:rFonts w:ascii="Times New Roman" w:eastAsia="Times New Roman" w:hAnsi="Times New Roman" w:cs="Times New Roman"/>
          <w:b/>
          <w:sz w:val="28"/>
          <w:szCs w:val="28"/>
          <w:lang w:eastAsia="ru-RU"/>
        </w:rPr>
      </w:pPr>
      <w:r w:rsidRPr="00832693">
        <w:rPr>
          <w:rFonts w:ascii="Times New Roman" w:eastAsia="Times New Roman" w:hAnsi="Times New Roman" w:cs="Times New Roman"/>
          <w:b/>
          <w:sz w:val="28"/>
          <w:szCs w:val="28"/>
          <w:lang w:eastAsia="ru-RU"/>
        </w:rPr>
        <w:t xml:space="preserve">                                                                                                     </w:t>
      </w:r>
    </w:p>
    <w:p w:rsidR="00832693" w:rsidRPr="00832693" w:rsidRDefault="00832693" w:rsidP="00832693">
      <w:pPr>
        <w:spacing w:after="0" w:line="240" w:lineRule="auto"/>
        <w:ind w:left="3540" w:firstLine="708"/>
        <w:jc w:val="center"/>
        <w:rPr>
          <w:rFonts w:ascii="Times New Roman" w:eastAsia="Times New Roman" w:hAnsi="Times New Roman" w:cs="Times New Roman"/>
          <w:b/>
          <w:sz w:val="28"/>
          <w:szCs w:val="28"/>
          <w:lang w:eastAsia="ru-RU"/>
        </w:rPr>
      </w:pPr>
    </w:p>
    <w:p w:rsidR="00832693" w:rsidRPr="00832693" w:rsidRDefault="00832693" w:rsidP="00832693">
      <w:pPr>
        <w:keepNext/>
        <w:spacing w:after="0" w:line="240" w:lineRule="auto"/>
        <w:jc w:val="center"/>
        <w:outlineLvl w:val="0"/>
        <w:rPr>
          <w:rFonts w:ascii="Times New Roman" w:eastAsia="Times New Roman" w:hAnsi="Times New Roman" w:cs="Times New Roman"/>
          <w:sz w:val="28"/>
          <w:szCs w:val="28"/>
          <w:lang w:eastAsia="ru-RU"/>
        </w:rPr>
      </w:pPr>
      <w:r w:rsidRPr="00832693">
        <w:rPr>
          <w:rFonts w:ascii="Times New Roman" w:eastAsia="Times New Roman" w:hAnsi="Times New Roman" w:cs="Times New Roman"/>
          <w:sz w:val="28"/>
          <w:szCs w:val="28"/>
          <w:lang w:eastAsia="ru-RU"/>
        </w:rPr>
        <w:t xml:space="preserve">                                           </w:t>
      </w:r>
    </w:p>
    <w:p w:rsidR="00832693" w:rsidRPr="00832693" w:rsidRDefault="00832693" w:rsidP="00832693">
      <w:pPr>
        <w:spacing w:after="0" w:line="240" w:lineRule="auto"/>
        <w:jc w:val="center"/>
        <w:rPr>
          <w:rFonts w:ascii="Times New Roman" w:eastAsia="Times New Roman" w:hAnsi="Times New Roman" w:cs="Times New Roman"/>
          <w:b/>
          <w:sz w:val="28"/>
          <w:szCs w:val="28"/>
          <w:u w:val="single"/>
          <w:lang w:eastAsia="ru-RU"/>
        </w:rPr>
      </w:pPr>
    </w:p>
    <w:p w:rsidR="00832693" w:rsidRPr="00832693" w:rsidRDefault="00832693" w:rsidP="00832693">
      <w:pPr>
        <w:spacing w:after="0" w:line="240" w:lineRule="auto"/>
        <w:jc w:val="center"/>
        <w:rPr>
          <w:rFonts w:ascii="Times New Roman" w:eastAsia="Times New Roman" w:hAnsi="Times New Roman" w:cs="Times New Roman"/>
          <w:b/>
          <w:bCs/>
          <w:sz w:val="28"/>
          <w:szCs w:val="28"/>
          <w:lang w:eastAsia="ru-RU"/>
        </w:rPr>
      </w:pPr>
      <w:r w:rsidRPr="00832693">
        <w:rPr>
          <w:rFonts w:ascii="Times New Roman" w:eastAsia="Times New Roman" w:hAnsi="Times New Roman" w:cs="Times New Roman"/>
          <w:b/>
          <w:bCs/>
          <w:sz w:val="28"/>
          <w:szCs w:val="28"/>
          <w:lang w:eastAsia="ru-RU"/>
        </w:rPr>
        <w:t>РЕШЕНИЕ</w:t>
      </w:r>
    </w:p>
    <w:p w:rsidR="00832693" w:rsidRPr="00832693" w:rsidRDefault="00832693" w:rsidP="00832693">
      <w:pPr>
        <w:spacing w:after="0" w:line="240" w:lineRule="auto"/>
        <w:jc w:val="center"/>
        <w:rPr>
          <w:rFonts w:ascii="Times New Roman" w:eastAsia="Times New Roman" w:hAnsi="Times New Roman" w:cs="Times New Roman"/>
          <w:b/>
          <w:bCs/>
          <w:sz w:val="28"/>
          <w:szCs w:val="28"/>
          <w:lang w:eastAsia="ru-RU"/>
        </w:rPr>
      </w:pPr>
      <w:r w:rsidRPr="00832693">
        <w:rPr>
          <w:rFonts w:ascii="Times New Roman" w:eastAsia="Times New Roman" w:hAnsi="Times New Roman" w:cs="Times New Roman"/>
          <w:b/>
          <w:bCs/>
          <w:sz w:val="28"/>
          <w:szCs w:val="28"/>
          <w:lang w:eastAsia="ru-RU"/>
        </w:rPr>
        <w:t xml:space="preserve"> Совета депутатов муниципального образования </w:t>
      </w:r>
    </w:p>
    <w:p w:rsidR="00832693" w:rsidRPr="00832693" w:rsidRDefault="00832693" w:rsidP="00832693">
      <w:pPr>
        <w:spacing w:after="0" w:line="240" w:lineRule="auto"/>
        <w:jc w:val="center"/>
        <w:rPr>
          <w:rFonts w:ascii="Times New Roman" w:eastAsia="Times New Roman" w:hAnsi="Times New Roman" w:cs="Times New Roman"/>
          <w:b/>
          <w:bCs/>
          <w:sz w:val="28"/>
          <w:szCs w:val="28"/>
          <w:lang w:eastAsia="ru-RU"/>
        </w:rPr>
      </w:pPr>
      <w:r w:rsidRPr="00832693">
        <w:rPr>
          <w:rFonts w:ascii="Times New Roman" w:eastAsia="Times New Roman" w:hAnsi="Times New Roman" w:cs="Times New Roman"/>
          <w:b/>
          <w:bCs/>
          <w:sz w:val="28"/>
          <w:szCs w:val="28"/>
          <w:lang w:eastAsia="ru-RU"/>
        </w:rPr>
        <w:t xml:space="preserve"> «</w:t>
      </w:r>
      <w:r w:rsidR="009466D3">
        <w:rPr>
          <w:rFonts w:ascii="Times New Roman" w:eastAsia="Times New Roman" w:hAnsi="Times New Roman" w:cs="Times New Roman"/>
          <w:b/>
          <w:bCs/>
          <w:sz w:val="28"/>
          <w:szCs w:val="28"/>
          <w:lang w:eastAsia="ru-RU"/>
        </w:rPr>
        <w:t>Архангельское</w:t>
      </w:r>
      <w:r w:rsidRPr="00832693">
        <w:rPr>
          <w:rFonts w:ascii="Times New Roman" w:eastAsia="Times New Roman" w:hAnsi="Times New Roman" w:cs="Times New Roman"/>
          <w:b/>
          <w:bCs/>
          <w:sz w:val="28"/>
          <w:szCs w:val="28"/>
          <w:lang w:eastAsia="ru-RU"/>
        </w:rPr>
        <w:t>»</w:t>
      </w:r>
    </w:p>
    <w:p w:rsidR="00832693" w:rsidRPr="00832693" w:rsidRDefault="00832693" w:rsidP="00832693">
      <w:pPr>
        <w:spacing w:after="0" w:line="240" w:lineRule="auto"/>
        <w:jc w:val="center"/>
        <w:rPr>
          <w:rFonts w:ascii="Times New Roman" w:eastAsia="Times New Roman" w:hAnsi="Times New Roman" w:cs="Times New Roman"/>
          <w:b/>
          <w:sz w:val="28"/>
          <w:szCs w:val="28"/>
          <w:lang w:eastAsia="ru-RU"/>
        </w:rPr>
      </w:pPr>
      <w:r w:rsidRPr="00832693">
        <w:rPr>
          <w:rFonts w:ascii="Times New Roman" w:eastAsia="Times New Roman" w:hAnsi="Times New Roman" w:cs="Times New Roman"/>
          <w:sz w:val="28"/>
          <w:szCs w:val="28"/>
        </w:rPr>
        <w:t>_________________________________________________________________</w:t>
      </w:r>
      <w:r w:rsidRPr="00832693">
        <w:rPr>
          <w:rFonts w:ascii="Times New Roman" w:hAnsi="Times New Roman" w:cs="Times New Roman"/>
          <w:b/>
          <w:bCs/>
          <w:sz w:val="28"/>
          <w:szCs w:val="28"/>
        </w:rPr>
        <w:t xml:space="preserve">          </w:t>
      </w:r>
    </w:p>
    <w:p w:rsidR="00832693" w:rsidRPr="00832693" w:rsidRDefault="00832693" w:rsidP="00832693">
      <w:pPr>
        <w:spacing w:after="0" w:line="240" w:lineRule="auto"/>
        <w:jc w:val="center"/>
        <w:rPr>
          <w:rFonts w:ascii="Times New Roman" w:eastAsia="Times New Roman" w:hAnsi="Times New Roman" w:cs="Times New Roman"/>
          <w:b/>
          <w:sz w:val="28"/>
          <w:szCs w:val="28"/>
          <w:lang w:eastAsia="ru-RU"/>
        </w:rPr>
      </w:pPr>
    </w:p>
    <w:p w:rsidR="00832693" w:rsidRPr="00832693" w:rsidRDefault="00832693" w:rsidP="00832693">
      <w:pPr>
        <w:spacing w:after="0" w:line="240" w:lineRule="auto"/>
        <w:ind w:right="-5"/>
        <w:jc w:val="center"/>
        <w:rPr>
          <w:rFonts w:ascii="Times New Roman" w:hAnsi="Times New Roman" w:cs="Times New Roman"/>
          <w:b/>
          <w:bCs/>
          <w:sz w:val="28"/>
          <w:szCs w:val="28"/>
          <w:lang w:eastAsia="ru-RU"/>
        </w:rPr>
      </w:pPr>
      <w:r w:rsidRPr="00832693">
        <w:rPr>
          <w:rFonts w:ascii="Times New Roman" w:hAnsi="Times New Roman" w:cs="Times New Roman"/>
          <w:b/>
          <w:bCs/>
          <w:sz w:val="28"/>
          <w:szCs w:val="28"/>
          <w:lang w:eastAsia="ru-RU"/>
        </w:rPr>
        <w:t>Об утверждении Типовых Правил благоустройства и санитарного содержания населенных пунктов муниципального образования «</w:t>
      </w:r>
      <w:r w:rsidR="009466D3">
        <w:rPr>
          <w:rFonts w:ascii="Times New Roman" w:hAnsi="Times New Roman" w:cs="Times New Roman"/>
          <w:b/>
          <w:bCs/>
          <w:sz w:val="28"/>
          <w:szCs w:val="28"/>
          <w:lang w:eastAsia="ru-RU"/>
        </w:rPr>
        <w:t>Архангельское</w:t>
      </w:r>
      <w:r w:rsidRPr="00832693">
        <w:rPr>
          <w:rFonts w:ascii="Times New Roman" w:hAnsi="Times New Roman" w:cs="Times New Roman"/>
          <w:b/>
          <w:bCs/>
          <w:sz w:val="28"/>
          <w:szCs w:val="28"/>
          <w:lang w:eastAsia="ru-RU"/>
        </w:rPr>
        <w:t>»</w:t>
      </w:r>
    </w:p>
    <w:p w:rsidR="00832693" w:rsidRPr="00832693" w:rsidRDefault="00832693" w:rsidP="00832693">
      <w:pPr>
        <w:spacing w:after="0" w:line="240" w:lineRule="auto"/>
        <w:jc w:val="center"/>
        <w:rPr>
          <w:rFonts w:ascii="Times New Roman" w:eastAsia="Times New Roman" w:hAnsi="Times New Roman" w:cs="Times New Roman"/>
          <w:b/>
          <w:sz w:val="24"/>
          <w:szCs w:val="24"/>
          <w:lang w:eastAsia="ru-RU"/>
        </w:rPr>
      </w:pPr>
    </w:p>
    <w:p w:rsidR="00832693" w:rsidRPr="00832693" w:rsidRDefault="00832693" w:rsidP="00832693">
      <w:pPr>
        <w:spacing w:after="0" w:line="240" w:lineRule="auto"/>
        <w:jc w:val="center"/>
        <w:rPr>
          <w:rFonts w:ascii="Times New Roman" w:eastAsia="Times New Roman" w:hAnsi="Times New Roman" w:cs="Times New Roman"/>
          <w:b/>
          <w:sz w:val="24"/>
          <w:szCs w:val="24"/>
          <w:lang w:eastAsia="ru-RU"/>
        </w:rPr>
      </w:pPr>
    </w:p>
    <w:p w:rsidR="00832693" w:rsidRPr="00832693" w:rsidRDefault="00832693" w:rsidP="00832693">
      <w:pPr>
        <w:spacing w:after="0" w:line="240" w:lineRule="auto"/>
        <w:rPr>
          <w:rFonts w:ascii="Times New Roman" w:eastAsia="Times New Roman" w:hAnsi="Times New Roman" w:cs="Times New Roman"/>
          <w:sz w:val="24"/>
          <w:szCs w:val="24"/>
          <w:lang w:eastAsia="ru-RU"/>
        </w:rPr>
      </w:pPr>
      <w:r w:rsidRPr="00832693">
        <w:rPr>
          <w:rFonts w:ascii="Times New Roman" w:eastAsia="Times New Roman" w:hAnsi="Times New Roman" w:cs="Times New Roman"/>
          <w:sz w:val="24"/>
          <w:szCs w:val="24"/>
          <w:lang w:eastAsia="ru-RU"/>
        </w:rPr>
        <w:t>Принято Советом депутатов</w:t>
      </w:r>
    </w:p>
    <w:p w:rsidR="00832693" w:rsidRPr="00832693" w:rsidRDefault="00832693" w:rsidP="00832693">
      <w:pPr>
        <w:spacing w:after="0" w:line="240" w:lineRule="auto"/>
        <w:rPr>
          <w:rFonts w:ascii="Times New Roman" w:eastAsia="Times New Roman" w:hAnsi="Times New Roman" w:cs="Times New Roman"/>
          <w:sz w:val="24"/>
          <w:szCs w:val="24"/>
          <w:lang w:eastAsia="ru-RU"/>
        </w:rPr>
      </w:pPr>
      <w:r w:rsidRPr="00832693">
        <w:rPr>
          <w:rFonts w:ascii="Times New Roman" w:eastAsia="Times New Roman" w:hAnsi="Times New Roman" w:cs="Times New Roman"/>
          <w:sz w:val="24"/>
          <w:szCs w:val="24"/>
          <w:lang w:eastAsia="ru-RU"/>
        </w:rPr>
        <w:t>муниципального образования</w:t>
      </w:r>
    </w:p>
    <w:p w:rsidR="00832693" w:rsidRPr="00832693" w:rsidRDefault="00832693" w:rsidP="00832693">
      <w:pPr>
        <w:spacing w:after="0" w:line="240" w:lineRule="auto"/>
        <w:rPr>
          <w:rFonts w:ascii="Times New Roman" w:eastAsia="Times New Roman" w:hAnsi="Times New Roman" w:cs="Times New Roman"/>
          <w:sz w:val="24"/>
          <w:szCs w:val="24"/>
          <w:lang w:eastAsia="ru-RU"/>
        </w:rPr>
      </w:pPr>
      <w:r w:rsidRPr="00832693">
        <w:rPr>
          <w:rFonts w:ascii="Times New Roman" w:eastAsia="Times New Roman" w:hAnsi="Times New Roman" w:cs="Times New Roman"/>
          <w:sz w:val="24"/>
          <w:szCs w:val="24"/>
          <w:lang w:eastAsia="ru-RU"/>
        </w:rPr>
        <w:t>«</w:t>
      </w:r>
      <w:r w:rsidR="009466D3">
        <w:rPr>
          <w:rFonts w:ascii="Times New Roman" w:eastAsia="Times New Roman" w:hAnsi="Times New Roman" w:cs="Times New Roman"/>
          <w:sz w:val="24"/>
          <w:szCs w:val="24"/>
          <w:lang w:eastAsia="ru-RU"/>
        </w:rPr>
        <w:t>Архангельское</w:t>
      </w:r>
      <w:r w:rsidRPr="00832693">
        <w:rPr>
          <w:rFonts w:ascii="Times New Roman" w:eastAsia="Times New Roman" w:hAnsi="Times New Roman" w:cs="Times New Roman"/>
          <w:sz w:val="24"/>
          <w:szCs w:val="24"/>
          <w:lang w:eastAsia="ru-RU"/>
        </w:rPr>
        <w:t xml:space="preserve">»                                                                                       </w:t>
      </w:r>
      <w:r w:rsidR="00D3069E">
        <w:rPr>
          <w:rFonts w:ascii="Times New Roman" w:eastAsia="Times New Roman" w:hAnsi="Times New Roman" w:cs="Times New Roman"/>
          <w:sz w:val="24"/>
          <w:szCs w:val="24"/>
          <w:lang w:eastAsia="ru-RU"/>
        </w:rPr>
        <w:t>28</w:t>
      </w:r>
      <w:r w:rsidRPr="00832693">
        <w:rPr>
          <w:rFonts w:ascii="Times New Roman" w:eastAsia="Times New Roman" w:hAnsi="Times New Roman" w:cs="Times New Roman"/>
          <w:sz w:val="24"/>
          <w:szCs w:val="24"/>
          <w:lang w:eastAsia="ru-RU"/>
        </w:rPr>
        <w:t xml:space="preserve"> </w:t>
      </w:r>
      <w:r w:rsidR="00D3069E">
        <w:rPr>
          <w:rFonts w:ascii="Times New Roman" w:eastAsia="Times New Roman" w:hAnsi="Times New Roman" w:cs="Times New Roman"/>
          <w:sz w:val="24"/>
          <w:szCs w:val="24"/>
          <w:lang w:eastAsia="ru-RU"/>
        </w:rPr>
        <w:t>августа</w:t>
      </w:r>
      <w:r w:rsidRPr="00832693">
        <w:rPr>
          <w:rFonts w:ascii="Times New Roman" w:eastAsia="Times New Roman" w:hAnsi="Times New Roman" w:cs="Times New Roman"/>
          <w:sz w:val="24"/>
          <w:szCs w:val="24"/>
          <w:lang w:eastAsia="ru-RU"/>
        </w:rPr>
        <w:t xml:space="preserve"> 2019 года</w:t>
      </w:r>
    </w:p>
    <w:p w:rsidR="00832693" w:rsidRPr="00832693" w:rsidRDefault="00832693" w:rsidP="00832693">
      <w:pPr>
        <w:widowControl w:val="0"/>
        <w:suppressAutoHyphens/>
        <w:spacing w:after="0" w:line="360" w:lineRule="auto"/>
        <w:ind w:firstLine="567"/>
        <w:jc w:val="both"/>
        <w:rPr>
          <w:rFonts w:ascii="Times New Roman" w:eastAsia="Arial" w:hAnsi="Times New Roman" w:cs="Times New Roman"/>
          <w:kern w:val="1"/>
          <w:sz w:val="24"/>
          <w:szCs w:val="24"/>
          <w:highlight w:val="yellow"/>
          <w:lang w:eastAsia="ar-SA"/>
        </w:rPr>
      </w:pPr>
      <w:r w:rsidRPr="00832693">
        <w:rPr>
          <w:rFonts w:ascii="Times New Roman" w:eastAsia="Arial" w:hAnsi="Times New Roman" w:cs="Times New Roman"/>
          <w:kern w:val="1"/>
          <w:sz w:val="24"/>
          <w:szCs w:val="24"/>
          <w:lang w:eastAsia="ar-SA"/>
        </w:rPr>
        <w:t xml:space="preserve">         </w:t>
      </w:r>
    </w:p>
    <w:p w:rsidR="00832693" w:rsidRPr="00832693" w:rsidRDefault="00CF5E6B" w:rsidP="00832693">
      <w:pPr>
        <w:spacing w:after="0" w:line="240" w:lineRule="auto"/>
        <w:ind w:firstLine="708"/>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Правила благоустройства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(далее по тексту - Правила) разработаны на основании законодательства, нормативно-правовых актов Российской Федерации, Удмуртской Республики,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xml:space="preserve">»:  Федерального закона от 06.10.2003 г. № 131-ФЗ «Об общих принципах организации местного самоуправления в Российской Федерации»; Федерального закона от 8 ноября 2007 г. N 257-ФЗ «Об автомобильных дорогах </w:t>
      </w:r>
      <w:proofErr w:type="gramStart"/>
      <w:r w:rsidRPr="00832693">
        <w:rPr>
          <w:rFonts w:ascii="Times New Roman" w:hAnsi="Times New Roman" w:cs="Times New Roman"/>
          <w:sz w:val="24"/>
          <w:szCs w:val="24"/>
          <w:lang w:eastAsia="ru-RU"/>
        </w:rPr>
        <w:t>и</w:t>
      </w:r>
      <w:proofErr w:type="gramEnd"/>
      <w:r w:rsidRPr="00832693">
        <w:rPr>
          <w:rFonts w:ascii="Times New Roman" w:hAnsi="Times New Roman" w:cs="Times New Roman"/>
          <w:sz w:val="24"/>
          <w:szCs w:val="24"/>
          <w:lang w:eastAsia="ru-RU"/>
        </w:rPr>
        <w:t xml:space="preserve"> о дорожной деятельности в Российской Федерации», Федерального закона от 24 июня 1998 г. № 89-ФЗ «Об отходах производства и потребления»; Постановления Правительства Российской Федерации от 12 ноября 2016 года № 1156 «Об обращении с твердыми коммунальными отходами и внесении изменения в постановление Правительства РФ от 25.08.2008 г. № 641»; СНиП III-10-75 «Благоустройство территорий»; СНиП 2.05.02-85 «Автомобильные дороги», СНиП 2.07.01-89* «Градостроительство. Планировка и застройка городских и сельских поселений», СанПиН 42-128-4690-88 «Санитарные правила содержания территорий населённых мест», ВСН 20-88 «Технические правила ремонта и содержания, автомобильных дорог», ВСН 20-87 «Инструкция по борьбе с зимней скользкостью на автомобильных дорогах», СНиП 3.01.01-85 «Организация строительного производства», ГОСТ 28329-89 «Озеленение городов. Термины и определения», СНиП 23-05-95 «Естественное и искусственное освещение», ГОСТ </w:t>
      </w:r>
      <w:proofErr w:type="gramStart"/>
      <w:r w:rsidRPr="00832693">
        <w:rPr>
          <w:rFonts w:ascii="Times New Roman" w:hAnsi="Times New Roman" w:cs="Times New Roman"/>
          <w:sz w:val="24"/>
          <w:szCs w:val="24"/>
          <w:lang w:eastAsia="ru-RU"/>
        </w:rPr>
        <w:t>Р</w:t>
      </w:r>
      <w:proofErr w:type="gramEnd"/>
      <w:r w:rsidRPr="00832693">
        <w:rPr>
          <w:rFonts w:ascii="Times New Roman" w:hAnsi="Times New Roman" w:cs="Times New Roman"/>
          <w:sz w:val="24"/>
          <w:szCs w:val="24"/>
          <w:lang w:eastAsia="ru-RU"/>
        </w:rPr>
        <w:t xml:space="preserve"> 50597-93 «Безопасность дорожного движения», Федерального закона от 13 марта 2006 года № 38-ФЗ «О рекламе», ГОСТ Р 52044-2003 «Наружная реклама на автомобильных дорогах и территориях городских и сельских поселений», ГОСТ Р 52301-2004 «Оборудование детских игровых площадок. Безопасность при эксплуатации», Правил предоставления услуг по вывозу жидких бытовых отходов утвержденных Постановлением Правительства Российской Федерации от 10 февраля 1997 г. N 155 (в ред. от 30.06.2018 № 766)</w:t>
      </w:r>
      <w:r w:rsidR="00832693" w:rsidRPr="00832693">
        <w:rPr>
          <w:rFonts w:ascii="Times New Roman" w:hAnsi="Times New Roman" w:cs="Times New Roman"/>
          <w:sz w:val="24"/>
          <w:szCs w:val="24"/>
          <w:lang w:eastAsia="ru-RU"/>
        </w:rPr>
        <w:t>, Уставом муниципального образования «</w:t>
      </w:r>
      <w:r w:rsidR="009466D3">
        <w:rPr>
          <w:rFonts w:ascii="Times New Roman" w:hAnsi="Times New Roman" w:cs="Times New Roman"/>
          <w:sz w:val="24"/>
          <w:szCs w:val="24"/>
          <w:lang w:eastAsia="ru-RU"/>
        </w:rPr>
        <w:t>Архангельское</w:t>
      </w:r>
      <w:r w:rsidR="00832693" w:rsidRPr="00832693">
        <w:rPr>
          <w:rFonts w:ascii="Times New Roman" w:hAnsi="Times New Roman" w:cs="Times New Roman"/>
          <w:sz w:val="24"/>
          <w:szCs w:val="24"/>
          <w:lang w:eastAsia="ru-RU"/>
        </w:rPr>
        <w:t>», утвержденного решением  Совета депутатов муниципального образования «</w:t>
      </w:r>
      <w:r w:rsidR="009466D3">
        <w:rPr>
          <w:rFonts w:ascii="Times New Roman" w:hAnsi="Times New Roman" w:cs="Times New Roman"/>
          <w:sz w:val="24"/>
          <w:szCs w:val="24"/>
          <w:lang w:eastAsia="ru-RU"/>
        </w:rPr>
        <w:t>Архангельское</w:t>
      </w:r>
      <w:r w:rsidR="00832693" w:rsidRPr="00832693">
        <w:rPr>
          <w:rFonts w:ascii="Times New Roman" w:hAnsi="Times New Roman" w:cs="Times New Roman"/>
          <w:sz w:val="24"/>
          <w:szCs w:val="24"/>
          <w:lang w:eastAsia="ru-RU"/>
        </w:rPr>
        <w:t>»  от 1</w:t>
      </w:r>
      <w:r w:rsidR="009466D3">
        <w:rPr>
          <w:rFonts w:ascii="Times New Roman" w:hAnsi="Times New Roman" w:cs="Times New Roman"/>
          <w:sz w:val="24"/>
          <w:szCs w:val="24"/>
          <w:lang w:eastAsia="ru-RU"/>
        </w:rPr>
        <w:t>4</w:t>
      </w:r>
      <w:r w:rsidR="00832693" w:rsidRPr="00832693">
        <w:rPr>
          <w:rFonts w:ascii="Times New Roman" w:hAnsi="Times New Roman" w:cs="Times New Roman"/>
          <w:sz w:val="24"/>
          <w:szCs w:val="24"/>
          <w:lang w:eastAsia="ru-RU"/>
        </w:rPr>
        <w:t>.12.2005 г. № 5,  </w:t>
      </w:r>
    </w:p>
    <w:p w:rsidR="00832693" w:rsidRPr="00832693" w:rsidRDefault="00832693" w:rsidP="00832693">
      <w:pPr>
        <w:spacing w:after="0" w:line="240" w:lineRule="auto"/>
        <w:rPr>
          <w:rFonts w:ascii="Times New Roman" w:eastAsia="Times New Roman" w:hAnsi="Times New Roman" w:cs="Times New Roman"/>
          <w:sz w:val="24"/>
          <w:szCs w:val="24"/>
          <w:highlight w:val="yellow"/>
          <w:lang w:eastAsia="ar-SA"/>
        </w:rPr>
      </w:pPr>
    </w:p>
    <w:p w:rsidR="00E91A58" w:rsidRDefault="00E91A58" w:rsidP="00832693">
      <w:pPr>
        <w:spacing w:after="0" w:line="360" w:lineRule="auto"/>
        <w:jc w:val="center"/>
        <w:rPr>
          <w:rFonts w:ascii="Times New Roman" w:eastAsia="Times New Roman" w:hAnsi="Times New Roman" w:cs="Times New Roman"/>
          <w:sz w:val="24"/>
          <w:szCs w:val="24"/>
          <w:lang w:eastAsia="ru-RU"/>
        </w:rPr>
      </w:pPr>
    </w:p>
    <w:p w:rsidR="00832693" w:rsidRPr="00832693" w:rsidRDefault="00832693" w:rsidP="00832693">
      <w:pPr>
        <w:spacing w:after="0" w:line="360" w:lineRule="auto"/>
        <w:jc w:val="center"/>
        <w:rPr>
          <w:rFonts w:ascii="Times New Roman" w:eastAsia="Times New Roman" w:hAnsi="Times New Roman" w:cs="Times New Roman"/>
          <w:sz w:val="24"/>
          <w:szCs w:val="24"/>
          <w:lang w:eastAsia="ru-RU"/>
        </w:rPr>
      </w:pPr>
      <w:r w:rsidRPr="00832693">
        <w:rPr>
          <w:rFonts w:ascii="Times New Roman" w:eastAsia="Times New Roman" w:hAnsi="Times New Roman" w:cs="Times New Roman"/>
          <w:sz w:val="24"/>
          <w:szCs w:val="24"/>
          <w:lang w:eastAsia="ru-RU"/>
        </w:rPr>
        <w:lastRenderedPageBreak/>
        <w:t>Совет депутатов муниципального образования «</w:t>
      </w:r>
      <w:r w:rsidR="009466D3">
        <w:rPr>
          <w:rFonts w:ascii="Times New Roman" w:eastAsia="Times New Roman" w:hAnsi="Times New Roman" w:cs="Times New Roman"/>
          <w:sz w:val="24"/>
          <w:szCs w:val="24"/>
          <w:lang w:eastAsia="ru-RU"/>
        </w:rPr>
        <w:t>Архангельское</w:t>
      </w:r>
      <w:r w:rsidRPr="00832693">
        <w:rPr>
          <w:rFonts w:ascii="Times New Roman" w:eastAsia="Times New Roman" w:hAnsi="Times New Roman" w:cs="Times New Roman"/>
          <w:sz w:val="24"/>
          <w:szCs w:val="24"/>
          <w:lang w:eastAsia="ru-RU"/>
        </w:rPr>
        <w:t xml:space="preserve">» </w:t>
      </w:r>
      <w:r w:rsidRPr="00832693">
        <w:rPr>
          <w:rFonts w:ascii="Times New Roman" w:eastAsia="Times New Roman" w:hAnsi="Times New Roman" w:cs="Times New Roman"/>
          <w:b/>
          <w:sz w:val="24"/>
          <w:szCs w:val="24"/>
          <w:lang w:eastAsia="ru-RU"/>
        </w:rPr>
        <w:t>решает:</w:t>
      </w:r>
    </w:p>
    <w:p w:rsidR="00832693" w:rsidRPr="00832693" w:rsidRDefault="00832693" w:rsidP="00832693">
      <w:pPr>
        <w:numPr>
          <w:ilvl w:val="0"/>
          <w:numId w:val="7"/>
        </w:numPr>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Утвердить  Типовые Правила благоустройства и санитарного содержания населенных пунктов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(прилагается).</w:t>
      </w:r>
    </w:p>
    <w:p w:rsidR="00832693" w:rsidRPr="00753D0C" w:rsidRDefault="00753D0C" w:rsidP="00753D0C">
      <w:pPr>
        <w:numPr>
          <w:ilvl w:val="0"/>
          <w:numId w:val="7"/>
        </w:numPr>
        <w:ind w:right="-5"/>
        <w:jc w:val="both"/>
        <w:rPr>
          <w:b/>
          <w:sz w:val="28"/>
          <w:szCs w:val="28"/>
        </w:rPr>
      </w:pPr>
      <w:r>
        <w:rPr>
          <w:rFonts w:ascii="Times New Roman" w:hAnsi="Times New Roman" w:cs="Times New Roman"/>
          <w:sz w:val="24"/>
          <w:szCs w:val="24"/>
          <w:lang w:eastAsia="ru-RU"/>
        </w:rPr>
        <w:t>Считать утратившим силу решение С</w:t>
      </w:r>
      <w:r w:rsidR="00832693" w:rsidRPr="00832693">
        <w:rPr>
          <w:rFonts w:ascii="Times New Roman" w:hAnsi="Times New Roman" w:cs="Times New Roman"/>
          <w:sz w:val="24"/>
          <w:szCs w:val="24"/>
          <w:lang w:eastAsia="ru-RU"/>
        </w:rPr>
        <w:t xml:space="preserve">овета депутатов муниципального образования </w:t>
      </w:r>
      <w:r w:rsidR="009466D3">
        <w:rPr>
          <w:rFonts w:ascii="Times New Roman" w:hAnsi="Times New Roman" w:cs="Times New Roman"/>
          <w:sz w:val="24"/>
          <w:szCs w:val="24"/>
          <w:lang w:eastAsia="ru-RU"/>
        </w:rPr>
        <w:t xml:space="preserve">«Архангельское» </w:t>
      </w:r>
      <w:r>
        <w:rPr>
          <w:rFonts w:ascii="Times New Roman" w:hAnsi="Times New Roman" w:cs="Times New Roman"/>
          <w:sz w:val="24"/>
          <w:szCs w:val="24"/>
          <w:lang w:eastAsia="ru-RU"/>
        </w:rPr>
        <w:t>«</w:t>
      </w:r>
      <w:r w:rsidRPr="00753D0C">
        <w:rPr>
          <w:rFonts w:ascii="Times New Roman" w:hAnsi="Times New Roman" w:cs="Times New Roman"/>
          <w:sz w:val="24"/>
          <w:szCs w:val="24"/>
        </w:rPr>
        <w:t>Об утверждении  Правил благоустройства и санитарного содержания населенных пунктов муниципального образования «Архангельское»</w:t>
      </w:r>
      <w:r>
        <w:rPr>
          <w:b/>
          <w:sz w:val="28"/>
          <w:szCs w:val="28"/>
        </w:rPr>
        <w:t xml:space="preserve"> </w:t>
      </w:r>
      <w:r w:rsidR="00832693" w:rsidRPr="00753D0C">
        <w:rPr>
          <w:rFonts w:ascii="Times New Roman" w:hAnsi="Times New Roman" w:cs="Times New Roman"/>
          <w:sz w:val="24"/>
          <w:szCs w:val="24"/>
          <w:lang w:eastAsia="ru-RU"/>
        </w:rPr>
        <w:t xml:space="preserve">от 23.08.2013г. № </w:t>
      </w:r>
      <w:r w:rsidR="009466D3" w:rsidRPr="00753D0C">
        <w:rPr>
          <w:rFonts w:ascii="Times New Roman" w:hAnsi="Times New Roman" w:cs="Times New Roman"/>
          <w:sz w:val="24"/>
          <w:szCs w:val="24"/>
          <w:lang w:eastAsia="ru-RU"/>
        </w:rPr>
        <w:t>54</w:t>
      </w:r>
      <w:r w:rsidR="00A0616B" w:rsidRPr="00753D0C">
        <w:rPr>
          <w:rFonts w:ascii="Times New Roman" w:hAnsi="Times New Roman" w:cs="Times New Roman"/>
          <w:sz w:val="24"/>
          <w:szCs w:val="24"/>
          <w:lang w:eastAsia="ru-RU"/>
        </w:rPr>
        <w:t xml:space="preserve">(в редакции изменений от </w:t>
      </w:r>
      <w:r w:rsidR="009466D3" w:rsidRPr="00753D0C">
        <w:rPr>
          <w:rFonts w:ascii="Times New Roman" w:hAnsi="Times New Roman" w:cs="Times New Roman"/>
          <w:sz w:val="24"/>
          <w:szCs w:val="24"/>
          <w:lang w:eastAsia="ru-RU"/>
        </w:rPr>
        <w:t>15.02.2017</w:t>
      </w:r>
      <w:r w:rsidR="00A0616B" w:rsidRPr="00753D0C">
        <w:rPr>
          <w:rFonts w:ascii="Times New Roman" w:hAnsi="Times New Roman" w:cs="Times New Roman"/>
          <w:sz w:val="24"/>
          <w:szCs w:val="24"/>
          <w:lang w:eastAsia="ru-RU"/>
        </w:rPr>
        <w:t xml:space="preserve"> № 3</w:t>
      </w:r>
      <w:r w:rsidR="009466D3" w:rsidRPr="00753D0C">
        <w:rPr>
          <w:rFonts w:ascii="Times New Roman" w:hAnsi="Times New Roman" w:cs="Times New Roman"/>
          <w:sz w:val="24"/>
          <w:szCs w:val="24"/>
          <w:lang w:eastAsia="ru-RU"/>
        </w:rPr>
        <w:t>2</w:t>
      </w:r>
      <w:r w:rsidR="00A0616B" w:rsidRPr="00753D0C">
        <w:rPr>
          <w:rFonts w:ascii="Times New Roman" w:hAnsi="Times New Roman" w:cs="Times New Roman"/>
          <w:sz w:val="24"/>
          <w:szCs w:val="24"/>
          <w:lang w:eastAsia="ru-RU"/>
        </w:rPr>
        <w:t xml:space="preserve">, от  </w:t>
      </w:r>
      <w:r w:rsidR="009466D3" w:rsidRPr="00753D0C">
        <w:rPr>
          <w:rFonts w:ascii="Times New Roman" w:hAnsi="Times New Roman" w:cs="Times New Roman"/>
          <w:sz w:val="24"/>
          <w:szCs w:val="24"/>
          <w:lang w:eastAsia="ru-RU"/>
        </w:rPr>
        <w:t>1</w:t>
      </w:r>
      <w:r w:rsidR="00A0616B" w:rsidRPr="00753D0C">
        <w:rPr>
          <w:rFonts w:ascii="Times New Roman" w:hAnsi="Times New Roman" w:cs="Times New Roman"/>
          <w:sz w:val="24"/>
          <w:szCs w:val="24"/>
          <w:lang w:eastAsia="ru-RU"/>
        </w:rPr>
        <w:t>5.06.201</w:t>
      </w:r>
      <w:r w:rsidR="009466D3" w:rsidRPr="00753D0C">
        <w:rPr>
          <w:rFonts w:ascii="Times New Roman" w:hAnsi="Times New Roman" w:cs="Times New Roman"/>
          <w:sz w:val="24"/>
          <w:szCs w:val="24"/>
          <w:lang w:eastAsia="ru-RU"/>
        </w:rPr>
        <w:t>8</w:t>
      </w:r>
      <w:r w:rsidR="00A0616B" w:rsidRPr="00753D0C">
        <w:rPr>
          <w:rFonts w:ascii="Times New Roman" w:hAnsi="Times New Roman" w:cs="Times New Roman"/>
          <w:sz w:val="24"/>
          <w:szCs w:val="24"/>
          <w:lang w:eastAsia="ru-RU"/>
        </w:rPr>
        <w:t xml:space="preserve">г. № </w:t>
      </w:r>
      <w:r w:rsidR="009466D3" w:rsidRPr="00753D0C">
        <w:rPr>
          <w:rFonts w:ascii="Times New Roman" w:hAnsi="Times New Roman" w:cs="Times New Roman"/>
          <w:sz w:val="24"/>
          <w:szCs w:val="24"/>
          <w:lang w:eastAsia="ru-RU"/>
        </w:rPr>
        <w:t xml:space="preserve">100) </w:t>
      </w:r>
    </w:p>
    <w:p w:rsidR="00832693" w:rsidRPr="00832693" w:rsidRDefault="00832693" w:rsidP="00832693">
      <w:pPr>
        <w:numPr>
          <w:ilvl w:val="0"/>
          <w:numId w:val="7"/>
        </w:numPr>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Настоящее решение вступает в силу со дня его официального опубликования. </w:t>
      </w:r>
    </w:p>
    <w:p w:rsidR="00832693" w:rsidRPr="00832693" w:rsidRDefault="00832693" w:rsidP="00832693">
      <w:pPr>
        <w:spacing w:after="0" w:line="240" w:lineRule="auto"/>
        <w:ind w:left="360"/>
        <w:jc w:val="both"/>
        <w:rPr>
          <w:rFonts w:ascii="Times New Roman" w:hAnsi="Times New Roman" w:cs="Times New Roman"/>
          <w:sz w:val="28"/>
          <w:szCs w:val="28"/>
          <w:lang w:eastAsia="ru-RU"/>
        </w:rPr>
      </w:pPr>
    </w:p>
    <w:p w:rsidR="00832693" w:rsidRPr="00832693" w:rsidRDefault="00832693" w:rsidP="00832693">
      <w:pPr>
        <w:suppressAutoHyphens/>
        <w:autoSpaceDE w:val="0"/>
        <w:spacing w:after="0" w:line="360" w:lineRule="auto"/>
        <w:ind w:firstLine="525"/>
        <w:jc w:val="both"/>
        <w:rPr>
          <w:rFonts w:ascii="Times New Roman" w:eastAsia="Arial" w:hAnsi="Times New Roman" w:cs="Arial"/>
          <w:sz w:val="24"/>
          <w:szCs w:val="24"/>
          <w:lang w:eastAsia="ar-SA"/>
        </w:rPr>
      </w:pPr>
    </w:p>
    <w:p w:rsidR="00832693" w:rsidRPr="00832693" w:rsidRDefault="00832693" w:rsidP="00832693">
      <w:pPr>
        <w:autoSpaceDE w:val="0"/>
        <w:autoSpaceDN w:val="0"/>
        <w:adjustRightInd w:val="0"/>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Глава</w:t>
      </w:r>
    </w:p>
    <w:p w:rsidR="00832693" w:rsidRPr="00832693" w:rsidRDefault="00832693" w:rsidP="00832693">
      <w:pPr>
        <w:autoSpaceDE w:val="0"/>
        <w:autoSpaceDN w:val="0"/>
        <w:adjustRightInd w:val="0"/>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муниципального образования</w:t>
      </w:r>
    </w:p>
    <w:p w:rsidR="00832693" w:rsidRPr="00832693" w:rsidRDefault="00832693" w:rsidP="00832693">
      <w:pPr>
        <w:autoSpaceDE w:val="0"/>
        <w:autoSpaceDN w:val="0"/>
        <w:adjustRightInd w:val="0"/>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xml:space="preserve">»                                                                                   </w:t>
      </w:r>
      <w:proofErr w:type="spellStart"/>
      <w:r w:rsidR="00753D0C">
        <w:rPr>
          <w:rFonts w:ascii="Times New Roman" w:hAnsi="Times New Roman" w:cs="Times New Roman"/>
          <w:sz w:val="24"/>
          <w:szCs w:val="24"/>
          <w:lang w:eastAsia="ru-RU"/>
        </w:rPr>
        <w:t>В.Н.Шибанова</w:t>
      </w:r>
      <w:proofErr w:type="spellEnd"/>
    </w:p>
    <w:p w:rsidR="00832693" w:rsidRPr="00832693" w:rsidRDefault="00832693" w:rsidP="00832693">
      <w:pPr>
        <w:spacing w:after="0" w:line="240" w:lineRule="auto"/>
        <w:jc w:val="both"/>
        <w:rPr>
          <w:rFonts w:ascii="Times New Roman" w:eastAsia="Times New Roman" w:hAnsi="Times New Roman" w:cs="Times New Roman"/>
          <w:b/>
          <w:sz w:val="24"/>
          <w:szCs w:val="24"/>
          <w:lang w:eastAsia="ru-RU"/>
        </w:rPr>
      </w:pPr>
    </w:p>
    <w:p w:rsidR="00832693" w:rsidRPr="00832693" w:rsidRDefault="00832693" w:rsidP="00832693">
      <w:pPr>
        <w:spacing w:after="0" w:line="240" w:lineRule="auto"/>
        <w:jc w:val="both"/>
        <w:rPr>
          <w:rFonts w:ascii="Times New Roman" w:eastAsia="Times New Roman" w:hAnsi="Times New Roman" w:cs="Times New Roman"/>
          <w:sz w:val="24"/>
          <w:szCs w:val="24"/>
          <w:lang w:eastAsia="ru-RU"/>
        </w:rPr>
      </w:pPr>
    </w:p>
    <w:p w:rsidR="00832693" w:rsidRPr="00832693" w:rsidRDefault="00753D0C" w:rsidP="008326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Архангельское</w:t>
      </w:r>
    </w:p>
    <w:p w:rsidR="00832693" w:rsidRPr="00832693" w:rsidRDefault="00D3069E" w:rsidP="008326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августа 2019года</w:t>
      </w:r>
    </w:p>
    <w:p w:rsidR="00832693" w:rsidRPr="00832693" w:rsidRDefault="00D3069E" w:rsidP="0083269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149</w:t>
      </w:r>
    </w:p>
    <w:p w:rsidR="00832693" w:rsidRPr="00832693" w:rsidRDefault="00832693" w:rsidP="00832693">
      <w:pPr>
        <w:spacing w:after="0" w:line="240" w:lineRule="auto"/>
        <w:jc w:val="both"/>
        <w:rPr>
          <w:rFonts w:ascii="Times New Roman" w:eastAsia="Times New Roman" w:hAnsi="Times New Roman" w:cs="Times New Roman"/>
          <w:sz w:val="24"/>
          <w:szCs w:val="24"/>
          <w:lang w:eastAsia="ru-RU"/>
        </w:rPr>
      </w:pPr>
    </w:p>
    <w:p w:rsidR="00832693" w:rsidRPr="00832693" w:rsidRDefault="00832693" w:rsidP="00832693">
      <w:pPr>
        <w:spacing w:after="0" w:line="240" w:lineRule="auto"/>
        <w:jc w:val="both"/>
        <w:rPr>
          <w:rFonts w:ascii="Times New Roman" w:eastAsia="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CF5E6B" w:rsidRDefault="00CF5E6B" w:rsidP="002122F8">
      <w:pPr>
        <w:shd w:val="clear" w:color="auto" w:fill="FFFFFF"/>
        <w:spacing w:after="0" w:line="240" w:lineRule="auto"/>
        <w:jc w:val="center"/>
        <w:rPr>
          <w:rFonts w:ascii="Times New Roman" w:hAnsi="Times New Roman" w:cs="Times New Roman"/>
          <w:sz w:val="24"/>
          <w:szCs w:val="24"/>
          <w:lang w:eastAsia="ru-RU"/>
        </w:rPr>
      </w:pPr>
    </w:p>
    <w:p w:rsidR="00B37C10" w:rsidRDefault="00B37C10" w:rsidP="002122F8">
      <w:pPr>
        <w:shd w:val="clear" w:color="auto" w:fill="FFFFFF"/>
        <w:spacing w:after="0" w:line="240" w:lineRule="auto"/>
        <w:jc w:val="center"/>
        <w:rPr>
          <w:rFonts w:ascii="Times New Roman" w:hAnsi="Times New Roman" w:cs="Times New Roman"/>
          <w:sz w:val="24"/>
          <w:szCs w:val="24"/>
          <w:lang w:eastAsia="ru-RU"/>
        </w:rPr>
      </w:pPr>
    </w:p>
    <w:p w:rsidR="00D3069E" w:rsidRDefault="00D3069E" w:rsidP="00D3069E">
      <w:pPr>
        <w:shd w:val="clear" w:color="auto" w:fill="FFFFFF"/>
        <w:spacing w:after="0" w:line="240" w:lineRule="auto"/>
        <w:jc w:val="right"/>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lastRenderedPageBreak/>
        <w:t>Утверждены</w:t>
      </w:r>
      <w:proofErr w:type="gramEnd"/>
      <w:r>
        <w:rPr>
          <w:rFonts w:ascii="Times New Roman" w:hAnsi="Times New Roman" w:cs="Times New Roman"/>
          <w:sz w:val="24"/>
          <w:szCs w:val="24"/>
          <w:lang w:eastAsia="ru-RU"/>
        </w:rPr>
        <w:t xml:space="preserve"> решением С</w:t>
      </w:r>
      <w:r w:rsidRPr="00832693">
        <w:rPr>
          <w:rFonts w:ascii="Times New Roman" w:hAnsi="Times New Roman" w:cs="Times New Roman"/>
          <w:sz w:val="24"/>
          <w:szCs w:val="24"/>
          <w:lang w:eastAsia="ru-RU"/>
        </w:rPr>
        <w:t xml:space="preserve">овета депутатов муниципального </w:t>
      </w:r>
    </w:p>
    <w:p w:rsidR="00D3069E" w:rsidRDefault="00D3069E" w:rsidP="00D3069E">
      <w:pPr>
        <w:shd w:val="clear" w:color="auto" w:fill="FFFFFF"/>
        <w:spacing w:after="0" w:line="240" w:lineRule="auto"/>
        <w:jc w:val="right"/>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образования </w:t>
      </w:r>
      <w:r>
        <w:rPr>
          <w:rFonts w:ascii="Times New Roman" w:hAnsi="Times New Roman" w:cs="Times New Roman"/>
          <w:sz w:val="24"/>
          <w:szCs w:val="24"/>
          <w:lang w:eastAsia="ru-RU"/>
        </w:rPr>
        <w:t>«Архангельское»</w:t>
      </w:r>
    </w:p>
    <w:p w:rsidR="00D3069E" w:rsidRDefault="00D3069E" w:rsidP="00D3069E">
      <w:pPr>
        <w:shd w:val="clear" w:color="auto" w:fill="FFFFFF"/>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28.08.2019г. №149</w:t>
      </w:r>
    </w:p>
    <w:p w:rsidR="00D3069E" w:rsidRPr="00832693" w:rsidRDefault="00386CB4" w:rsidP="00D3069E">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ПРАВИЛА</w:t>
      </w:r>
    </w:p>
    <w:p w:rsidR="00386CB4" w:rsidRPr="00832693" w:rsidRDefault="00386CB4" w:rsidP="002122F8">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БЛАГОУСТРОЙСТВА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w:t>
      </w:r>
    </w:p>
    <w:p w:rsidR="00386CB4" w:rsidRPr="00832693" w:rsidRDefault="00386CB4" w:rsidP="002122F8">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tbl>
      <w:tblPr>
        <w:tblW w:w="0" w:type="auto"/>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21"/>
        <w:gridCol w:w="7693"/>
        <w:gridCol w:w="957"/>
      </w:tblGrid>
      <w:tr w:rsidR="00832693" w:rsidRPr="00832693" w:rsidTr="00832693">
        <w:trPr>
          <w:jc w:val="right"/>
        </w:trPr>
        <w:tc>
          <w:tcPr>
            <w:tcW w:w="9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 пункта</w:t>
            </w:r>
          </w:p>
        </w:tc>
        <w:tc>
          <w:tcPr>
            <w:tcW w:w="76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СОДЕРЖАНИЕ</w:t>
            </w:r>
          </w:p>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tc>
        <w:tc>
          <w:tcPr>
            <w:tcW w:w="9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 стр.</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1.</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Общие положения</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A0616B"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2.</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Основные термины и определения, используемые в Правилах</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A0616B"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2.1</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573443">
            <w:pPr>
              <w:spacing w:after="0"/>
              <w:ind w:left="360"/>
              <w:rPr>
                <w:rFonts w:ascii="Times New Roman" w:hAnsi="Times New Roman" w:cs="Times New Roman"/>
                <w:sz w:val="24"/>
                <w:szCs w:val="24"/>
                <w:lang w:eastAsia="ru-RU"/>
              </w:rPr>
            </w:pPr>
            <w:r>
              <w:rPr>
                <w:rFonts w:ascii="Times New Roman" w:hAnsi="Times New Roman" w:cs="Times New Roman"/>
                <w:sz w:val="24"/>
                <w:szCs w:val="24"/>
                <w:lang w:eastAsia="ru-RU"/>
              </w:rPr>
              <w:t>Общие требования к объектам благоустройства</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A0616B"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2.1.2</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Основные требования.</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A0616B"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2.1.3.</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Требования к озеленению территорий и содержанию зеленых насаждений</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A0616B"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2.1.4.</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Требования к освещению населенных пунктов</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A0616B"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2.1.5.</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Требования к размещению рекламных и информационных конструкций</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A0616B"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2.1.6.</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Требования по благоустройству при проведении земляных работ</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A0616B"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2.1.7.</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Требования по благоустройству, связанные с содержанием и эксплуатацией транспортных средств</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A0616B">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1</w:t>
            </w:r>
            <w:r w:rsidR="00A0616B">
              <w:rPr>
                <w:rFonts w:ascii="Times New Roman" w:hAnsi="Times New Roman" w:cs="Times New Roman"/>
                <w:sz w:val="24"/>
                <w:szCs w:val="24"/>
                <w:lang w:eastAsia="ru-RU"/>
              </w:rPr>
              <w:t>8</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3</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ПОРЯДОК СОДЕРЖАНИЯ И ЭКСПЛУАТАЦИИ ОБЪЕКТОВ БЛАГОУСТРОЙСТВА</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A0616B">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1</w:t>
            </w:r>
            <w:r w:rsidR="00A0616B">
              <w:rPr>
                <w:rFonts w:ascii="Times New Roman" w:hAnsi="Times New Roman" w:cs="Times New Roman"/>
                <w:sz w:val="24"/>
                <w:szCs w:val="24"/>
                <w:lang w:eastAsia="ru-RU"/>
              </w:rPr>
              <w:t>9</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3.1.</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573443">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w:t>
            </w:r>
            <w:r w:rsidR="00573443">
              <w:rPr>
                <w:rFonts w:ascii="Times New Roman" w:hAnsi="Times New Roman" w:cs="Times New Roman"/>
                <w:sz w:val="24"/>
                <w:szCs w:val="24"/>
                <w:lang w:eastAsia="ru-RU"/>
              </w:rPr>
              <w:t>бщие требования к состоянию и облику зданий, к содержанию и благоустройству фасадов зданий и сооружений</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A0616B"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21</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4.</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Благоустройство на территориях общественного назначения </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r w:rsidR="00386CB4" w:rsidRPr="00832693">
              <w:rPr>
                <w:rFonts w:ascii="Times New Roman" w:hAnsi="Times New Roman" w:cs="Times New Roman"/>
                <w:sz w:val="24"/>
                <w:szCs w:val="24"/>
                <w:lang w:eastAsia="ru-RU"/>
              </w:rPr>
              <w:t>4</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4.1.</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Общие положения</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r w:rsidR="00386CB4" w:rsidRPr="00832693">
              <w:rPr>
                <w:rFonts w:ascii="Times New Roman" w:hAnsi="Times New Roman" w:cs="Times New Roman"/>
                <w:sz w:val="24"/>
                <w:szCs w:val="24"/>
                <w:lang w:eastAsia="ru-RU"/>
              </w:rPr>
              <w:t>4</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4.2.</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Общественные пространства</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4.3</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Участки и специализированные зоны общественной застройки</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r w:rsidR="00386CB4" w:rsidRPr="00832693">
              <w:rPr>
                <w:rFonts w:ascii="Times New Roman" w:hAnsi="Times New Roman" w:cs="Times New Roman"/>
                <w:sz w:val="24"/>
                <w:szCs w:val="24"/>
                <w:lang w:eastAsia="ru-RU"/>
              </w:rPr>
              <w:t>5</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5.</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573443">
            <w:pPr>
              <w:spacing w:after="0" w:line="240" w:lineRule="auto"/>
              <w:ind w:left="360" w:right="42"/>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уборки территории населенного пункта</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r w:rsidR="00386CB4" w:rsidRPr="00832693">
              <w:rPr>
                <w:rFonts w:ascii="Times New Roman" w:hAnsi="Times New Roman" w:cs="Times New Roman"/>
                <w:sz w:val="24"/>
                <w:szCs w:val="24"/>
                <w:lang w:eastAsia="ru-RU"/>
              </w:rPr>
              <w:t>5</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5.5.</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ight="42"/>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Содержание в весенне-летний период</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27</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5.12.</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ight="42"/>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Содержание в осенне-зимний период</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28</w:t>
            </w:r>
          </w:p>
        </w:tc>
      </w:tr>
      <w:tr w:rsidR="00832693" w:rsidRPr="00832693" w:rsidTr="00832693">
        <w:trPr>
          <w:trHeight w:val="239"/>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5.24.</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Благоустройство территорий застройки индивидуальными домовладениями муниципального образования</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29</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5.25.</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Порядок содержания элементов благоустройства</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29</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5.31.</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Функциональные полномочия юридических и физических лиц по благоустройству и содержанию территории муниципального образования</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6.</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Объекты благоустройства на территориях транспортной и инженерной инфраструктуры</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6.1.</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Общие положения</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6.2.</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Улицы и дороги</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31</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6.3</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Пешеходные переходы</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31</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Содержание трансформаторных и распределительных подстанций, инженерных сооружений, опор воздушных линий электропередач, </w:t>
            </w:r>
            <w:r w:rsidRPr="00832693">
              <w:rPr>
                <w:rFonts w:ascii="Times New Roman" w:hAnsi="Times New Roman" w:cs="Times New Roman"/>
                <w:sz w:val="24"/>
                <w:szCs w:val="24"/>
                <w:lang w:eastAsia="ru-RU"/>
              </w:rPr>
              <w:lastRenderedPageBreak/>
              <w:t>уличного освещения и связи, охранные зоны надземных и подземных коммуникаций</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32</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7.</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Требования по благоустройству при проведении земляных работ</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33</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8.</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Порядок оформления разрешений на осуществление земляных работ</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35</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9</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573443">
            <w:pPr>
              <w:shd w:val="clear" w:color="auto" w:fill="FFFFFF"/>
              <w:spacing w:after="0" w:line="240" w:lineRule="auto"/>
              <w:outlineLvl w:val="0"/>
              <w:rPr>
                <w:rFonts w:ascii="Times New Roman" w:hAnsi="Times New Roman" w:cs="Times New Roman"/>
                <w:sz w:val="24"/>
                <w:szCs w:val="24"/>
                <w:lang w:eastAsia="ru-RU"/>
              </w:rPr>
            </w:pPr>
            <w:r w:rsidRPr="00832693">
              <w:rPr>
                <w:rFonts w:ascii="Times New Roman" w:hAnsi="Times New Roman" w:cs="Times New Roman"/>
                <w:b/>
                <w:bCs/>
                <w:kern w:val="36"/>
                <w:sz w:val="24"/>
                <w:szCs w:val="24"/>
                <w:lang w:eastAsia="ru-RU"/>
              </w:rPr>
              <w:t>    В целях обеспечения чистоты и порядка ЗАПРЕЩАЕТСЯ:</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35</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Содержание животных и птицы на территории муниципального образования</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39</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11.</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Ответственность за нарушение Правил. </w:t>
            </w:r>
            <w:proofErr w:type="gramStart"/>
            <w:r w:rsidRPr="00832693">
              <w:rPr>
                <w:rFonts w:ascii="Times New Roman" w:hAnsi="Times New Roman" w:cs="Times New Roman"/>
                <w:sz w:val="24"/>
                <w:szCs w:val="24"/>
                <w:lang w:eastAsia="ru-RU"/>
              </w:rPr>
              <w:t>Контроль за</w:t>
            </w:r>
            <w:proofErr w:type="gramEnd"/>
            <w:r w:rsidRPr="00832693">
              <w:rPr>
                <w:rFonts w:ascii="Times New Roman" w:hAnsi="Times New Roman" w:cs="Times New Roman"/>
                <w:sz w:val="24"/>
                <w:szCs w:val="24"/>
                <w:lang w:eastAsia="ru-RU"/>
              </w:rPr>
              <w:t xml:space="preserve"> исполнением Правил</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1.</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573443">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Приложение </w:t>
            </w:r>
            <w:r w:rsidR="00573443">
              <w:rPr>
                <w:rFonts w:ascii="Times New Roman" w:hAnsi="Times New Roman" w:cs="Times New Roman"/>
                <w:sz w:val="24"/>
                <w:szCs w:val="24"/>
                <w:lang w:eastAsia="ru-RU"/>
              </w:rPr>
              <w:t>1</w:t>
            </w:r>
            <w:r w:rsidRPr="00832693">
              <w:rPr>
                <w:rFonts w:ascii="Times New Roman" w:hAnsi="Times New Roman" w:cs="Times New Roman"/>
                <w:sz w:val="24"/>
                <w:szCs w:val="24"/>
                <w:lang w:eastAsia="ru-RU"/>
              </w:rPr>
              <w:t xml:space="preserve"> «Пример акта очередного осмотра оборудования детской игровой и спортивной площадки»</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41</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2.</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573443">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Приложение </w:t>
            </w:r>
            <w:r w:rsidR="00573443">
              <w:rPr>
                <w:rFonts w:ascii="Times New Roman" w:hAnsi="Times New Roman" w:cs="Times New Roman"/>
                <w:sz w:val="24"/>
                <w:szCs w:val="24"/>
                <w:lang w:eastAsia="ru-RU"/>
              </w:rPr>
              <w:t>2</w:t>
            </w:r>
            <w:r w:rsidRPr="00832693">
              <w:rPr>
                <w:rFonts w:ascii="Times New Roman" w:hAnsi="Times New Roman" w:cs="Times New Roman"/>
                <w:sz w:val="24"/>
                <w:szCs w:val="24"/>
                <w:lang w:eastAsia="ru-RU"/>
              </w:rPr>
              <w:t xml:space="preserve"> «Пример акта ежегодного основного осмотра оборудования детской игровой и спортивной площадки»</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3.</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Приложение </w:t>
            </w:r>
            <w:r w:rsidR="00573443">
              <w:rPr>
                <w:rFonts w:ascii="Times New Roman" w:hAnsi="Times New Roman" w:cs="Times New Roman"/>
                <w:sz w:val="24"/>
                <w:szCs w:val="24"/>
                <w:lang w:eastAsia="ru-RU"/>
              </w:rPr>
              <w:t>3</w:t>
            </w:r>
            <w:r w:rsidRPr="00832693">
              <w:rPr>
                <w:rFonts w:ascii="Times New Roman" w:hAnsi="Times New Roman" w:cs="Times New Roman"/>
                <w:sz w:val="24"/>
                <w:szCs w:val="24"/>
                <w:lang w:eastAsia="ru-RU"/>
              </w:rPr>
              <w:t xml:space="preserve"> «Образец оформления журнала периодического </w:t>
            </w:r>
          </w:p>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визуального осмотра детских игровых и спортивных площадок»</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44</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4.</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Приложение </w:t>
            </w:r>
            <w:r w:rsidR="00573443">
              <w:rPr>
                <w:rFonts w:ascii="Times New Roman" w:hAnsi="Times New Roman" w:cs="Times New Roman"/>
                <w:sz w:val="24"/>
                <w:szCs w:val="24"/>
                <w:lang w:eastAsia="ru-RU"/>
              </w:rPr>
              <w:t>4</w:t>
            </w:r>
            <w:r w:rsidRPr="00832693">
              <w:rPr>
                <w:rFonts w:ascii="Times New Roman" w:hAnsi="Times New Roman" w:cs="Times New Roman"/>
                <w:sz w:val="24"/>
                <w:szCs w:val="24"/>
                <w:lang w:eastAsia="ru-RU"/>
              </w:rPr>
              <w:t xml:space="preserve"> «Пример оформления информационной доски </w:t>
            </w:r>
          </w:p>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для детской игровой площадки»</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45</w:t>
            </w:r>
          </w:p>
        </w:tc>
      </w:tr>
      <w:tr w:rsidR="00832693" w:rsidRPr="00832693" w:rsidTr="00832693">
        <w:trPr>
          <w:jc w:val="right"/>
        </w:trPr>
        <w:tc>
          <w:tcPr>
            <w:tcW w:w="9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5.</w:t>
            </w:r>
          </w:p>
        </w:tc>
        <w:tc>
          <w:tcPr>
            <w:tcW w:w="7693"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Приложение </w:t>
            </w:r>
            <w:r w:rsidR="00573443">
              <w:rPr>
                <w:rFonts w:ascii="Times New Roman" w:hAnsi="Times New Roman" w:cs="Times New Roman"/>
                <w:sz w:val="24"/>
                <w:szCs w:val="24"/>
                <w:lang w:eastAsia="ru-RU"/>
              </w:rPr>
              <w:t>5</w:t>
            </w:r>
            <w:r w:rsidRPr="00832693">
              <w:rPr>
                <w:rFonts w:ascii="Times New Roman" w:hAnsi="Times New Roman" w:cs="Times New Roman"/>
                <w:sz w:val="24"/>
                <w:szCs w:val="24"/>
                <w:lang w:eastAsia="ru-RU"/>
              </w:rPr>
              <w:t xml:space="preserve"> «Примеры неисправностей при </w:t>
            </w:r>
            <w:proofErr w:type="gramStart"/>
            <w:r w:rsidRPr="00832693">
              <w:rPr>
                <w:rFonts w:ascii="Times New Roman" w:hAnsi="Times New Roman" w:cs="Times New Roman"/>
                <w:sz w:val="24"/>
                <w:szCs w:val="24"/>
                <w:lang w:eastAsia="ru-RU"/>
              </w:rPr>
              <w:t>визуальном</w:t>
            </w:r>
            <w:proofErr w:type="gramEnd"/>
            <w:r w:rsidRPr="00832693">
              <w:rPr>
                <w:rFonts w:ascii="Times New Roman" w:hAnsi="Times New Roman" w:cs="Times New Roman"/>
                <w:sz w:val="24"/>
                <w:szCs w:val="24"/>
                <w:lang w:eastAsia="ru-RU"/>
              </w:rPr>
              <w:t xml:space="preserve"> </w:t>
            </w:r>
          </w:p>
          <w:p w:rsidR="00386CB4" w:rsidRPr="00832693" w:rsidRDefault="00386CB4" w:rsidP="002122F8">
            <w:pPr>
              <w:spacing w:after="0" w:line="240" w:lineRule="auto"/>
              <w:ind w:left="360"/>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и функциональном </w:t>
            </w:r>
            <w:proofErr w:type="gramStart"/>
            <w:r w:rsidRPr="00832693">
              <w:rPr>
                <w:rFonts w:ascii="Times New Roman" w:hAnsi="Times New Roman" w:cs="Times New Roman"/>
                <w:sz w:val="24"/>
                <w:szCs w:val="24"/>
                <w:lang w:eastAsia="ru-RU"/>
              </w:rPr>
              <w:t>осмотре</w:t>
            </w:r>
            <w:proofErr w:type="gramEnd"/>
            <w:r w:rsidRPr="00832693">
              <w:rPr>
                <w:rFonts w:ascii="Times New Roman" w:hAnsi="Times New Roman" w:cs="Times New Roman"/>
                <w:sz w:val="24"/>
                <w:szCs w:val="24"/>
                <w:lang w:eastAsia="ru-RU"/>
              </w:rPr>
              <w:t xml:space="preserve"> детской игровой площадки»</w:t>
            </w:r>
          </w:p>
        </w:tc>
        <w:tc>
          <w:tcPr>
            <w:tcW w:w="957" w:type="dxa"/>
            <w:tcBorders>
              <w:top w:val="nil"/>
              <w:left w:val="nil"/>
              <w:bottom w:val="single" w:sz="8" w:space="0" w:color="auto"/>
              <w:right w:val="single" w:sz="8" w:space="0" w:color="auto"/>
            </w:tcBorders>
            <w:tcMar>
              <w:top w:w="0" w:type="dxa"/>
              <w:left w:w="108" w:type="dxa"/>
              <w:bottom w:w="0" w:type="dxa"/>
              <w:right w:w="108" w:type="dxa"/>
            </w:tcMar>
          </w:tcPr>
          <w:p w:rsidR="00386CB4" w:rsidRPr="00832693" w:rsidRDefault="00573443" w:rsidP="002122F8">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46</w:t>
            </w:r>
          </w:p>
        </w:tc>
      </w:tr>
    </w:tbl>
    <w:p w:rsidR="00386CB4" w:rsidRPr="00832693" w:rsidRDefault="00386CB4" w:rsidP="002122F8">
      <w:pPr>
        <w:shd w:val="clear" w:color="auto" w:fill="FFFFFF"/>
        <w:spacing w:after="0" w:line="240" w:lineRule="auto"/>
        <w:jc w:val="right"/>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117022">
      <w:pPr>
        <w:shd w:val="clear" w:color="auto" w:fill="FFFFFF"/>
        <w:spacing w:after="0" w:line="240" w:lineRule="auto"/>
        <w:ind w:firstLine="555"/>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Правила благоустройства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(далее по тексту - Правила) разработаны на основании законодательства, нормативно-правовых актов Российской Федерации, Удмуртской Республики,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xml:space="preserve">»:  Федерального закона от 06.10.2003 г. № 131-ФЗ «Об общих принципах организации местного самоуправления в Российской Федерации»; Федерального закона от 8 ноября 2007 г. N 257-ФЗ «Об автомобильных дорогах </w:t>
      </w:r>
      <w:proofErr w:type="gramStart"/>
      <w:r w:rsidRPr="00832693">
        <w:rPr>
          <w:rFonts w:ascii="Times New Roman" w:hAnsi="Times New Roman" w:cs="Times New Roman"/>
          <w:sz w:val="24"/>
          <w:szCs w:val="24"/>
          <w:lang w:eastAsia="ru-RU"/>
        </w:rPr>
        <w:t>и</w:t>
      </w:r>
      <w:proofErr w:type="gramEnd"/>
      <w:r w:rsidRPr="00832693">
        <w:rPr>
          <w:rFonts w:ascii="Times New Roman" w:hAnsi="Times New Roman" w:cs="Times New Roman"/>
          <w:sz w:val="24"/>
          <w:szCs w:val="24"/>
          <w:lang w:eastAsia="ru-RU"/>
        </w:rPr>
        <w:t xml:space="preserve"> о дорожной деятельности в Российской Федерации», Федерального закона от 24 июня 1998 г. № 89-ФЗ «Об отходах производства и потребления»; Постановления Правительства Российской Федерации от 12 ноября 2016 года № 1156 «Об обращении с твердыми коммунальными отходами и внесении изменения в постановление Правительства РФ от 25.08.2008 г. № 641»; СНиП III-10-75 «Благоустройство территорий»; СНиП 2.05.02-85 «Автомобильные дороги», СНиП 2.07.01-89* «Градостроительство. Планировка и застройка городских и сельских поселений», СанПиН 42-128-4690-88 «Санитарные правила содержания территорий населённых мест», ВСН 20-88 «Технические правила ремонта и содержания, автомобильных дорог», ВСН 20-87 «Инструкция по борьбе с зимней скользкостью на автомобильных дорогах», СНиП 3.01.01-85 «Организация строительного производства», ГОСТ 28329-89 «Озеленение городов. Термины и определения», СНиП 23-05-95 «Естественное и искусственное освещение», ГОСТ </w:t>
      </w:r>
      <w:proofErr w:type="gramStart"/>
      <w:r w:rsidRPr="00832693">
        <w:rPr>
          <w:rFonts w:ascii="Times New Roman" w:hAnsi="Times New Roman" w:cs="Times New Roman"/>
          <w:sz w:val="24"/>
          <w:szCs w:val="24"/>
          <w:lang w:eastAsia="ru-RU"/>
        </w:rPr>
        <w:t>Р</w:t>
      </w:r>
      <w:proofErr w:type="gramEnd"/>
      <w:r w:rsidRPr="00832693">
        <w:rPr>
          <w:rFonts w:ascii="Times New Roman" w:hAnsi="Times New Roman" w:cs="Times New Roman"/>
          <w:sz w:val="24"/>
          <w:szCs w:val="24"/>
          <w:lang w:eastAsia="ru-RU"/>
        </w:rPr>
        <w:t xml:space="preserve"> 50597-93 «Безопасность дорожного движения», Федерального закона от 13 марта 2006 года № 38-ФЗ «О рекламе», ГОСТ Р 52044-2003 «Наружная реклама на автомобильных дорогах и территориях городских и сельских поселений», ГОСТ Р 52301-2004 «Оборудование детских игровых площадок. Безопасность при эксплуатации», Правил предоставления услуг по вывозу жидких бытовых отходов утвержденных Постановлением Правительства Российской Федерации от 10 февраля 1997 г. N 155 </w:t>
      </w:r>
      <w:bookmarkStart w:id="0" w:name="P32"/>
      <w:bookmarkEnd w:id="0"/>
      <w:r w:rsidRPr="00832693">
        <w:rPr>
          <w:rFonts w:ascii="Times New Roman" w:hAnsi="Times New Roman" w:cs="Times New Roman"/>
          <w:sz w:val="24"/>
          <w:szCs w:val="24"/>
          <w:lang w:eastAsia="ru-RU"/>
        </w:rPr>
        <w:t>(в ред. от 30.06.2018 № 766).</w:t>
      </w:r>
    </w:p>
    <w:p w:rsidR="00D3069E" w:rsidRDefault="00D3069E" w:rsidP="00D3069E">
      <w:pPr>
        <w:shd w:val="clear" w:color="auto" w:fill="FFFFFF"/>
        <w:spacing w:after="0" w:line="240" w:lineRule="auto"/>
        <w:rPr>
          <w:rFonts w:ascii="Times New Roman" w:hAnsi="Times New Roman" w:cs="Times New Roman"/>
          <w:b/>
          <w:bCs/>
          <w:sz w:val="24"/>
          <w:szCs w:val="24"/>
          <w:lang w:eastAsia="ru-RU"/>
        </w:rPr>
      </w:pPr>
    </w:p>
    <w:p w:rsidR="00386CB4" w:rsidRPr="00832693" w:rsidRDefault="00386CB4" w:rsidP="00D3069E">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1. ОБЩИЕ ПОЛОЖЕНИЯ</w:t>
      </w:r>
    </w:p>
    <w:p w:rsidR="00386CB4" w:rsidRPr="00832693" w:rsidRDefault="00386CB4" w:rsidP="002122F8">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1.1. Настоящие Правила приняты в целях обеспечения права граждан на благоприятную среду обитания и регламентируют системный подход к комплексному </w:t>
      </w:r>
      <w:r w:rsidRPr="00832693">
        <w:rPr>
          <w:rFonts w:ascii="Times New Roman" w:hAnsi="Times New Roman" w:cs="Times New Roman"/>
          <w:sz w:val="24"/>
          <w:szCs w:val="24"/>
          <w:lang w:eastAsia="ru-RU"/>
        </w:rPr>
        <w:lastRenderedPageBreak/>
        <w:t xml:space="preserve">развитию общественных пространств, включая комплексное благоустройство дворовых территорий многоквартирных домов, с привлечением к общественному участию и реализации проектов благоустройства.    </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1.2. </w:t>
      </w:r>
      <w:proofErr w:type="gramStart"/>
      <w:r w:rsidRPr="00832693">
        <w:rPr>
          <w:rFonts w:ascii="Times New Roman" w:hAnsi="Times New Roman" w:cs="Times New Roman"/>
          <w:sz w:val="24"/>
          <w:szCs w:val="24"/>
          <w:lang w:eastAsia="ru-RU"/>
        </w:rPr>
        <w:t>Правила благоустройства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(далее - Правила) устанавливают обязательные для исполнения требования по содержанию объектов благоустройства, зданий (включая жилые дома), сооружений и земельных участков, на которых они расположены, прилегающих территорий к объектам застройки, территорий общего пользования, к внешнему виду фасадов и ограждений соответствующих зданий и сооружений, включая элементы благоустройства, перечень работ по благоустройству и периодичность их выполнения;</w:t>
      </w:r>
      <w:proofErr w:type="gramEnd"/>
      <w:r w:rsidRPr="00832693">
        <w:rPr>
          <w:rFonts w:ascii="Times New Roman" w:hAnsi="Times New Roman" w:cs="Times New Roman"/>
          <w:sz w:val="24"/>
          <w:szCs w:val="24"/>
          <w:lang w:eastAsia="ru-RU"/>
        </w:rPr>
        <w:t xml:space="preserve"> установление порядка участия собственников зданий (помещений в них) и сооружений в благоустройстве прилегающих территорий; организацию благоустройства территории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xml:space="preserve">» (включая освещение улиц, озеленение территорий, установку указателей с наименованием улиц и номерами домов, размещение и содержание малых архитектурных форм). </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1.3. Юридические  лица, независимо от их организационно-правовых форм, физические лица на территории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обязаны руководствоваться действующими нормативными актами Российской Федерации, Удмуртской Республики и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xml:space="preserve">», настоящими Правилами и приложениями к Правилам.   </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1.4. Юридические и физические лица обязаны осуществлять: содержание (в том числе: очистку, уборку, ремонт, покраску и т.п.) объектов благоустройства, включая элементы благоустройства, территории, включая прилегающие территории, уход за зелеными насаждениями, и иметь в наличии действующий договор на оказание услуги по обращению с отходами.   </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При заключении договоров аренды и пользования недвижимым муниципальным имуществом, земельными участками, одним из основных условий является обязательное исполнение требований настоящих Правил.  </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1.5. Ответственными за содержание объектов благоустройства, элементов благоустройства, территории, включая прилегающие территории, являются физические и юридические лица, независимо от их организационно-правовых форм и форм собственности, в том числе:</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1.5.1. на территориях земельных участков и зданий многоквартирных домов - организации, осуществляющие управление жилищным фондом либо собственники многоквартирного жилого дома, выбравшие непосредственный способ управления;</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1.5.2. на земельных участках и территориях индивидуальных домовладений - собственники, владельцы индивидуальных домовладений и земельных участков, лица, имеющие права владения и (или) пользования индивидуальным домовладением и земельным участком на правовом основании;</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1.5.3. на земельных участках и территориях объектов социального, культурно-бытового назначения, торговли и обслуживания населения – руководители и (или) собственники этих объектов;</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1.5.4. на территориях предприятий, учреждений, организаций, иных хозяйствующих субъектов - руководители и (или) собственники этих объектов;</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1.5.5. на территориях общего пользования, включая автомобильные дороги общего пользования местного значения  - Администрация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или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1.5.6. на территориях, отведенных под проектирование и застройку, где не ведутся работы - юридические лица независимо от форм собственности, физические лица, которым отведен земельный участок;</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1.5.7. на территориях, где ведется строительство – юридические лица, независимо от форм собственности и физические лица, получившие разрешение на строительство, </w:t>
      </w:r>
      <w:proofErr w:type="gramStart"/>
      <w:r w:rsidRPr="00832693">
        <w:rPr>
          <w:rFonts w:ascii="Times New Roman" w:hAnsi="Times New Roman" w:cs="Times New Roman"/>
          <w:sz w:val="24"/>
          <w:szCs w:val="24"/>
          <w:lang w:eastAsia="ru-RU"/>
        </w:rPr>
        <w:t>лица</w:t>
      </w:r>
      <w:proofErr w:type="gramEnd"/>
      <w:r w:rsidRPr="00832693">
        <w:rPr>
          <w:rFonts w:ascii="Times New Roman" w:hAnsi="Times New Roman" w:cs="Times New Roman"/>
          <w:sz w:val="24"/>
          <w:szCs w:val="24"/>
          <w:lang w:eastAsia="ru-RU"/>
        </w:rPr>
        <w:t xml:space="preserve"> осуществляющие строительные работы;</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1.5.8. на территориях трансформаторных и распределительных подстанций, инженерных сооружений, а также опор воздушных линий электропередач, уличного освещения и связи, включая охранные зоны надземных и  подземных коммуникаций - юридические лица независимо от форм собственности и физические лица, в ведении которых находятся указанные объекты;</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 xml:space="preserve">1.5.9. на объектах благоустройства, за исключением указанных в </w:t>
      </w:r>
      <w:hyperlink r:id="rId10" w:history="1">
        <w:r w:rsidRPr="00832693">
          <w:rPr>
            <w:rFonts w:ascii="Times New Roman" w:hAnsi="Times New Roman" w:cs="Times New Roman"/>
            <w:sz w:val="24"/>
            <w:szCs w:val="24"/>
            <w:u w:val="single"/>
            <w:lang w:eastAsia="ru-RU"/>
          </w:rPr>
          <w:t>подпунктах 1</w:t>
        </w:r>
      </w:hyperlink>
      <w:r w:rsidRPr="00832693">
        <w:rPr>
          <w:rFonts w:ascii="Times New Roman" w:hAnsi="Times New Roman" w:cs="Times New Roman"/>
          <w:sz w:val="24"/>
          <w:szCs w:val="24"/>
          <w:lang w:eastAsia="ru-RU"/>
        </w:rPr>
        <w:t>.5.1.-1.5.9. п. 1.5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w:t>
      </w:r>
      <w:proofErr w:type="gramEnd"/>
      <w:r w:rsidRPr="00832693">
        <w:rPr>
          <w:rFonts w:ascii="Times New Roman" w:hAnsi="Times New Roman" w:cs="Times New Roman"/>
          <w:sz w:val="24"/>
          <w:szCs w:val="24"/>
          <w:lang w:eastAsia="ru-RU"/>
        </w:rPr>
        <w:t xml:space="preserve"> за счет собственных средств;</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1.5.10. на землях и земельных участках неразграниченной государственной и муниципальной собственности  за исключением прилегающих территорий, установленных настоящими Правилами – Администрация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w:t>
      </w:r>
    </w:p>
    <w:p w:rsidR="00386CB4" w:rsidRPr="00832693" w:rsidRDefault="00386CB4" w:rsidP="002122F8">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xml:space="preserve">2. ОСНОВНЫЕ ТЕРМИНЫ И ОПРЕДЕЛЕНИЯ </w:t>
      </w:r>
    </w:p>
    <w:p w:rsidR="00386CB4" w:rsidRPr="00832693" w:rsidRDefault="00386CB4" w:rsidP="002122F8">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целях применения настоящих Правил используются следующие основные термины и определения:</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Благоустройство территорий</w:t>
      </w:r>
      <w:r w:rsidRPr="00832693">
        <w:rPr>
          <w:rFonts w:ascii="Times New Roman" w:hAnsi="Times New Roman" w:cs="Times New Roman"/>
          <w:sz w:val="24"/>
          <w:szCs w:val="24"/>
          <w:lang w:eastAsia="ru-RU"/>
        </w:rPr>
        <w:t xml:space="preserve">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proofErr w:type="gramStart"/>
      <w:r w:rsidRPr="00832693">
        <w:rPr>
          <w:rFonts w:ascii="Times New Roman" w:hAnsi="Times New Roman" w:cs="Times New Roman"/>
          <w:b/>
          <w:bCs/>
          <w:sz w:val="24"/>
          <w:szCs w:val="24"/>
          <w:lang w:eastAsia="ru-RU"/>
        </w:rPr>
        <w:t xml:space="preserve">Визуальная </w:t>
      </w:r>
      <w:proofErr w:type="spellStart"/>
      <w:r w:rsidRPr="00832693">
        <w:rPr>
          <w:rFonts w:ascii="Times New Roman" w:hAnsi="Times New Roman" w:cs="Times New Roman"/>
          <w:b/>
          <w:bCs/>
          <w:sz w:val="24"/>
          <w:szCs w:val="24"/>
          <w:lang w:eastAsia="ru-RU"/>
        </w:rPr>
        <w:t>нерекламная</w:t>
      </w:r>
      <w:proofErr w:type="spellEnd"/>
      <w:r w:rsidRPr="00832693">
        <w:rPr>
          <w:rFonts w:ascii="Times New Roman" w:hAnsi="Times New Roman" w:cs="Times New Roman"/>
          <w:b/>
          <w:bCs/>
          <w:sz w:val="24"/>
          <w:szCs w:val="24"/>
          <w:lang w:eastAsia="ru-RU"/>
        </w:rPr>
        <w:t xml:space="preserve"> информация</w:t>
      </w:r>
      <w:r w:rsidRPr="00832693">
        <w:rPr>
          <w:rFonts w:ascii="Times New Roman" w:hAnsi="Times New Roman" w:cs="Times New Roman"/>
          <w:sz w:val="24"/>
          <w:szCs w:val="24"/>
          <w:lang w:eastAsia="ru-RU"/>
        </w:rPr>
        <w:t xml:space="preserve"> – некоммерческая информация функционального, справочного или </w:t>
      </w:r>
      <w:proofErr w:type="spellStart"/>
      <w:r w:rsidRPr="00832693">
        <w:rPr>
          <w:rFonts w:ascii="Times New Roman" w:hAnsi="Times New Roman" w:cs="Times New Roman"/>
          <w:sz w:val="24"/>
          <w:szCs w:val="24"/>
          <w:lang w:eastAsia="ru-RU"/>
        </w:rPr>
        <w:t>оформительско</w:t>
      </w:r>
      <w:proofErr w:type="spellEnd"/>
      <w:r w:rsidRPr="00832693">
        <w:rPr>
          <w:rFonts w:ascii="Times New Roman" w:hAnsi="Times New Roman" w:cs="Times New Roman"/>
          <w:sz w:val="24"/>
          <w:szCs w:val="24"/>
          <w:lang w:eastAsia="ru-RU"/>
        </w:rPr>
        <w:t>-декоративного характера, содержащая обязательные сведения, определённые Законом РФ «О защите прав потребителей», доводящая до сведения потребителей, данные о наименовании, организационно – правовой форме хозяйствующего субъекта, виде деятельности и режиме его работы (вывески, информационные таблички, учрежденческие доски, информация управления дорожным движением, схемы и карты, информация об объектах городской инфраструктуры и др.).</w:t>
      </w:r>
      <w:proofErr w:type="gramEnd"/>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Газон</w:t>
      </w:r>
      <w:r w:rsidRPr="00832693">
        <w:rPr>
          <w:rFonts w:ascii="Times New Roman" w:hAnsi="Times New Roman" w:cs="Times New Roman"/>
          <w:sz w:val="24"/>
          <w:szCs w:val="24"/>
          <w:lang w:eastAsia="ru-RU"/>
        </w:rPr>
        <w:t xml:space="preserve"> - земельный участок, являющийся элементом благоустройства, занятый зелеными насаждениями и (или) предназначенный для выращивания травяного покрова и древесно-кустарниковой растительности.</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 </w:t>
      </w:r>
      <w:r w:rsidRPr="00832693">
        <w:rPr>
          <w:rFonts w:ascii="Times New Roman" w:hAnsi="Times New Roman" w:cs="Times New Roman"/>
          <w:b/>
          <w:bCs/>
          <w:sz w:val="24"/>
          <w:szCs w:val="24"/>
          <w:lang w:eastAsia="ru-RU"/>
        </w:rPr>
        <w:t xml:space="preserve">Дворовая  территория - </w:t>
      </w:r>
      <w:r w:rsidRPr="00832693">
        <w:rPr>
          <w:rFonts w:ascii="Times New Roman" w:hAnsi="Times New Roman" w:cs="Times New Roman"/>
          <w:sz w:val="24"/>
          <w:szCs w:val="24"/>
          <w:lang w:eastAsia="ru-RU"/>
        </w:rPr>
        <w:t>общественное пространство двора,  земельный участок многоквартирного дома, который является объектом благоустройства.</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Детская игровая площадка (детская площадка)</w:t>
      </w:r>
      <w:r w:rsidRPr="00832693">
        <w:rPr>
          <w:rFonts w:ascii="Times New Roman" w:hAnsi="Times New Roman" w:cs="Times New Roman"/>
          <w:sz w:val="24"/>
          <w:szCs w:val="24"/>
          <w:lang w:eastAsia="ru-RU"/>
        </w:rPr>
        <w:t xml:space="preserve"> - элемент благоустройства, площадка функционального назначения. </w:t>
      </w:r>
      <w:proofErr w:type="gramStart"/>
      <w:r w:rsidRPr="00832693">
        <w:rPr>
          <w:rFonts w:ascii="Times New Roman" w:hAnsi="Times New Roman" w:cs="Times New Roman"/>
          <w:sz w:val="24"/>
          <w:szCs w:val="24"/>
          <w:lang w:eastAsia="ru-RU"/>
        </w:rPr>
        <w:t>Специально оборудованная территория, предназначенная для подвижных игр, активного отдыха детей разных возрастов, включающая в себя песочницы, качели, горки, карусели, скамейки, навесы, домики-</w:t>
      </w:r>
      <w:r w:rsidRPr="00832693">
        <w:rPr>
          <w:rFonts w:ascii="Times New Roman" w:hAnsi="Times New Roman" w:cs="Times New Roman"/>
          <w:sz w:val="24"/>
          <w:szCs w:val="24"/>
          <w:lang w:eastAsia="ru-RU"/>
        </w:rPr>
        <w:lastRenderedPageBreak/>
        <w:t>беседки, качалки на пружине, игровые установки, ограждения и другое оборудование, расположенное на территории детской игровой площадки.</w:t>
      </w:r>
      <w:proofErr w:type="gramEnd"/>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Жидкие бытовые отходы (ЖБО)</w:t>
      </w:r>
      <w:r w:rsidRPr="00832693">
        <w:rPr>
          <w:rFonts w:ascii="Times New Roman" w:hAnsi="Times New Roman" w:cs="Times New Roman"/>
          <w:sz w:val="24"/>
          <w:szCs w:val="24"/>
          <w:lang w:eastAsia="ru-RU"/>
        </w:rPr>
        <w:t xml:space="preserve"> - отходы жизнедеятельности человека и животных, включая фекальные отходы нецентрализованной канализации». </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Зоны тихого отдыха</w:t>
      </w:r>
      <w:r w:rsidRPr="00832693">
        <w:rPr>
          <w:rFonts w:ascii="Times New Roman" w:hAnsi="Times New Roman" w:cs="Times New Roman"/>
          <w:sz w:val="24"/>
          <w:szCs w:val="24"/>
          <w:lang w:eastAsia="ru-RU"/>
        </w:rPr>
        <w:t xml:space="preserve"> – элемент благоустройства, площадка функционального назначения. Специально оборудованная территория, на которой расположены малые архитектурные формы, озеленение, и предназначенная для отдыха.</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Зеленые насаждения</w:t>
      </w:r>
      <w:r w:rsidRPr="00832693">
        <w:rPr>
          <w:rFonts w:ascii="Times New Roman" w:hAnsi="Times New Roman" w:cs="Times New Roman"/>
          <w:sz w:val="24"/>
          <w:szCs w:val="24"/>
          <w:lang w:eastAsia="ru-RU"/>
        </w:rPr>
        <w:t xml:space="preserve"> - совокупность древесных, кустарниковых и травянистых растений естественного происхождения или посаженных на определенной территории.</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Земляные работы</w:t>
      </w:r>
      <w:r w:rsidRPr="00832693">
        <w:rPr>
          <w:rFonts w:ascii="Times New Roman" w:hAnsi="Times New Roman" w:cs="Times New Roman"/>
          <w:sz w:val="24"/>
          <w:szCs w:val="24"/>
          <w:lang w:eastAsia="ru-RU"/>
        </w:rPr>
        <w:t xml:space="preserve"> - все виды работ, связанные со вскрытием грунта, нарушением благоустройства (первичного вида) территории.</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proofErr w:type="gramStart"/>
      <w:r w:rsidRPr="00832693">
        <w:rPr>
          <w:rFonts w:ascii="Times New Roman" w:hAnsi="Times New Roman" w:cs="Times New Roman"/>
          <w:b/>
          <w:bCs/>
          <w:sz w:val="24"/>
          <w:szCs w:val="24"/>
          <w:lang w:eastAsia="ru-RU"/>
        </w:rPr>
        <w:t>Информационная, временная конструкция -</w:t>
      </w:r>
      <w:r w:rsidRPr="00832693">
        <w:rPr>
          <w:rFonts w:ascii="Times New Roman" w:hAnsi="Times New Roman" w:cs="Times New Roman"/>
          <w:sz w:val="24"/>
          <w:szCs w:val="24"/>
          <w:lang w:eastAsia="ru-RU"/>
        </w:rPr>
        <w:t xml:space="preserve"> конструкция, предназначенная для размещения сведений информационного характера (в том числе о фирменном наименовании (наименовании) организации, месте нахождения, режиме работы, перечне товаров, работ, услуг) и (или) используемая в качестве указателя (ориентира) местонахождения организации, размещаемая на земельном участке независимо от формы собственности. </w:t>
      </w:r>
      <w:proofErr w:type="gramEnd"/>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Индивидуальное домовладение</w:t>
      </w:r>
      <w:r w:rsidRPr="00832693">
        <w:rPr>
          <w:rFonts w:ascii="Times New Roman" w:hAnsi="Times New Roman" w:cs="Times New Roman"/>
          <w:sz w:val="24"/>
          <w:szCs w:val="24"/>
          <w:lang w:eastAsia="ru-RU"/>
        </w:rPr>
        <w:t xml:space="preserve"> - земельный участок с расположенным на нем жилым домом (частью жилого дома) и примыкающими к нему и (или) отдельно стоящими на общем с жилым домом (частью жилого дома) земельном участке надворными постройками.</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proofErr w:type="gramStart"/>
      <w:r w:rsidRPr="00832693">
        <w:rPr>
          <w:rFonts w:ascii="Times New Roman" w:hAnsi="Times New Roman" w:cs="Times New Roman"/>
          <w:b/>
          <w:bCs/>
          <w:sz w:val="24"/>
          <w:szCs w:val="24"/>
          <w:lang w:eastAsia="ru-RU"/>
        </w:rPr>
        <w:t>Капитальный ремонт дорожного покрытия</w:t>
      </w:r>
      <w:r w:rsidRPr="00832693">
        <w:rPr>
          <w:rFonts w:ascii="Times New Roman" w:hAnsi="Times New Roman" w:cs="Times New Roman"/>
          <w:sz w:val="24"/>
          <w:szCs w:val="24"/>
          <w:lang w:eastAsia="ru-RU"/>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832693">
        <w:rPr>
          <w:rFonts w:ascii="Times New Roman" w:hAnsi="Times New Roman" w:cs="Times New Roman"/>
          <w:sz w:val="24"/>
          <w:szCs w:val="24"/>
          <w:lang w:eastAsia="ru-RU"/>
        </w:rPr>
        <w:t xml:space="preserve"> увеличения ширины земляного полотна на основном протяжении дороги.</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Концепция</w:t>
      </w:r>
      <w:r w:rsidRPr="00832693">
        <w:rPr>
          <w:rFonts w:ascii="Times New Roman" w:hAnsi="Times New Roman" w:cs="Times New Roman"/>
          <w:sz w:val="24"/>
          <w:szCs w:val="24"/>
          <w:lang w:eastAsia="ru-RU"/>
        </w:rPr>
        <w:t xml:space="preserve"> – идея, конструктивный </w:t>
      </w:r>
      <w:proofErr w:type="gramStart"/>
      <w:r w:rsidRPr="00832693">
        <w:rPr>
          <w:rFonts w:ascii="Times New Roman" w:hAnsi="Times New Roman" w:cs="Times New Roman"/>
          <w:sz w:val="24"/>
          <w:szCs w:val="24"/>
          <w:lang w:eastAsia="ru-RU"/>
        </w:rPr>
        <w:t>принцип</w:t>
      </w:r>
      <w:proofErr w:type="gramEnd"/>
      <w:r w:rsidRPr="00832693">
        <w:rPr>
          <w:rFonts w:ascii="Times New Roman" w:hAnsi="Times New Roman" w:cs="Times New Roman"/>
          <w:sz w:val="24"/>
          <w:szCs w:val="24"/>
          <w:lang w:eastAsia="ru-RU"/>
        </w:rPr>
        <w:t xml:space="preserve"> который определяет стратегию действий.</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CF5E6B">
        <w:rPr>
          <w:rFonts w:ascii="Times New Roman" w:hAnsi="Times New Roman" w:cs="Times New Roman"/>
          <w:b/>
          <w:bCs/>
          <w:sz w:val="24"/>
          <w:szCs w:val="24"/>
          <w:lang w:eastAsia="ru-RU"/>
        </w:rPr>
        <w:t>Контейнерная площадка</w:t>
      </w:r>
      <w:r w:rsidRPr="00CF5E6B">
        <w:rPr>
          <w:rFonts w:ascii="Times New Roman" w:hAnsi="Times New Roman" w:cs="Times New Roman"/>
          <w:sz w:val="24"/>
          <w:szCs w:val="24"/>
          <w:lang w:eastAsia="ru-RU"/>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w:t>
      </w:r>
      <w:proofErr w:type="spellStart"/>
      <w:r w:rsidRPr="00CF5E6B">
        <w:rPr>
          <w:rFonts w:ascii="Times New Roman" w:hAnsi="Times New Roman" w:cs="Times New Roman"/>
          <w:sz w:val="24"/>
          <w:szCs w:val="24"/>
          <w:lang w:eastAsia="ru-RU"/>
        </w:rPr>
        <w:t>санитарно</w:t>
      </w:r>
      <w:proofErr w:type="spellEnd"/>
      <w:r w:rsidRPr="00CF5E6B">
        <w:rPr>
          <w:rFonts w:ascii="Times New Roman" w:hAnsi="Times New Roman" w:cs="Times New Roman"/>
          <w:sz w:val="24"/>
          <w:szCs w:val="24"/>
          <w:lang w:eastAsia="ru-RU"/>
        </w:rPr>
        <w:t xml:space="preserve"> – эпидемиологического благополучия населения и предназначенная для размещения контейнеров и бункеров.</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proofErr w:type="gramStart"/>
      <w:r w:rsidRPr="00832693">
        <w:rPr>
          <w:rFonts w:ascii="Times New Roman" w:hAnsi="Times New Roman" w:cs="Times New Roman"/>
          <w:b/>
          <w:bCs/>
          <w:sz w:val="24"/>
          <w:szCs w:val="24"/>
          <w:lang w:eastAsia="ru-RU"/>
        </w:rPr>
        <w:t>Малые архитектурные формы</w:t>
      </w:r>
      <w:r w:rsidRPr="00832693">
        <w:rPr>
          <w:rFonts w:ascii="Times New Roman" w:hAnsi="Times New Roman" w:cs="Times New Roman"/>
          <w:sz w:val="24"/>
          <w:szCs w:val="24"/>
          <w:lang w:eastAsia="ru-RU"/>
        </w:rPr>
        <w:t xml:space="preserve"> - элементы монументально-декоративного оформления, статуи, скульптуры (монументы), бюсты, триумфальные арки, ростральные колонны, триумфальные колонны, обелиски, мемориальные (памятные) доски и комплексы, стелы, устройства для оформления мобильного и </w:t>
      </w:r>
      <w:hyperlink r:id="rId11" w:anchor="3" w:history="1">
        <w:r w:rsidRPr="00832693">
          <w:rPr>
            <w:rFonts w:ascii="Times New Roman" w:hAnsi="Times New Roman" w:cs="Times New Roman"/>
            <w:sz w:val="24"/>
            <w:szCs w:val="24"/>
            <w:lang w:eastAsia="ru-RU"/>
          </w:rPr>
          <w:t>вертикального озеленения</w:t>
        </w:r>
      </w:hyperlink>
      <w:r w:rsidRPr="00832693">
        <w:rPr>
          <w:rFonts w:ascii="Times New Roman" w:hAnsi="Times New Roman" w:cs="Times New Roman"/>
          <w:sz w:val="24"/>
          <w:szCs w:val="24"/>
          <w:lang w:eastAsia="ru-RU"/>
        </w:rPr>
        <w:t xml:space="preserve"> (трельяжи, шпалеры, </w:t>
      </w:r>
      <w:proofErr w:type="spellStart"/>
      <w:r w:rsidRPr="00832693">
        <w:rPr>
          <w:rFonts w:ascii="Times New Roman" w:hAnsi="Times New Roman" w:cs="Times New Roman"/>
          <w:sz w:val="24"/>
          <w:szCs w:val="24"/>
          <w:lang w:eastAsia="ru-RU"/>
        </w:rPr>
        <w:t>перголы</w:t>
      </w:r>
      <w:proofErr w:type="spellEnd"/>
      <w:r w:rsidRPr="00832693">
        <w:rPr>
          <w:rFonts w:ascii="Times New Roman" w:hAnsi="Times New Roman" w:cs="Times New Roman"/>
          <w:sz w:val="24"/>
          <w:szCs w:val="24"/>
          <w:lang w:eastAsia="ru-RU"/>
        </w:rPr>
        <w:t>, цветочницы, вазоны), уличная мебель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w:t>
      </w:r>
      <w:proofErr w:type="gramEnd"/>
      <w:r w:rsidRPr="00832693">
        <w:rPr>
          <w:rFonts w:ascii="Times New Roman" w:hAnsi="Times New Roman" w:cs="Times New Roman"/>
          <w:sz w:val="24"/>
          <w:szCs w:val="24"/>
          <w:lang w:eastAsia="ru-RU"/>
        </w:rPr>
        <w:t xml:space="preserve"> др.).</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xml:space="preserve"> Мусор </w:t>
      </w:r>
      <w:r w:rsidRPr="00832693">
        <w:rPr>
          <w:rFonts w:ascii="Times New Roman" w:hAnsi="Times New Roman" w:cs="Times New Roman"/>
          <w:sz w:val="24"/>
          <w:szCs w:val="24"/>
          <w:lang w:eastAsia="ru-RU"/>
        </w:rPr>
        <w:t>– мелкие неоднородные сухие и влажные отходы.</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Нормируемый комплекс элементов благоустройства</w:t>
      </w:r>
      <w:r w:rsidRPr="00832693">
        <w:rPr>
          <w:rFonts w:ascii="Times New Roman" w:hAnsi="Times New Roman" w:cs="Times New Roman"/>
          <w:sz w:val="24"/>
          <w:szCs w:val="24"/>
          <w:lang w:eastAsia="ru-RU"/>
        </w:rPr>
        <w:t xml:space="preserve">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lastRenderedPageBreak/>
        <w:t>Наружная реклама</w:t>
      </w:r>
      <w:r w:rsidRPr="00832693">
        <w:rPr>
          <w:rFonts w:ascii="Times New Roman" w:hAnsi="Times New Roman" w:cs="Times New Roman"/>
          <w:sz w:val="24"/>
          <w:szCs w:val="24"/>
          <w:lang w:eastAsia="ru-RU"/>
        </w:rPr>
        <w:t xml:space="preserve"> – реклама, распространяемая с  использованием щитов, стендов, строительных сеток, электронных табло и иных технических сре</w:t>
      </w:r>
      <w:proofErr w:type="gramStart"/>
      <w:r w:rsidRPr="00832693">
        <w:rPr>
          <w:rFonts w:ascii="Times New Roman" w:hAnsi="Times New Roman" w:cs="Times New Roman"/>
          <w:sz w:val="24"/>
          <w:szCs w:val="24"/>
          <w:lang w:eastAsia="ru-RU"/>
        </w:rPr>
        <w:t>дств ст</w:t>
      </w:r>
      <w:proofErr w:type="gramEnd"/>
      <w:r w:rsidRPr="00832693">
        <w:rPr>
          <w:rFonts w:ascii="Times New Roman" w:hAnsi="Times New Roman" w:cs="Times New Roman"/>
          <w:sz w:val="24"/>
          <w:szCs w:val="24"/>
          <w:lang w:eastAsia="ru-RU"/>
        </w:rPr>
        <w:t xml:space="preserve">абильного территориального размещения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xml:space="preserve">Общественные пространства (территории общего пользования) </w:t>
      </w:r>
      <w:r w:rsidRPr="00832693">
        <w:rPr>
          <w:rFonts w:ascii="Times New Roman" w:hAnsi="Times New Roman" w:cs="Times New Roman"/>
          <w:sz w:val="24"/>
          <w:szCs w:val="24"/>
          <w:lang w:eastAsia="ru-RU"/>
        </w:rPr>
        <w:t xml:space="preserve">- это территории муниципального образования, которые постоянно доступны для </w:t>
      </w:r>
      <w:proofErr w:type="gramStart"/>
      <w:r w:rsidRPr="00832693">
        <w:rPr>
          <w:rFonts w:ascii="Times New Roman" w:hAnsi="Times New Roman" w:cs="Times New Roman"/>
          <w:sz w:val="24"/>
          <w:szCs w:val="24"/>
          <w:lang w:eastAsia="ru-RU"/>
        </w:rPr>
        <w:t>населения</w:t>
      </w:r>
      <w:proofErr w:type="gramEnd"/>
      <w:r w:rsidRPr="00832693">
        <w:rPr>
          <w:rFonts w:ascii="Times New Roman" w:hAnsi="Times New Roman" w:cs="Times New Roman"/>
          <w:sz w:val="24"/>
          <w:szCs w:val="24"/>
          <w:lang w:eastAsia="ru-RU"/>
        </w:rPr>
        <w:t xml:space="preserve"> в том числе площади, набережные, улицы, пешеходные зоны, скверы, парки, аллеи, бульвары.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proofErr w:type="gramStart"/>
      <w:r w:rsidRPr="00832693">
        <w:rPr>
          <w:rFonts w:ascii="Times New Roman" w:hAnsi="Times New Roman" w:cs="Times New Roman"/>
          <w:b/>
          <w:bCs/>
          <w:sz w:val="24"/>
          <w:szCs w:val="24"/>
          <w:lang w:eastAsia="ru-RU"/>
        </w:rPr>
        <w:t>Объекты благоустройства территории</w:t>
      </w:r>
      <w:r w:rsidRPr="00832693">
        <w:rPr>
          <w:rFonts w:ascii="Times New Roman" w:hAnsi="Times New Roman" w:cs="Times New Roman"/>
          <w:sz w:val="24"/>
          <w:szCs w:val="24"/>
          <w:lang w:eastAsia="ru-RU"/>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w:t>
      </w:r>
      <w:proofErr w:type="gramEnd"/>
      <w:r w:rsidRPr="00832693">
        <w:rPr>
          <w:rFonts w:ascii="Times New Roman" w:hAnsi="Times New Roman" w:cs="Times New Roman"/>
          <w:sz w:val="24"/>
          <w:szCs w:val="24"/>
          <w:lang w:eastAsia="ru-RU"/>
        </w:rPr>
        <w:t xml:space="preserve">,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 </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Озеленение</w:t>
      </w:r>
      <w:r w:rsidRPr="00832693">
        <w:rPr>
          <w:rFonts w:ascii="Times New Roman" w:hAnsi="Times New Roman" w:cs="Times New Roman"/>
          <w:sz w:val="24"/>
          <w:szCs w:val="24"/>
          <w:lang w:eastAsia="ru-RU"/>
        </w:rPr>
        <w:t xml:space="preserve">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образования.</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Прилегающая территория</w:t>
      </w:r>
      <w:r w:rsidRPr="00832693">
        <w:rPr>
          <w:rFonts w:ascii="Times New Roman" w:hAnsi="Times New Roman" w:cs="Times New Roman"/>
          <w:sz w:val="24"/>
          <w:szCs w:val="24"/>
          <w:lang w:eastAsia="ru-RU"/>
        </w:rPr>
        <w:t xml:space="preserve">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386CB4" w:rsidRPr="00832693" w:rsidRDefault="00386CB4" w:rsidP="00117022">
      <w:pPr>
        <w:numPr>
          <w:ilvl w:val="0"/>
          <w:numId w:val="5"/>
        </w:numPr>
        <w:shd w:val="clear" w:color="auto" w:fill="FFFFFF"/>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улицах по длине занимаемого участка, по ширине - до проезжей части улицы;</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на дорогах, подходах и подъездных путях к промышленным организациям, а также к жилым микрорайонам, карьерам, гаражам, складам – по всей длине дороги, включая 10-метровую зеленую зону;</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на строительных площадках - территория не менее 15 метров от ограждения стройки по всему периметру;</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 для некапитальных объектов торговли, общественного питания и бытового обслуживания населения - в радиусе не менее 10 метров.</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r w:rsidRPr="00832693">
        <w:rPr>
          <w:rFonts w:ascii="Times New Roman" w:hAnsi="Times New Roman" w:cs="Times New Roman"/>
          <w:b/>
          <w:bCs/>
          <w:sz w:val="24"/>
          <w:szCs w:val="24"/>
          <w:lang w:eastAsia="ru-RU"/>
        </w:rPr>
        <w:t>Парковка автомобилей</w:t>
      </w:r>
      <w:r w:rsidRPr="00832693">
        <w:rPr>
          <w:rFonts w:ascii="Times New Roman" w:hAnsi="Times New Roman" w:cs="Times New Roman"/>
          <w:sz w:val="24"/>
          <w:szCs w:val="24"/>
          <w:lang w:eastAsia="ru-RU"/>
        </w:rPr>
        <w:t xml:space="preserve"> – это место, где транспортное средство можно перевести в нерабочее состояние и оставить на непродолжительное время.</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Площадки для выгула домашних животных</w:t>
      </w:r>
      <w:r w:rsidRPr="00832693">
        <w:rPr>
          <w:rFonts w:ascii="Times New Roman" w:hAnsi="Times New Roman" w:cs="Times New Roman"/>
          <w:sz w:val="24"/>
          <w:szCs w:val="24"/>
          <w:lang w:eastAsia="ru-RU"/>
        </w:rPr>
        <w:t xml:space="preserve"> – элемент благоустройства, площадка функционального назначения. Специально оборудованные территории, с защитным ограждением и элементами благоустройства.  </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xml:space="preserve">Палисадники – </w:t>
      </w:r>
      <w:r w:rsidRPr="00832693">
        <w:rPr>
          <w:rFonts w:ascii="Times New Roman" w:hAnsi="Times New Roman" w:cs="Times New Roman"/>
          <w:sz w:val="24"/>
          <w:szCs w:val="24"/>
          <w:lang w:eastAsia="ru-RU"/>
        </w:rPr>
        <w:t xml:space="preserve">элемент благоустройства территории в виде ограждения вдоль фасадов жилых домов высотой не более 1,2 метра и шириной не более 3 метров, </w:t>
      </w:r>
      <w:r w:rsidRPr="00832693">
        <w:rPr>
          <w:rFonts w:ascii="Times New Roman" w:hAnsi="Times New Roman" w:cs="Times New Roman"/>
          <w:sz w:val="24"/>
          <w:szCs w:val="24"/>
          <w:lang w:eastAsia="ru-RU"/>
        </w:rPr>
        <w:lastRenderedPageBreak/>
        <w:t xml:space="preserve">используемый для выращивания цветочных культур, низкорослых и среднерослых декоративных кустарников. </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Проект благоустройства</w:t>
      </w:r>
      <w:r w:rsidRPr="00832693">
        <w:rPr>
          <w:rFonts w:ascii="Times New Roman" w:hAnsi="Times New Roman" w:cs="Times New Roman"/>
          <w:sz w:val="24"/>
          <w:szCs w:val="24"/>
          <w:lang w:eastAsia="ru-RU"/>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Развитие объекта благоустройства</w:t>
      </w:r>
      <w:r w:rsidRPr="00832693">
        <w:rPr>
          <w:rFonts w:ascii="Times New Roman" w:hAnsi="Times New Roman" w:cs="Times New Roman"/>
          <w:sz w:val="24"/>
          <w:szCs w:val="24"/>
          <w:lang w:eastAsia="ru-RU"/>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proofErr w:type="gramStart"/>
      <w:r w:rsidRPr="00832693">
        <w:rPr>
          <w:rFonts w:ascii="Times New Roman" w:hAnsi="Times New Roman" w:cs="Times New Roman"/>
          <w:b/>
          <w:bCs/>
          <w:sz w:val="24"/>
          <w:szCs w:val="24"/>
          <w:lang w:eastAsia="ru-RU"/>
        </w:rPr>
        <w:t>Реклама</w:t>
      </w:r>
      <w:r w:rsidRPr="00832693">
        <w:rPr>
          <w:rFonts w:ascii="Times New Roman" w:hAnsi="Times New Roman" w:cs="Times New Roman"/>
          <w:sz w:val="24"/>
          <w:szCs w:val="24"/>
          <w:lang w:eastAsia="ru-RU"/>
        </w:rPr>
        <w:t xml:space="preserve"> – распространяемая в любой форме, с помощью любых средств, информация о физическом или юридическом лице, товарах, услугах, идеях и начинаниях (рекламная информация), которая предназначена для неопределённого круга лиц и призвана формировать или поддерживать интерес к этим физическим, юридическим лицам, товарам, услугам, идеям и начинаниям и способствовать реализации товаров, идей и начинаний;</w:t>
      </w:r>
      <w:proofErr w:type="gramEnd"/>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Содержание объекта благоустройства</w:t>
      </w:r>
      <w:r w:rsidRPr="00832693">
        <w:rPr>
          <w:rFonts w:ascii="Times New Roman" w:hAnsi="Times New Roman" w:cs="Times New Roman"/>
          <w:sz w:val="24"/>
          <w:szCs w:val="24"/>
          <w:lang w:eastAsia="ru-RU"/>
        </w:rPr>
        <w:t xml:space="preserve"> - поддержание в надлежащем техническом, физическом, эстетическом состоянии объектов благоустройства, их отдельных элементов.</w:t>
      </w:r>
    </w:p>
    <w:p w:rsidR="00386CB4" w:rsidRPr="00832693" w:rsidRDefault="00386CB4" w:rsidP="00117022">
      <w:pPr>
        <w:shd w:val="clear" w:color="auto" w:fill="FFFFFF"/>
        <w:spacing w:after="0" w:line="240" w:lineRule="auto"/>
        <w:ind w:firstLine="70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Спортивная площадка</w:t>
      </w:r>
      <w:r w:rsidRPr="00832693">
        <w:rPr>
          <w:rFonts w:ascii="Times New Roman" w:hAnsi="Times New Roman" w:cs="Times New Roman"/>
          <w:sz w:val="24"/>
          <w:szCs w:val="24"/>
          <w:lang w:eastAsia="ru-RU"/>
        </w:rPr>
        <w:t xml:space="preserve"> - элемент благоустройства, площадка функционального назначения. Специально оборудованная территория, на которой расположено оборудование или элементы оборудования, и предназначена для занятий физкультурой и спортом всех возрастных групп населения, включающая в себя мостики-лесенки, турники, гимнастические комплексы, </w:t>
      </w:r>
      <w:proofErr w:type="spellStart"/>
      <w:r w:rsidRPr="00832693">
        <w:rPr>
          <w:rFonts w:ascii="Times New Roman" w:hAnsi="Times New Roman" w:cs="Times New Roman"/>
          <w:sz w:val="24"/>
          <w:szCs w:val="24"/>
          <w:lang w:eastAsia="ru-RU"/>
        </w:rPr>
        <w:t>рукоходы</w:t>
      </w:r>
      <w:proofErr w:type="spellEnd"/>
      <w:r w:rsidRPr="00832693">
        <w:rPr>
          <w:rFonts w:ascii="Times New Roman" w:hAnsi="Times New Roman" w:cs="Times New Roman"/>
          <w:sz w:val="24"/>
          <w:szCs w:val="24"/>
          <w:lang w:eastAsia="ru-RU"/>
        </w:rPr>
        <w:t>, брусья, баскетбольные щиты, спортивные установки, футбольные ворота, уличные тренажеры, стойки волейбольные с сеткой и другое оборудование, расположенное на территории спортивной площадки.</w:t>
      </w:r>
    </w:p>
    <w:p w:rsidR="00386CB4" w:rsidRPr="00832693" w:rsidRDefault="00386CB4" w:rsidP="00117022">
      <w:pPr>
        <w:shd w:val="clear" w:color="auto" w:fill="FFFFFF"/>
        <w:spacing w:after="0" w:line="240" w:lineRule="auto"/>
        <w:ind w:firstLine="709"/>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xml:space="preserve">Свалка мусора несанкционированная </w:t>
      </w:r>
      <w:r w:rsidRPr="00832693">
        <w:rPr>
          <w:rFonts w:ascii="Times New Roman" w:hAnsi="Times New Roman" w:cs="Times New Roman"/>
          <w:sz w:val="24"/>
          <w:szCs w:val="24"/>
          <w:lang w:eastAsia="ru-RU"/>
        </w:rPr>
        <w:t xml:space="preserve">- самовольный (несанкционированный) сброс (размещение) или складирование твердых бытовых отходов, твердых коммунальных отходов,  крупногабаритного мусора, отходов производства и строительства, растительных и биологических отходов, мусора, образованного в процессе деятельности юридических или физических лиц. </w:t>
      </w:r>
    </w:p>
    <w:p w:rsidR="00386CB4" w:rsidRPr="00832693" w:rsidRDefault="00386CB4" w:rsidP="00117022">
      <w:pPr>
        <w:shd w:val="clear" w:color="auto" w:fill="FFFFFF"/>
        <w:spacing w:after="0" w:line="240" w:lineRule="auto"/>
        <w:ind w:firstLine="709"/>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Твердое покрытие</w:t>
      </w:r>
      <w:r w:rsidRPr="00832693">
        <w:rPr>
          <w:rFonts w:ascii="Times New Roman" w:hAnsi="Times New Roman" w:cs="Times New Roman"/>
          <w:sz w:val="24"/>
          <w:szCs w:val="24"/>
          <w:lang w:eastAsia="ru-RU"/>
        </w:rPr>
        <w:t xml:space="preserve"> - дорожное покрытие в составе дорожных одежд.</w:t>
      </w:r>
    </w:p>
    <w:p w:rsidR="00386CB4" w:rsidRPr="00832693" w:rsidRDefault="00386CB4" w:rsidP="00117022">
      <w:pPr>
        <w:shd w:val="clear" w:color="auto" w:fill="FFFFFF"/>
        <w:spacing w:after="0" w:line="240" w:lineRule="auto"/>
        <w:ind w:firstLine="709"/>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Транспортный проезд</w:t>
      </w:r>
      <w:r w:rsidRPr="00832693">
        <w:rPr>
          <w:rFonts w:ascii="Times New Roman" w:hAnsi="Times New Roman" w:cs="Times New Roman"/>
          <w:sz w:val="24"/>
          <w:szCs w:val="24"/>
          <w:lang w:eastAsia="ru-RU"/>
        </w:rPr>
        <w:t xml:space="preserve"> - дорога, примыкающая к проезжим частям жилых и магистральных улиц, разворотным площадкам. Система транспортных коммуникаций, обеспечивающая транспортную связь между зданиями и участками внутри кварталов, производственных и общественных зон, с улично-дорожной сетью населенного пункта.</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Уборка территорий</w:t>
      </w:r>
      <w:r w:rsidRPr="00832693">
        <w:rPr>
          <w:rFonts w:ascii="Times New Roman" w:hAnsi="Times New Roman" w:cs="Times New Roman"/>
          <w:sz w:val="24"/>
          <w:szCs w:val="24"/>
          <w:lang w:eastAsia="ru-RU"/>
        </w:rPr>
        <w:t xml:space="preserve"> - вид деятельности, связанный со сбором, вывозом в специально отведенные места отходов производства и потребления, мусора, снега, а также мероприятия, направленные на обеспечение чистоты и порядка, а также экологического и санитарно-эпидемиологического благополучия населения и охрану окружающей среды.</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xml:space="preserve">Улица </w:t>
      </w:r>
      <w:r w:rsidRPr="00832693">
        <w:rPr>
          <w:rFonts w:ascii="Times New Roman" w:hAnsi="Times New Roman" w:cs="Times New Roman"/>
          <w:sz w:val="24"/>
          <w:szCs w:val="24"/>
          <w:lang w:eastAsia="ru-RU"/>
        </w:rPr>
        <w:t>-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Функциональное зонирование</w:t>
      </w:r>
      <w:r w:rsidRPr="00832693">
        <w:rPr>
          <w:rFonts w:ascii="Times New Roman" w:hAnsi="Times New Roman" w:cs="Times New Roman"/>
          <w:sz w:val="24"/>
          <w:szCs w:val="24"/>
          <w:lang w:eastAsia="ru-RU"/>
        </w:rPr>
        <w:t xml:space="preserve"> – это разделение участка на отдельные части, несущие определенную функциональную нагрузку, а также осуществление взаимосвязи этих зон между собой;</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Функциональное освещение</w:t>
      </w:r>
      <w:r w:rsidRPr="00832693">
        <w:rPr>
          <w:rFonts w:ascii="Times New Roman" w:hAnsi="Times New Roman" w:cs="Times New Roman"/>
          <w:sz w:val="24"/>
          <w:szCs w:val="24"/>
          <w:lang w:eastAsia="ru-RU"/>
        </w:rPr>
        <w:t xml:space="preserve"> – элемент благоустройства, осветительное оборудование для обеспечения безопасности передвижения в темноте, направленно на освещение функциональных зон, входов в подъезды.  </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Фасад здания, сооружения</w:t>
      </w:r>
      <w:r w:rsidRPr="00832693">
        <w:rPr>
          <w:rFonts w:ascii="Times New Roman" w:hAnsi="Times New Roman" w:cs="Times New Roman"/>
          <w:sz w:val="24"/>
          <w:szCs w:val="24"/>
          <w:lang w:eastAsia="ru-RU"/>
        </w:rPr>
        <w:t xml:space="preserve"> - наружная, лицевая сторона здания, сооружения. У здания имеется  главный фасад, уличный фасад, дворовый фасад. </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lastRenderedPageBreak/>
        <w:t xml:space="preserve">Эскизный проект </w:t>
      </w:r>
      <w:r w:rsidRPr="00832693">
        <w:rPr>
          <w:rFonts w:ascii="Times New Roman" w:hAnsi="Times New Roman" w:cs="Times New Roman"/>
          <w:sz w:val="24"/>
          <w:szCs w:val="24"/>
          <w:lang w:eastAsia="ru-RU"/>
        </w:rPr>
        <w:t>– графические материалы, содержащие характеристику объекта. Эскизный проект является частью технического задания для проектирования.  </w:t>
      </w:r>
    </w:p>
    <w:p w:rsidR="00386CB4" w:rsidRPr="00832693" w:rsidRDefault="00386CB4" w:rsidP="002122F8">
      <w:pPr>
        <w:shd w:val="clear" w:color="auto" w:fill="FFFFFF"/>
        <w:spacing w:after="0" w:line="240" w:lineRule="auto"/>
        <w:ind w:firstLine="539"/>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Элементы благоустройства</w:t>
      </w:r>
      <w:r w:rsidRPr="00832693">
        <w:rPr>
          <w:rFonts w:ascii="Times New Roman" w:hAnsi="Times New Roman" w:cs="Times New Roman"/>
          <w:sz w:val="24"/>
          <w:szCs w:val="24"/>
          <w:lang w:eastAsia="ru-RU"/>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xml:space="preserve">Элементы обустройства автомобильных дорог – </w:t>
      </w:r>
      <w:r w:rsidRPr="00832693">
        <w:rPr>
          <w:rFonts w:ascii="Times New Roman" w:hAnsi="Times New Roman" w:cs="Times New Roman"/>
          <w:sz w:val="24"/>
          <w:szCs w:val="24"/>
          <w:lang w:eastAsia="ru-RU"/>
        </w:rPr>
        <w:t xml:space="preserve">сооружения, к которым относятся дорожные знаки, дорожные ограждения, светофоры и другие устройства для регулирования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транспортных средств, </w:t>
      </w:r>
      <w:proofErr w:type="gramStart"/>
      <w:r w:rsidRPr="00832693">
        <w:rPr>
          <w:rFonts w:ascii="Times New Roman" w:hAnsi="Times New Roman" w:cs="Times New Roman"/>
          <w:sz w:val="24"/>
          <w:szCs w:val="24"/>
          <w:lang w:eastAsia="ru-RU"/>
        </w:rPr>
        <w:t>сооружения</w:t>
      </w:r>
      <w:proofErr w:type="gramEnd"/>
      <w:r w:rsidRPr="00832693">
        <w:rPr>
          <w:rFonts w:ascii="Times New Roman" w:hAnsi="Times New Roman" w:cs="Times New Roman"/>
          <w:sz w:val="24"/>
          <w:szCs w:val="24"/>
          <w:lang w:eastAsia="ru-RU"/>
        </w:rPr>
        <w:t xml:space="preserve">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p>
    <w:p w:rsidR="00386CB4" w:rsidRPr="00832693" w:rsidRDefault="00386CB4" w:rsidP="002122F8">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2.1. ОБЩИЕ ТРЕБОВАНИЯ К ОБЪЕКТАМ БЛАГОУСТРОЙСТВА</w:t>
      </w:r>
    </w:p>
    <w:p w:rsidR="00386CB4" w:rsidRPr="00832693" w:rsidRDefault="00386CB4" w:rsidP="002122F8">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D3069E" w:rsidRDefault="00386CB4" w:rsidP="00117022">
      <w:pPr>
        <w:shd w:val="clear" w:color="auto" w:fill="FFFFFF"/>
        <w:spacing w:after="0" w:line="240" w:lineRule="auto"/>
        <w:ind w:firstLine="567"/>
        <w:rPr>
          <w:rFonts w:ascii="Times New Roman" w:hAnsi="Times New Roman" w:cs="Times New Roman"/>
          <w:b/>
          <w:lang w:eastAsia="ru-RU"/>
        </w:rPr>
      </w:pPr>
      <w:r w:rsidRPr="00D3069E">
        <w:rPr>
          <w:rFonts w:ascii="Times New Roman" w:hAnsi="Times New Roman" w:cs="Times New Roman"/>
          <w:b/>
          <w:lang w:eastAsia="ru-RU"/>
        </w:rPr>
        <w:t>2.1.1. К элементам благоустройства территории относятся следующие элементы:</w:t>
      </w:r>
    </w:p>
    <w:p w:rsidR="00386CB4" w:rsidRPr="00832693" w:rsidRDefault="00386CB4" w:rsidP="002122F8">
      <w:pPr>
        <w:shd w:val="clear" w:color="auto" w:fill="FFFFFF"/>
        <w:spacing w:after="0" w:line="240" w:lineRule="auto"/>
        <w:ind w:firstLine="567"/>
        <w:jc w:val="right"/>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bookmarkStart w:id="1" w:name="_Toc472352457"/>
      <w:r w:rsidRPr="00832693">
        <w:rPr>
          <w:rFonts w:ascii="Times New Roman" w:hAnsi="Times New Roman" w:cs="Times New Roman"/>
          <w:sz w:val="24"/>
          <w:szCs w:val="24"/>
          <w:lang w:eastAsia="ru-RU"/>
        </w:rPr>
        <w:t>1) Пешеходные коммуникации;</w:t>
      </w:r>
      <w:bookmarkEnd w:id="1"/>
    </w:p>
    <w:p w:rsidR="00F534A5" w:rsidRPr="00CF5E6B"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2) Площадки  различного функционального назначения, в том числе </w:t>
      </w:r>
      <w:r w:rsidRPr="00CF5E6B">
        <w:rPr>
          <w:rFonts w:ascii="Times New Roman" w:hAnsi="Times New Roman" w:cs="Times New Roman"/>
          <w:sz w:val="24"/>
          <w:szCs w:val="24"/>
          <w:lang w:eastAsia="ru-RU"/>
        </w:rPr>
        <w:t xml:space="preserve">контейнерные </w:t>
      </w:r>
      <w:r w:rsidR="00F534A5" w:rsidRPr="00CF5E6B">
        <w:rPr>
          <w:rFonts w:ascii="Times New Roman" w:hAnsi="Times New Roman" w:cs="Times New Roman"/>
          <w:sz w:val="24"/>
          <w:szCs w:val="24"/>
          <w:lang w:eastAsia="ru-RU"/>
        </w:rPr>
        <w:t xml:space="preserve"> </w:t>
      </w:r>
    </w:p>
    <w:p w:rsidR="00386CB4" w:rsidRPr="00CF5E6B"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CF5E6B">
        <w:rPr>
          <w:rFonts w:ascii="Times New Roman" w:hAnsi="Times New Roman" w:cs="Times New Roman"/>
          <w:sz w:val="24"/>
          <w:szCs w:val="24"/>
          <w:lang w:eastAsia="ru-RU"/>
        </w:rPr>
        <w:t>площадки для сбора твердых коммунальных отходов;</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CF5E6B">
        <w:rPr>
          <w:rFonts w:ascii="Times New Roman" w:hAnsi="Times New Roman" w:cs="Times New Roman"/>
          <w:sz w:val="24"/>
          <w:szCs w:val="24"/>
          <w:lang w:eastAsia="ru-RU"/>
        </w:rPr>
        <w:t>3) Элементы освещения и осветительное оборудование;</w:t>
      </w:r>
    </w:p>
    <w:p w:rsidR="00386CB4" w:rsidRPr="00832693" w:rsidRDefault="00866152" w:rsidP="002122F8">
      <w:pPr>
        <w:shd w:val="clear" w:color="auto" w:fill="FFFFFF"/>
        <w:spacing w:after="0" w:line="240" w:lineRule="auto"/>
        <w:ind w:firstLine="567"/>
        <w:rPr>
          <w:rFonts w:ascii="Times New Roman" w:hAnsi="Times New Roman" w:cs="Times New Roman"/>
          <w:sz w:val="24"/>
          <w:szCs w:val="24"/>
          <w:lang w:eastAsia="ru-RU"/>
        </w:rPr>
      </w:pPr>
      <w:r>
        <w:rPr>
          <w:rFonts w:ascii="Times New Roman" w:hAnsi="Times New Roman" w:cs="Times New Roman"/>
          <w:sz w:val="24"/>
          <w:szCs w:val="24"/>
          <w:lang w:eastAsia="ru-RU"/>
        </w:rPr>
        <w:t>4</w:t>
      </w:r>
      <w:r w:rsidR="00386CB4" w:rsidRPr="00832693">
        <w:rPr>
          <w:rFonts w:ascii="Times New Roman" w:hAnsi="Times New Roman" w:cs="Times New Roman"/>
          <w:sz w:val="24"/>
          <w:szCs w:val="24"/>
          <w:lang w:eastAsia="ru-RU"/>
        </w:rPr>
        <w:t>) Ограждения (заборы);</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5) Малые архитектурные формы;</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6) Мебель для территорий;</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7) Элементы озеленения;</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8) Уличное коммунально-бытовое оборудование;</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9) Уличное техническое оборудование; </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 Водные устройства;</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11) Элементы инженерной подготовки и защиты территории;</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12) Виды покрытий;</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13) Некапитальные нестационарные сооружения;</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14) Оформление и оборудование зданий и сооружений; </w:t>
      </w:r>
    </w:p>
    <w:p w:rsidR="00386CB4" w:rsidRPr="00832693" w:rsidRDefault="00386CB4" w:rsidP="002122F8">
      <w:pPr>
        <w:shd w:val="clear" w:color="auto" w:fill="FFFFFF"/>
        <w:spacing w:after="0" w:line="240" w:lineRule="auto"/>
        <w:ind w:firstLine="567"/>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D3069E" w:rsidRDefault="00386CB4" w:rsidP="002122F8">
      <w:pPr>
        <w:shd w:val="clear" w:color="auto" w:fill="FFFFFF"/>
        <w:spacing w:after="0" w:line="240" w:lineRule="auto"/>
        <w:ind w:firstLine="567"/>
        <w:jc w:val="both"/>
        <w:rPr>
          <w:rFonts w:ascii="Times New Roman" w:hAnsi="Times New Roman" w:cs="Times New Roman"/>
          <w:b/>
          <w:sz w:val="24"/>
          <w:szCs w:val="24"/>
          <w:lang w:eastAsia="ru-RU"/>
        </w:rPr>
      </w:pPr>
      <w:r w:rsidRPr="00D3069E">
        <w:rPr>
          <w:rFonts w:ascii="Times New Roman" w:hAnsi="Times New Roman" w:cs="Times New Roman"/>
          <w:b/>
          <w:sz w:val="24"/>
          <w:szCs w:val="24"/>
          <w:lang w:eastAsia="ru-RU"/>
        </w:rPr>
        <w:t>2.1.2. Основные требования.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Общественные пространства используются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центров </w:t>
      </w:r>
      <w:proofErr w:type="spellStart"/>
      <w:r w:rsidRPr="00832693">
        <w:rPr>
          <w:rFonts w:ascii="Times New Roman" w:hAnsi="Times New Roman" w:cs="Times New Roman"/>
          <w:sz w:val="24"/>
          <w:szCs w:val="24"/>
          <w:lang w:eastAsia="ru-RU"/>
        </w:rPr>
        <w:t>общемуниципального</w:t>
      </w:r>
      <w:proofErr w:type="spellEnd"/>
      <w:r w:rsidRPr="00832693">
        <w:rPr>
          <w:rFonts w:ascii="Times New Roman" w:hAnsi="Times New Roman" w:cs="Times New Roman"/>
          <w:sz w:val="24"/>
          <w:szCs w:val="24"/>
          <w:lang w:eastAsia="ru-RU"/>
        </w:rPr>
        <w:t xml:space="preserve"> и локального значения.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Внешнее благоустройство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Размещение палисадников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 допускается с учетом существующих пешеходных транзитов, соблюдения охранных зон инженерных коммуникаций и нормативной ширины проезжей части дороги.  Допускается   устройство   палисадников  на  землях,   находящихся   в  муниципальной собственности при условии использования занятого палисадником земельного участка в целях благоустройства и декоративного озеленения.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Ограждение палисадника устанавливается шириной не более 2 метров с ограничением по длине фасада здания, высотой не более 1,2 м из легко сборных конструкций, без фундаментальной основы, в </w:t>
      </w:r>
      <w:proofErr w:type="spellStart"/>
      <w:r w:rsidRPr="00832693">
        <w:rPr>
          <w:rFonts w:ascii="Times New Roman" w:hAnsi="Times New Roman" w:cs="Times New Roman"/>
          <w:sz w:val="24"/>
          <w:szCs w:val="24"/>
          <w:lang w:eastAsia="ru-RU"/>
        </w:rPr>
        <w:t>светопрозрачном</w:t>
      </w:r>
      <w:proofErr w:type="spellEnd"/>
      <w:r w:rsidRPr="00832693">
        <w:rPr>
          <w:rFonts w:ascii="Times New Roman" w:hAnsi="Times New Roman" w:cs="Times New Roman"/>
          <w:sz w:val="24"/>
          <w:szCs w:val="24"/>
          <w:lang w:eastAsia="ru-RU"/>
        </w:rPr>
        <w:t xml:space="preserve"> исполнении или в виде формирования «живой» изгороди зеленых насаждений.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Запрещается устройство палисадников с нарушением санитарных, экологических и пожарных требований, требований земельного и градостроительного законодательства,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случаях проведения аварийно-восстановительных, ремонтам работ; аварийно-спасательных, строительных работ и наличия препятствий при их осуществлении в виде легко сборных конструкций палисадников и декоративных растений, указанные препятствия устраняются собственником палисадника незамедлительно.</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Малые архитектурные формы являются элементами благоустройства.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К малым архитектурным формам относятся: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беседки;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навесы;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3) </w:t>
      </w:r>
      <w:proofErr w:type="spellStart"/>
      <w:r w:rsidRPr="00832693">
        <w:rPr>
          <w:rFonts w:ascii="Times New Roman" w:hAnsi="Times New Roman" w:cs="Times New Roman"/>
          <w:sz w:val="24"/>
          <w:szCs w:val="24"/>
          <w:lang w:eastAsia="ru-RU"/>
        </w:rPr>
        <w:t>перголы</w:t>
      </w:r>
      <w:proofErr w:type="spellEnd"/>
      <w:r w:rsidRPr="00832693">
        <w:rPr>
          <w:rFonts w:ascii="Times New Roman" w:hAnsi="Times New Roman" w:cs="Times New Roman"/>
          <w:sz w:val="24"/>
          <w:szCs w:val="24"/>
          <w:lang w:eastAsia="ru-RU"/>
        </w:rPr>
        <w:t>;</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 уличная мебель (в том числе: скамьи, тумбы, столы);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 </w:t>
      </w:r>
      <w:proofErr w:type="spellStart"/>
      <w:r w:rsidRPr="00832693">
        <w:rPr>
          <w:rFonts w:ascii="Times New Roman" w:hAnsi="Times New Roman" w:cs="Times New Roman"/>
          <w:sz w:val="24"/>
          <w:szCs w:val="24"/>
          <w:lang w:eastAsia="ru-RU"/>
        </w:rPr>
        <w:t>скульптурно</w:t>
      </w:r>
      <w:proofErr w:type="spellEnd"/>
      <w:r w:rsidRPr="00832693">
        <w:rPr>
          <w:rFonts w:ascii="Times New Roman" w:hAnsi="Times New Roman" w:cs="Times New Roman"/>
          <w:sz w:val="24"/>
          <w:szCs w:val="24"/>
          <w:lang w:eastAsia="ru-RU"/>
        </w:rPr>
        <w:t>-архитектурные композиции (в том числе: памятные знаки, монументы, скульптуры, арт-объекты);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 дополнительные элементы благоустройства.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Малые архитектурные формы выполняются на основе типовых или </w:t>
      </w:r>
      <w:proofErr w:type="gramStart"/>
      <w:r w:rsidRPr="00832693">
        <w:rPr>
          <w:rFonts w:ascii="Times New Roman" w:hAnsi="Times New Roman" w:cs="Times New Roman"/>
          <w:sz w:val="24"/>
          <w:szCs w:val="24"/>
          <w:lang w:eastAsia="ru-RU"/>
        </w:rPr>
        <w:t>индивидуальных проектов</w:t>
      </w:r>
      <w:proofErr w:type="gramEnd"/>
      <w:r w:rsidRPr="00832693">
        <w:rPr>
          <w:rFonts w:ascii="Times New Roman" w:hAnsi="Times New Roman" w:cs="Times New Roman"/>
          <w:sz w:val="24"/>
          <w:szCs w:val="24"/>
          <w:lang w:eastAsia="ru-RU"/>
        </w:rPr>
        <w:t>, направленных в отдел архитектуры.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Принципы устройства и общие требования к установке малых архитектурных форм: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-соответствие характеру архитектурного и ландшафтного окружения, элементов комплексного благоустройства территории;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-прочность, устойчивость конструкций и материалов к внешним воздействиям;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-безопасность, комфорт;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-расположение, не создающее препятствий для пешеходов;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-плотная установка на минимальной площади в местах большого скопления людей;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-устойчивость конструкции;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-надежная фиксация или обеспечение возможности перемещения в зависимости от условий расположения;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-достаточное количество малых архитектурных форм определенных типов в каждой конкретной зоне.</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Малые архитектурные формы должны содержаться в исправном состоянии, обеспечивающем безопасное использование и аккуратный внешний вид.</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Типы и количество размещаемой уличной мебели зависят от функционального назначения территории, количества посетителей.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Скамьи устанавливаются на твердые виды покрытия или фундамент. На площадках для отдыха допускается установка на мягкие виды покрытий. При наличии фундамента его части не должны выступать над поверхностью земли.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Правила </w:t>
      </w:r>
      <w:proofErr w:type="spellStart"/>
      <w:r w:rsidRPr="00832693">
        <w:rPr>
          <w:rFonts w:ascii="Times New Roman" w:hAnsi="Times New Roman" w:cs="Times New Roman"/>
          <w:sz w:val="24"/>
          <w:szCs w:val="24"/>
          <w:lang w:eastAsia="ru-RU"/>
        </w:rPr>
        <w:t>вандалозащищенности</w:t>
      </w:r>
      <w:proofErr w:type="spellEnd"/>
      <w:r w:rsidRPr="00832693">
        <w:rPr>
          <w:rFonts w:ascii="Times New Roman" w:hAnsi="Times New Roman" w:cs="Times New Roman"/>
          <w:sz w:val="24"/>
          <w:szCs w:val="24"/>
          <w:lang w:eastAsia="ru-RU"/>
        </w:rPr>
        <w:t xml:space="preserve"> при проектировании оборудования: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-рекомендуется выбор материала легко очищающегося и не боящегося абразивных и растворяющих веществ;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-оборудование (будки, остановки, столбы, урны, заборы и прочие) и фасады зданий рекомендуется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w:t>
      </w:r>
      <w:proofErr w:type="gramStart"/>
      <w:r w:rsidRPr="00832693">
        <w:rPr>
          <w:rFonts w:ascii="Times New Roman" w:hAnsi="Times New Roman" w:cs="Times New Roman"/>
          <w:sz w:val="24"/>
          <w:szCs w:val="24"/>
          <w:lang w:eastAsia="ru-RU"/>
        </w:rPr>
        <w:t>гладкими</w:t>
      </w:r>
      <w:proofErr w:type="gramEnd"/>
      <w:r w:rsidRPr="00832693">
        <w:rPr>
          <w:rFonts w:ascii="Times New Roman" w:hAnsi="Times New Roman" w:cs="Times New Roman"/>
          <w:sz w:val="24"/>
          <w:szCs w:val="24"/>
          <w:lang w:eastAsia="ru-RU"/>
        </w:rPr>
        <w:t>, позволяют уменьшить расклейку или рисование и упростить очистку от расклейки;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-для  оборудования (будки, остановки, столбы, урны, заборы и прочие) и малых архитектурных форм рекомендуется использование темных тонов окраски или материалов.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D3069E" w:rsidRDefault="00386CB4" w:rsidP="002122F8">
      <w:pPr>
        <w:shd w:val="clear" w:color="auto" w:fill="FFFFFF"/>
        <w:spacing w:after="0" w:line="240" w:lineRule="auto"/>
        <w:ind w:firstLine="567"/>
        <w:jc w:val="both"/>
        <w:rPr>
          <w:rFonts w:ascii="Times New Roman" w:hAnsi="Times New Roman" w:cs="Times New Roman"/>
          <w:b/>
          <w:sz w:val="24"/>
          <w:szCs w:val="24"/>
          <w:lang w:eastAsia="ru-RU"/>
        </w:rPr>
      </w:pPr>
      <w:r w:rsidRPr="00D3069E">
        <w:rPr>
          <w:rFonts w:ascii="Times New Roman" w:hAnsi="Times New Roman" w:cs="Times New Roman"/>
          <w:b/>
          <w:sz w:val="24"/>
          <w:szCs w:val="24"/>
          <w:lang w:eastAsia="ru-RU"/>
        </w:rPr>
        <w:t>2.1.3. Требования к озеленению территорий и содержанию зеленых насаждений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 xml:space="preserve">Основными типами насаждений и озеленения являются: рядовые посадки, аллеи, живые изгороди, кулисы,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proofErr w:type="gramStart"/>
      <w:r w:rsidRPr="00832693">
        <w:rPr>
          <w:rFonts w:ascii="Times New Roman" w:hAnsi="Times New Roman" w:cs="Times New Roman"/>
          <w:sz w:val="24"/>
          <w:szCs w:val="24"/>
          <w:lang w:eastAsia="ru-RU"/>
        </w:rPr>
        <w:t>Стационарное и мобильное озеленение, как правило, используется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фасадах (вертикальное озеленение) зданий и сооружений.</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Озеленение территории, работы по содержанию и восстановлению парков, скверов и зеленых зон осуществляется Администрацией муниципального образования или по договору специализированными организациями. Также </w:t>
      </w:r>
      <w:proofErr w:type="gramStart"/>
      <w:r w:rsidRPr="00832693">
        <w:rPr>
          <w:rFonts w:ascii="Times New Roman" w:hAnsi="Times New Roman" w:cs="Times New Roman"/>
          <w:sz w:val="24"/>
          <w:szCs w:val="24"/>
          <w:lang w:eastAsia="ru-RU"/>
        </w:rPr>
        <w:t>приветствуется и должна</w:t>
      </w:r>
      <w:proofErr w:type="gramEnd"/>
      <w:r w:rsidRPr="00832693">
        <w:rPr>
          <w:rFonts w:ascii="Times New Roman" w:hAnsi="Times New Roman" w:cs="Times New Roman"/>
          <w:sz w:val="24"/>
          <w:szCs w:val="24"/>
          <w:lang w:eastAsia="ru-RU"/>
        </w:rPr>
        <w:t xml:space="preserve"> поддерживаться инициатива населения  по поддержанию и улучшению зелёных зон и других элементов природной среды в населенном пункте.</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муниципального образования в ПЗЗ. При посадке деревьев и озеленении территорий следует руководствоваться Сводом правил СП 82.13330.2016 Благоустройство территорий. Актуализированная редакция СНиП III-10-75 (утвержденные приказом Министерства строительства и жилищно-коммунального хозяйства РФ от 16.12.2016 №972/пр.).</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Лицами, ответственными за содержание соответствующей территории: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а) обеспечивается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б) осуществляется обрезка и вырубка сухостоя и аварийных деревьев, вырезка сухих и поломанных сучьев и вырезка веток, ограничивающих видимость технических средств регулирования дорожного движения;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в) </w:t>
      </w:r>
      <w:proofErr w:type="gramStart"/>
      <w:r w:rsidRPr="00832693">
        <w:rPr>
          <w:rFonts w:ascii="Times New Roman" w:hAnsi="Times New Roman" w:cs="Times New Roman"/>
          <w:sz w:val="24"/>
          <w:szCs w:val="24"/>
          <w:lang w:eastAsia="ru-RU"/>
        </w:rPr>
        <w:t>доводится до сведения Администрации муниципального образования обо всех случаях массового появления вредителей и болезней и принимаются</w:t>
      </w:r>
      <w:proofErr w:type="gramEnd"/>
      <w:r w:rsidRPr="00832693">
        <w:rPr>
          <w:rFonts w:ascii="Times New Roman" w:hAnsi="Times New Roman" w:cs="Times New Roman"/>
          <w:sz w:val="24"/>
          <w:szCs w:val="24"/>
          <w:lang w:eastAsia="ru-RU"/>
        </w:rPr>
        <w:t xml:space="preserve"> меры борьбы с ними, производится замазка ран и дупел на деревьях;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г) проводится своевременный ремонт ограждений зеленых насаждений.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площадях зеленых насаждений запрещается: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1) </w:t>
      </w:r>
      <w:proofErr w:type="gramStart"/>
      <w:r w:rsidRPr="00832693">
        <w:rPr>
          <w:rFonts w:ascii="Times New Roman" w:hAnsi="Times New Roman" w:cs="Times New Roman"/>
          <w:sz w:val="24"/>
          <w:szCs w:val="24"/>
          <w:lang w:eastAsia="ru-RU"/>
        </w:rPr>
        <w:t>ходить и лежать</w:t>
      </w:r>
      <w:proofErr w:type="gramEnd"/>
      <w:r w:rsidRPr="00832693">
        <w:rPr>
          <w:rFonts w:ascii="Times New Roman" w:hAnsi="Times New Roman" w:cs="Times New Roman"/>
          <w:sz w:val="24"/>
          <w:szCs w:val="24"/>
          <w:lang w:eastAsia="ru-RU"/>
        </w:rPr>
        <w:t xml:space="preserve"> на газонах и в молодых лесных посадках;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2) ломать деревья, кустарники, сучья и ветви, срывать листья и цветы, </w:t>
      </w:r>
      <w:proofErr w:type="gramStart"/>
      <w:r w:rsidRPr="00832693">
        <w:rPr>
          <w:rFonts w:ascii="Times New Roman" w:hAnsi="Times New Roman" w:cs="Times New Roman"/>
          <w:sz w:val="24"/>
          <w:szCs w:val="24"/>
          <w:lang w:eastAsia="ru-RU"/>
        </w:rPr>
        <w:t>сбивать и собирать</w:t>
      </w:r>
      <w:proofErr w:type="gramEnd"/>
      <w:r w:rsidRPr="00832693">
        <w:rPr>
          <w:rFonts w:ascii="Times New Roman" w:hAnsi="Times New Roman" w:cs="Times New Roman"/>
          <w:sz w:val="24"/>
          <w:szCs w:val="24"/>
          <w:lang w:eastAsia="ru-RU"/>
        </w:rPr>
        <w:t xml:space="preserve"> плоды;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разбивать палатки и разводить костры;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 засорять газоны, цветники, дорожки и водоемы;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 портить скульптуры, скамейки, ограды;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 ездить на велосипедах, мотоциклах, лошадях, тракторах и автомашинах;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8) мыть автотранспортные средства, стирать белье, а также купать животных в водоемах, расположенных на территории зеленых насаждений;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 парковать автотранспортные средства на газонах;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 пасти скот;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11)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12) производить строительные и ремонтные работы без ограждений насаждений щитами, гарантирующими защиту их от повреждений;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13) обнажать корни деревьев на расстоянии ближе 1,5 м от ствола и засыпать шейки деревьев землей или строительным мусором;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14)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15)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16) добывать растительную землю, песок и производить другие раскопки;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17) </w:t>
      </w:r>
      <w:proofErr w:type="gramStart"/>
      <w:r w:rsidRPr="00832693">
        <w:rPr>
          <w:rFonts w:ascii="Times New Roman" w:hAnsi="Times New Roman" w:cs="Times New Roman"/>
          <w:sz w:val="24"/>
          <w:szCs w:val="24"/>
          <w:lang w:eastAsia="ru-RU"/>
        </w:rPr>
        <w:t>выгуливать и отпускать</w:t>
      </w:r>
      <w:proofErr w:type="gramEnd"/>
      <w:r w:rsidRPr="00832693">
        <w:rPr>
          <w:rFonts w:ascii="Times New Roman" w:hAnsi="Times New Roman" w:cs="Times New Roman"/>
          <w:sz w:val="24"/>
          <w:szCs w:val="24"/>
          <w:lang w:eastAsia="ru-RU"/>
        </w:rPr>
        <w:t xml:space="preserve"> с поводка собак в парках, лесопарках, скверах и иных территориях зеленых насаждений.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При проектировании озеленения учитываются минимальные расстояния посадок деревьев и кустарников до инженерных сетей, зданий и сооружений.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Проектирование озеленения и формирование системы зеленых насаждений как “зеленого каркаса”, на территории муниципального образования осуществляется с учетом факторов потери (в той или иной степени) способности экосистем к </w:t>
      </w:r>
      <w:proofErr w:type="spellStart"/>
      <w:r w:rsidRPr="00832693">
        <w:rPr>
          <w:rFonts w:ascii="Times New Roman" w:hAnsi="Times New Roman" w:cs="Times New Roman"/>
          <w:sz w:val="24"/>
          <w:szCs w:val="24"/>
          <w:lang w:eastAsia="ru-RU"/>
        </w:rPr>
        <w:t>саморегуляции</w:t>
      </w:r>
      <w:proofErr w:type="spellEnd"/>
      <w:r w:rsidRPr="00832693">
        <w:rPr>
          <w:rFonts w:ascii="Times New Roman" w:hAnsi="Times New Roman" w:cs="Times New Roman"/>
          <w:sz w:val="24"/>
          <w:szCs w:val="24"/>
          <w:lang w:eastAsia="ru-RU"/>
        </w:rPr>
        <w:t>. Для обеспечения жизнеспособности зелёных насаждений и озеленяемых территорий в целом муниципального образования требуется: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учитывать степень техногенных нагрузок от прилегающих территорий;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посадке деревьев в зонах действия теплотрасс необходимо учитывать фактор прогревания почвы в обе стороны от оси теплотрассы.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При воздействии неблагоприятных техногенных и климатических факторов на различные территории могут формироваться защитные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spellStart"/>
      <w:proofErr w:type="gramStart"/>
      <w:r w:rsidRPr="00832693">
        <w:rPr>
          <w:rFonts w:ascii="Times New Roman" w:hAnsi="Times New Roman" w:cs="Times New Roman"/>
          <w:sz w:val="24"/>
          <w:szCs w:val="24"/>
          <w:lang w:eastAsia="ru-RU"/>
        </w:rPr>
        <w:t>Шумозащитные</w:t>
      </w:r>
      <w:proofErr w:type="spellEnd"/>
      <w:r w:rsidRPr="00832693">
        <w:rPr>
          <w:rFonts w:ascii="Times New Roman" w:hAnsi="Times New Roman" w:cs="Times New Roman"/>
          <w:sz w:val="24"/>
          <w:szCs w:val="24"/>
          <w:lang w:eastAsia="ru-RU"/>
        </w:rPr>
        <w:t xml:space="preserve"> насаждения на участках с высокой интенсивностью движения проектируются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w:t>
      </w:r>
      <w:proofErr w:type="spellStart"/>
      <w:r w:rsidRPr="00832693">
        <w:rPr>
          <w:rFonts w:ascii="Times New Roman" w:hAnsi="Times New Roman" w:cs="Times New Roman"/>
          <w:sz w:val="24"/>
          <w:szCs w:val="24"/>
          <w:lang w:eastAsia="ru-RU"/>
        </w:rPr>
        <w:t>подкроновое</w:t>
      </w:r>
      <w:proofErr w:type="spellEnd"/>
      <w:r w:rsidRPr="00832693">
        <w:rPr>
          <w:rFonts w:ascii="Times New Roman" w:hAnsi="Times New Roman" w:cs="Times New Roman"/>
          <w:sz w:val="24"/>
          <w:szCs w:val="24"/>
          <w:lang w:eastAsia="ru-RU"/>
        </w:rPr>
        <w:t xml:space="preserve"> пространство заполнять рядами кустарника. </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проектировании озелененных пространств учитываются факторы биоразнообразия и непрерывности озеленения населенных пунктов.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D3069E" w:rsidRDefault="00386CB4" w:rsidP="002122F8">
      <w:pPr>
        <w:shd w:val="clear" w:color="auto" w:fill="FFFFFF"/>
        <w:spacing w:after="0" w:line="240" w:lineRule="auto"/>
        <w:ind w:firstLine="567"/>
        <w:jc w:val="both"/>
        <w:rPr>
          <w:rFonts w:ascii="Times New Roman" w:hAnsi="Times New Roman" w:cs="Times New Roman"/>
          <w:b/>
          <w:sz w:val="24"/>
          <w:szCs w:val="24"/>
          <w:lang w:eastAsia="ru-RU"/>
        </w:rPr>
      </w:pPr>
      <w:r w:rsidRPr="00D3069E">
        <w:rPr>
          <w:rFonts w:ascii="Times New Roman" w:hAnsi="Times New Roman" w:cs="Times New Roman"/>
          <w:b/>
          <w:sz w:val="24"/>
          <w:szCs w:val="24"/>
          <w:lang w:eastAsia="ru-RU"/>
        </w:rPr>
        <w:t>2.1.4. Требования к освещению населенных пунктов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Наружное освещение является элементом комплексного благоустройства, а также архитектурно-художественным средством формирования светоцветовой среды в темное время суток.</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Принципы устройства элементов наружного освещения: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единое решение наружного освещения в границах объекта благоустройства;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уровень освещенности территорий населенных пунктов, архитектурного освещения зданий и сооружений и элементов фасадов, информационное освещение должны соответствовать установленным требованиям;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соответствие архитектурно-</w:t>
      </w:r>
      <w:proofErr w:type="gramStart"/>
      <w:r w:rsidRPr="00832693">
        <w:rPr>
          <w:rFonts w:ascii="Times New Roman" w:hAnsi="Times New Roman" w:cs="Times New Roman"/>
          <w:sz w:val="24"/>
          <w:szCs w:val="24"/>
          <w:lang w:eastAsia="ru-RU"/>
        </w:rPr>
        <w:t>художественного решения</w:t>
      </w:r>
      <w:proofErr w:type="gramEnd"/>
      <w:r w:rsidRPr="00832693">
        <w:rPr>
          <w:rFonts w:ascii="Times New Roman" w:hAnsi="Times New Roman" w:cs="Times New Roman"/>
          <w:sz w:val="24"/>
          <w:szCs w:val="24"/>
          <w:lang w:eastAsia="ru-RU"/>
        </w:rPr>
        <w:t xml:space="preserve"> устройств наружного освещения характеру окружения;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 экономичность и </w:t>
      </w:r>
      <w:proofErr w:type="spellStart"/>
      <w:r w:rsidRPr="00832693">
        <w:rPr>
          <w:rFonts w:ascii="Times New Roman" w:hAnsi="Times New Roman" w:cs="Times New Roman"/>
          <w:sz w:val="24"/>
          <w:szCs w:val="24"/>
          <w:lang w:eastAsia="ru-RU"/>
        </w:rPr>
        <w:t>энергоэффективность</w:t>
      </w:r>
      <w:proofErr w:type="spellEnd"/>
      <w:r w:rsidRPr="00832693">
        <w:rPr>
          <w:rFonts w:ascii="Times New Roman" w:hAnsi="Times New Roman" w:cs="Times New Roman"/>
          <w:sz w:val="24"/>
          <w:szCs w:val="24"/>
          <w:lang w:eastAsia="ru-RU"/>
        </w:rPr>
        <w:t xml:space="preserve"> применяемых установок, рациональное распределение и использование электроэнергии;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 эстетика элементов осветительных установок, их дизайн, качество материалов и изделий с учетом восприятия в дневное и ночное время;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 удобство обслуживания и управления при разных режимах работы установок.</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Освещение может быть функциональное, архитектурное и информационное.</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Функциональное освещение осуществляется стационарными установками освещения дорожных покрытий и простран</w:t>
      </w:r>
      <w:proofErr w:type="gramStart"/>
      <w:r w:rsidRPr="00832693">
        <w:rPr>
          <w:rFonts w:ascii="Times New Roman" w:hAnsi="Times New Roman" w:cs="Times New Roman"/>
          <w:sz w:val="24"/>
          <w:szCs w:val="24"/>
          <w:lang w:eastAsia="ru-RU"/>
        </w:rPr>
        <w:t>ств в тр</w:t>
      </w:r>
      <w:proofErr w:type="gramEnd"/>
      <w:r w:rsidRPr="00832693">
        <w:rPr>
          <w:rFonts w:ascii="Times New Roman" w:hAnsi="Times New Roman" w:cs="Times New Roman"/>
          <w:sz w:val="24"/>
          <w:szCs w:val="24"/>
          <w:lang w:eastAsia="ru-RU"/>
        </w:rPr>
        <w:t xml:space="preserve">анспортных и пешеходных зонах.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Обычные светильники располагаются на опорах (венчающие, консольные), подвесах или фасадах (бра, плафоны) на высоте от 3 до 15 м и применяются в транспортных и пешеходных зонах.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spellStart"/>
      <w:r w:rsidRPr="00832693">
        <w:rPr>
          <w:rFonts w:ascii="Times New Roman" w:hAnsi="Times New Roman" w:cs="Times New Roman"/>
          <w:sz w:val="24"/>
          <w:szCs w:val="24"/>
          <w:lang w:eastAsia="ru-RU"/>
        </w:rPr>
        <w:t>Высокомачтовые</w:t>
      </w:r>
      <w:proofErr w:type="spellEnd"/>
      <w:r w:rsidRPr="00832693">
        <w:rPr>
          <w:rFonts w:ascii="Times New Roman" w:hAnsi="Times New Roman" w:cs="Times New Roman"/>
          <w:sz w:val="24"/>
          <w:szCs w:val="24"/>
          <w:lang w:eastAsia="ru-RU"/>
        </w:rPr>
        <w:t xml:space="preserve"> установки осветительных приборов (прожекторы или светильники) </w:t>
      </w:r>
      <w:proofErr w:type="gramStart"/>
      <w:r w:rsidRPr="00832693">
        <w:rPr>
          <w:rFonts w:ascii="Times New Roman" w:hAnsi="Times New Roman" w:cs="Times New Roman"/>
          <w:sz w:val="24"/>
          <w:szCs w:val="24"/>
          <w:lang w:eastAsia="ru-RU"/>
        </w:rPr>
        <w:t>располагаются на опорах на высоте 20 и более метров и используются</w:t>
      </w:r>
      <w:proofErr w:type="gramEnd"/>
      <w:r w:rsidRPr="00832693">
        <w:rPr>
          <w:rFonts w:ascii="Times New Roman" w:hAnsi="Times New Roman" w:cs="Times New Roman"/>
          <w:sz w:val="24"/>
          <w:szCs w:val="24"/>
          <w:lang w:eastAsia="ru-RU"/>
        </w:rPr>
        <w:t xml:space="preserve"> для освещения обширных пространств, транспортных развязок и магистралей, открытых паркингов.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Газонные светильники применяются для освещения газонов, цветников, пешеходных дорожек и площадок.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Архитектурное освещение применяется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малых архитектурных форм, создания световых ансамблей и осуществляется стационарными или временными установками освещения объектов, главным образом, наружного освещения их фасадных поверхностей.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D3069E" w:rsidRDefault="00386CB4" w:rsidP="002122F8">
      <w:pPr>
        <w:shd w:val="clear" w:color="auto" w:fill="FFFFFF"/>
        <w:spacing w:after="0" w:line="240" w:lineRule="auto"/>
        <w:ind w:firstLine="567"/>
        <w:jc w:val="both"/>
        <w:rPr>
          <w:rFonts w:ascii="Times New Roman" w:hAnsi="Times New Roman" w:cs="Times New Roman"/>
          <w:b/>
          <w:sz w:val="24"/>
          <w:szCs w:val="24"/>
          <w:lang w:eastAsia="ru-RU"/>
        </w:rPr>
      </w:pPr>
      <w:r w:rsidRPr="00D3069E">
        <w:rPr>
          <w:rFonts w:ascii="Times New Roman" w:hAnsi="Times New Roman" w:cs="Times New Roman"/>
          <w:b/>
          <w:sz w:val="24"/>
          <w:szCs w:val="24"/>
          <w:lang w:eastAsia="ru-RU"/>
        </w:rPr>
        <w:lastRenderedPageBreak/>
        <w:t>2.1.5. Требования к размещению рекламных и информационных конструкций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Установка рекламных и информационных конструкций, а также размещение иных графических элементов производится согласно «Правил размещения рекламных конструкций».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Дополнительными элементами ориентирующей информации являются знаки адресации.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На зданиях и сооружениях населенного пункта предусматривается размещение домовых знаков: указателей наименования улицы, площади, проспекта, указателей номера дома и корпуса, указателей номера подъезда и квартир, международный символ доступности объекта для инвалидов, </w:t>
      </w:r>
      <w:proofErr w:type="spellStart"/>
      <w:r w:rsidRPr="00832693">
        <w:rPr>
          <w:rFonts w:ascii="Times New Roman" w:hAnsi="Times New Roman" w:cs="Times New Roman"/>
          <w:sz w:val="24"/>
          <w:szCs w:val="24"/>
          <w:lang w:eastAsia="ru-RU"/>
        </w:rPr>
        <w:t>флагодержателей</w:t>
      </w:r>
      <w:proofErr w:type="spellEnd"/>
      <w:r w:rsidRPr="00832693">
        <w:rPr>
          <w:rFonts w:ascii="Times New Roman" w:hAnsi="Times New Roman" w:cs="Times New Roman"/>
          <w:sz w:val="24"/>
          <w:szCs w:val="24"/>
          <w:lang w:eastAsia="ru-RU"/>
        </w:rPr>
        <w:t>, памятных досок, указателей пожарного гидранта, указателей камер магистрали и колодцев водопроводной сети, указателей канализации, указателей сооружений подземного газопровода.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зданиях их собственниками производится установка указателей с обозначением наименования улицы и номерных знаков домов утвержденного образца, а на угловых домах - названия пересекающихся улиц.</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Указатели наименования улицы, площади с обозначением нумерации домов на участке улицы, в квартале размещаются: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у перекрестка улиц в простенке на угловом участке фасада;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при размещении рядом с номерным знаком - на единой вертикальной оси над номерным знаком.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Размещение номерных знаков и указателей на участках фасада, не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D3069E" w:rsidRDefault="00386CB4" w:rsidP="002122F8">
      <w:pPr>
        <w:shd w:val="clear" w:color="auto" w:fill="FFFFFF"/>
        <w:spacing w:after="0" w:line="240" w:lineRule="auto"/>
        <w:ind w:firstLine="567"/>
        <w:jc w:val="both"/>
        <w:rPr>
          <w:rFonts w:ascii="Times New Roman" w:hAnsi="Times New Roman" w:cs="Times New Roman"/>
          <w:b/>
          <w:sz w:val="24"/>
          <w:szCs w:val="24"/>
          <w:lang w:eastAsia="ru-RU"/>
        </w:rPr>
      </w:pPr>
      <w:r w:rsidRPr="00D3069E">
        <w:rPr>
          <w:rFonts w:ascii="Times New Roman" w:hAnsi="Times New Roman" w:cs="Times New Roman"/>
          <w:b/>
          <w:sz w:val="24"/>
          <w:szCs w:val="24"/>
          <w:lang w:eastAsia="ru-RU"/>
        </w:rPr>
        <w:t>2.1.6. Требования по благоустройству при проведении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территории муниципального образования  земляные работы (за исключением работ, проводимых в соответствии с требованиями Градостроительного кодекса РФ), производятся при условии получения разрешения на земляные работы.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Работы подразделяются на два вида: на плановые работы, на аварийные работы. При аварийных работах юридическим и физическим лицам разрешается приступать к проведению земляных работ после извещения единой диспетчерской службы Красногорского района по телефону 2-11-41, 112, землепользователя и вызова на место аварии представителей организаций, эксплуатирующих прилегающие инженерные сооружения, сети.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Производство работ по строительству (ремонту) подземных коммуникаций и других видов земляных работ осуществляется в порядке, установленном административным регламентом.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Один экземпляр ордера на производство земляных работ должен находиться на месте производства работ и предъявляться по первому требованию должностных лиц органов государственного и муниципального контроля.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производстве земляных работ запрещается заваливать грунтом пешеходные проходы и проезжую часть с твердым покрытием, детские площадки.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 xml:space="preserve">При выполнении земляных работ на автомобильных дорогах общего пользования, магистральных улицах, площадях, набережных, застроенных территориях населенного пункта извлеченный грунт, асфальт, щебень вывозится в день производства работ, кроме работ, производимых на участках без твердого покрытия, исключающих образование завалов, заваливание грунтом пешеходных проходов и проезжей части с твердым </w:t>
      </w:r>
      <w:r w:rsidRPr="00832693">
        <w:rPr>
          <w:rFonts w:ascii="Times New Roman" w:hAnsi="Times New Roman" w:cs="Times New Roman"/>
          <w:sz w:val="24"/>
          <w:szCs w:val="24"/>
          <w:lang w:eastAsia="ru-RU"/>
        </w:rPr>
        <w:lastRenderedPageBreak/>
        <w:t>покрытием, детских площадок и обеспечивающих свободные и безопасные подходы и подъезды к жилым домам</w:t>
      </w:r>
      <w:proofErr w:type="gramEnd"/>
      <w:r w:rsidRPr="00832693">
        <w:rPr>
          <w:rFonts w:ascii="Times New Roman" w:hAnsi="Times New Roman" w:cs="Times New Roman"/>
          <w:sz w:val="24"/>
          <w:szCs w:val="24"/>
          <w:lang w:eastAsia="ru-RU"/>
        </w:rPr>
        <w:t xml:space="preserve"> и другим объектам. Бордюр разбирается, складируется на месте производства работ для дальнейшей установки.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реконструкции действующих подземных коммуникаций рекомендуется производить их вынос из-под проезжей части магистральных улиц.</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прокладке подземных коммуникаций в стесненных условиях предусматривается сооружение переходных коллекторов. Проектирование коллекторов осуществляется с учетом перспективы развития сетей.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Прокладка подземных коммуникаций под проезжей частью улиц, проездами, а также под тротуарами допускается при условии восстановления проезжей части автодороги (тротуара) на полную ширину, независимо от ширины траншеи. Применение кирпича в конструкциях, подземных коммуникациях, расположенных под проезжей частью, запрещается.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производстве земляных работ запрещается: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производство земляных работ без оформления разрешения на проведение земляных работ (далее - разрешение), за исключением случаев выполнения аварийных работ в течение 5 рабочих дней с момента их начала;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откачивать воду из траншей и (или) котлованов на проезжую часть улиц, тротуаров, пешеходных дорожек, не имеющих системы водоотвода;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складировать стройматериалы на автомобильных дорогах, проездах, пешеходных дорожках и тротуарах;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 вынос грунта и грязи колесами транспортных средств на улицы населенного пункта с площадок (территорий) мест проведения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 проведение земляных работ с нарушением сроков, установленных в разрешении на земляные работы;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6) </w:t>
      </w:r>
      <w:proofErr w:type="spellStart"/>
      <w:r w:rsidRPr="00832693">
        <w:rPr>
          <w:rFonts w:ascii="Times New Roman" w:hAnsi="Times New Roman" w:cs="Times New Roman"/>
          <w:sz w:val="24"/>
          <w:szCs w:val="24"/>
          <w:lang w:eastAsia="ru-RU"/>
        </w:rPr>
        <w:t>невосстановление</w:t>
      </w:r>
      <w:proofErr w:type="spellEnd"/>
      <w:r w:rsidRPr="00832693">
        <w:rPr>
          <w:rFonts w:ascii="Times New Roman" w:hAnsi="Times New Roman" w:cs="Times New Roman"/>
          <w:sz w:val="24"/>
          <w:szCs w:val="24"/>
          <w:lang w:eastAsia="ru-RU"/>
        </w:rPr>
        <w:t xml:space="preserve"> нарушенного состояния участков территорий после проведения земляных работ в срок, установленный в разрешении на проведение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производстве земляных работ лицо, получившее разрешение на производство земляных работ (далее - Заказчик), обязано исключить повреждения смежных или пересекаемых коммуникаций, сетей, сооружений.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До начала производства земляных работ Заказчик обязан:</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установить дорожные знаки в соответствии с согласованной с органами ГИ</w:t>
      </w:r>
      <w:proofErr w:type="gramStart"/>
      <w:r w:rsidRPr="00832693">
        <w:rPr>
          <w:rFonts w:ascii="Times New Roman" w:hAnsi="Times New Roman" w:cs="Times New Roman"/>
          <w:sz w:val="24"/>
          <w:szCs w:val="24"/>
          <w:lang w:eastAsia="ru-RU"/>
        </w:rPr>
        <w:t>БДД сх</w:t>
      </w:r>
      <w:proofErr w:type="gramEnd"/>
      <w:r w:rsidRPr="00832693">
        <w:rPr>
          <w:rFonts w:ascii="Times New Roman" w:hAnsi="Times New Roman" w:cs="Times New Roman"/>
          <w:sz w:val="24"/>
          <w:szCs w:val="24"/>
          <w:lang w:eastAsia="ru-RU"/>
        </w:rPr>
        <w:t>емой;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обеспечить ограждение места производства работ защитными ограждениями с учетом требований раздела 6 СНиП 12-03-2001, утвержденных постановлением Госстроя РФ от 23.07.2001 N 80. В темное время суток ограждение обозначается красными сигнальными фонарями. Ограждение выполняется сплошным, устойчивым и надежным, предотвращающим попадание посторонних на место проведения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оборудовать светильниками места производства земляных работ в зоне движения пешеходов при отсутствии наружного освещения;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 устроить переходные мостки через траншеи по направлениям массовых пешеходных потоков не более 200 метров друг от друга;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 установить на ограждении информационные щиты (таблички) с указанием наименования Заказчика, лиц, ответственных за производство работ, их контактных телефонов, сроков начала и окончания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6) вызвать на место производства земляных работ представителей эксплуатационных служб, которые обязаны уточнить на месте положение своих коммуникаций и зафиксировать в письменной форме особенности производства работ. Особенности производства работ подлежат соблюдению организацией, производящей земляные работы. В случае неявки представителя или его отказа указать точное расположение </w:t>
      </w:r>
      <w:r w:rsidRPr="00832693">
        <w:rPr>
          <w:rFonts w:ascii="Times New Roman" w:hAnsi="Times New Roman" w:cs="Times New Roman"/>
          <w:sz w:val="24"/>
          <w:szCs w:val="24"/>
          <w:lang w:eastAsia="ru-RU"/>
        </w:rPr>
        <w:lastRenderedPageBreak/>
        <w:t xml:space="preserve">коммуникаций составляется акт о неявке представителя или акт об </w:t>
      </w:r>
      <w:proofErr w:type="gramStart"/>
      <w:r w:rsidRPr="00832693">
        <w:rPr>
          <w:rFonts w:ascii="Times New Roman" w:hAnsi="Times New Roman" w:cs="Times New Roman"/>
          <w:sz w:val="24"/>
          <w:szCs w:val="24"/>
          <w:lang w:eastAsia="ru-RU"/>
        </w:rPr>
        <w:t>отказе</w:t>
      </w:r>
      <w:proofErr w:type="gramEnd"/>
      <w:r w:rsidRPr="00832693">
        <w:rPr>
          <w:rFonts w:ascii="Times New Roman" w:hAnsi="Times New Roman" w:cs="Times New Roman"/>
          <w:sz w:val="24"/>
          <w:szCs w:val="24"/>
          <w:lang w:eastAsia="ru-RU"/>
        </w:rPr>
        <w:t xml:space="preserve"> об уточнении положения коммуникаций). В случае неявки представителя и (или) отказа указать точное месторасположение коммуникаций Заказчик руководствуется положением коммуникаций, указанных на </w:t>
      </w:r>
      <w:proofErr w:type="spellStart"/>
      <w:r w:rsidRPr="00832693">
        <w:rPr>
          <w:rFonts w:ascii="Times New Roman" w:hAnsi="Times New Roman" w:cs="Times New Roman"/>
          <w:sz w:val="24"/>
          <w:szCs w:val="24"/>
          <w:lang w:eastAsia="ru-RU"/>
        </w:rPr>
        <w:t>топооснове</w:t>
      </w:r>
      <w:proofErr w:type="spellEnd"/>
      <w:r w:rsidRPr="00832693">
        <w:rPr>
          <w:rFonts w:ascii="Times New Roman" w:hAnsi="Times New Roman" w:cs="Times New Roman"/>
          <w:sz w:val="24"/>
          <w:szCs w:val="24"/>
          <w:lang w:eastAsia="ru-RU"/>
        </w:rPr>
        <w:t>.</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Заказчик обеспечивает засыпку разрытия малоусадочными материалами, слоями с тщательным уплотнением. Не допускается засыпка грунтом с наличием органических примесей, мерзлым грунтом и снегом. Траншеи и котлованы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после чего обеспечивается восстановление плодородного слоя и посев травы.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благоустроенных территориях земляные работы для укладки инженерных сетей, коммуникаций проводятся поэтапно - работы на последующих участках должны начинаться только после завершения всех работ на предыдущем участке, включая восстановительные работы и уборку территории.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Заказчик обязан окончить выполнение земляных работ, восстановить нарушенное состояние участков территорий после проведения земляных работ, в том числе ликвидировать в полном объеме повреждения дорожных покрытий, озеленения и элементов благоустройства, обеспечить уборку материалов, произвести очистку места работы, а также закрыть разрешение на земляные работы до момента окончания срока, установленного разрешением на земляные работы.</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Производство земляных работ с нарушением сроков, установленных разрешением на проведение земляных работ, является нарушением настоящих Правил.</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Обязанность по восстановлению нарушенного состояния участков территорий включает в себя обязанность Заказчика по восстановлению всех элементов благоустройства непосредственно на месте производства работ, а также на участках территорий, нарушение состояния которых было допущено в связи с производством земляных работ. Благоустройство нарушенного состояния участков территорий должно быть восстановлено в срок, установленный в разрешении на проведение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Если по причине </w:t>
      </w:r>
      <w:proofErr w:type="gramStart"/>
      <w:r w:rsidRPr="00832693">
        <w:rPr>
          <w:rFonts w:ascii="Times New Roman" w:hAnsi="Times New Roman" w:cs="Times New Roman"/>
          <w:sz w:val="24"/>
          <w:szCs w:val="24"/>
          <w:lang w:eastAsia="ru-RU"/>
        </w:rPr>
        <w:t>несоответствия температуры наружного воздуха технологии производства работ</w:t>
      </w:r>
      <w:proofErr w:type="gramEnd"/>
      <w:r w:rsidRPr="00832693">
        <w:rPr>
          <w:rFonts w:ascii="Times New Roman" w:hAnsi="Times New Roman" w:cs="Times New Roman"/>
          <w:sz w:val="24"/>
          <w:szCs w:val="24"/>
          <w:lang w:eastAsia="ru-RU"/>
        </w:rPr>
        <w:t xml:space="preserve"> восстановить в запланированный срок нарушенное в ходе земляных работ благоустройство не представляется возможным, восстановительные работы проводятся без асфальтирования проезжих частей и тротуаров, без планировки участка работ растительным грунтом и сдаются Комиссии, выдавшей разрешение (далее - Комиссия), по заявлению Заказчика. Комиссия принимает предварительно восстановленные объекты в незавершенном (осенне-зимнем) варианте по акту принятия предварительно восстановленного благоустройства объекта земляных работ. Состояние предварительно восстановленного благоустройства поддерживается Заказчиком до начала завершающего этапа работ. В случае образования просадок (провалов, деформаций) в местах восстановленного благоустройства Заказчик обязан в течение 24 часов с момента, когда Заказчику стало известно об этом, устранить просадки (провалы, деформации) в полном объеме. Окончательное благоустройство Заказчик обязан восстановить в срок до 25 мая.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Земляные работы являются завершенными после полного восстановления нарушенного состояния участков территорий и закрытия разрешения. Для закрытия разрешения Заказчик обязан предоставить гарантийные обязательства об устранении за свой счет возможных последствий производства земляных работ, в том числе в виде провалов, деформаций, нарушений и просадок грунта или дорожного покрытия, на срок не менее двух лет со дня закрытия разрешения на проведение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При установлении негативных последствий производства земляных работ, в том числе в виде просадки, деформации, нарушений грунта и благоустройства, Заказчик </w:t>
      </w:r>
      <w:r w:rsidRPr="00832693">
        <w:rPr>
          <w:rFonts w:ascii="Times New Roman" w:hAnsi="Times New Roman" w:cs="Times New Roman"/>
          <w:sz w:val="24"/>
          <w:szCs w:val="24"/>
          <w:lang w:eastAsia="ru-RU"/>
        </w:rPr>
        <w:lastRenderedPageBreak/>
        <w:t>обязан в течение суток в полном объеме восстановить благоустройство и устранить негативные последствия производства земляных работ. Привлечение к административной ответственности за нарушение сроков восстановления благоустройства и устранения негативных последствий производства земляных работ не освобождает Заказчика от обязанности восстановить благоустройство и устранить негативные последствия производства земляных работ в полном объеме.</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Заказчик обязан освободить территорию производства земляных работ от использовавшейся при проведении работ техники, транспортных средств, механизмов, оборудования, приспособлений до истечения срока, установленного разрешением на проведение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После завершения земляных работ в связи с ликвидацией аварии юридические и физические лица, производившие работы, обязаны восстановить нарушенное состояние участков территорий в срок не позднее 5 рабочих дней с момента начала аварийных работ (если не было получено разрешение на проведение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Лицо, производившее земляные работы при ликвидации аварии, обязано обеспечить уборку грунта, строительных материалов, произвести очистку места работы и территории, использовавшейся при производстве аварийных работ, - в течение 5 рабочих дней с момента начала аварийных работ (если не было получено разрешение на земляные работы).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зимнее время наледь и скользкость, образовавшиеся вследствие аварии на проезжей части автомобильной дороги, подлежат ликвидации не позднее 4 часов с момента обнаружения аварии.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Юридическое, физическое лицо, производившее земляные работы в связи с ликвидацией аварии, обязано освободить территорию производства земляных работ от использовавшейся при аварии техники, транспортных средств, механизмов, оборудования, приспособлений в срок не позднее 5 рабочих дней с момента начала аварийных работ (если не было получено разрешение на земляные работы).</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D3069E" w:rsidRDefault="00386CB4" w:rsidP="002122F8">
      <w:pPr>
        <w:shd w:val="clear" w:color="auto" w:fill="FFFFFF"/>
        <w:spacing w:after="0" w:line="240" w:lineRule="auto"/>
        <w:ind w:firstLine="567"/>
        <w:jc w:val="both"/>
        <w:rPr>
          <w:rFonts w:ascii="Times New Roman" w:hAnsi="Times New Roman" w:cs="Times New Roman"/>
          <w:b/>
          <w:sz w:val="24"/>
          <w:szCs w:val="24"/>
          <w:lang w:eastAsia="ru-RU"/>
        </w:rPr>
      </w:pPr>
      <w:r w:rsidRPr="00D3069E">
        <w:rPr>
          <w:rFonts w:ascii="Times New Roman" w:hAnsi="Times New Roman" w:cs="Times New Roman"/>
          <w:b/>
          <w:sz w:val="24"/>
          <w:szCs w:val="24"/>
          <w:lang w:eastAsia="ru-RU"/>
        </w:rPr>
        <w:t>2.1.7. Требования по благоустройству, связанные с содержанием и эксплуатацией транспортных средств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целях обеспечения чистоты и порядка на территории муниципального образования  физическим и юридическим лицам независимо от форм собственности запрещается: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Нахождение транспортных средств на территориях общего пользования - газонах, цветниках, пешеходных дорожках, а также нахождение механических транспортных средств на территориях парков, садов, скверов, бульваров, детских и спортивных площадок.</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Самовольная установка ограждений на проезжей части автомобильной дороги местного значения в целях резервирования места для остановки, стоянки транспортного средства, закрытия и (или) сужения части автомобильной дороги.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Выезд транспортных сре</w:t>
      </w:r>
      <w:proofErr w:type="gramStart"/>
      <w:r w:rsidRPr="00832693">
        <w:rPr>
          <w:rFonts w:ascii="Times New Roman" w:hAnsi="Times New Roman" w:cs="Times New Roman"/>
          <w:sz w:val="24"/>
          <w:szCs w:val="24"/>
          <w:lang w:eastAsia="ru-RU"/>
        </w:rPr>
        <w:t>дств с пл</w:t>
      </w:r>
      <w:proofErr w:type="gramEnd"/>
      <w:r w:rsidRPr="00832693">
        <w:rPr>
          <w:rFonts w:ascii="Times New Roman" w:hAnsi="Times New Roman" w:cs="Times New Roman"/>
          <w:sz w:val="24"/>
          <w:szCs w:val="24"/>
          <w:lang w:eastAsia="ru-RU"/>
        </w:rPr>
        <w:t>ощадок, на которых проводятся строительные, земляные работы, без предварительной мойки (очистки) колес и кузова, создающих угрозу загрязнения территории муниципального образования.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4) Передвижение по территории населенного пункта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 улиц и территорий муниципального образования. В целях перевозки грузов лица обязаны укрепить и укрыть груз так, чтобы предотвратить попадание материалов, </w:t>
      </w:r>
      <w:r w:rsidRPr="00832693">
        <w:rPr>
          <w:rFonts w:ascii="Times New Roman" w:hAnsi="Times New Roman" w:cs="Times New Roman"/>
          <w:sz w:val="24"/>
          <w:szCs w:val="24"/>
          <w:lang w:eastAsia="ru-RU"/>
        </w:rPr>
        <w:lastRenderedPageBreak/>
        <w:t>мусора и пыли на улицу. Перевозчик должен немедленно устранить упавшие при погрузке, выгрузке или транспортировке мусор, предметы, материалы.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 Передвижение машин и механизмов на гусеничном ходу по искусственным покрытиям муниципального образования.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 Повреждать ограждения автомобильных дорог.</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 Оставлять непригодные к эксплуатации транспортные средства и механизмы на территории муниципального образования  вне специально отведенных для этого мест.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8) Мойка транспортных средств возле водоразборных колонок, водных объектов и в их охранных зонах, а также в местах, не предназначенных для этих целей.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Лицо, ответственное за содержание территории, объекта благоустройства, обязано принять меры по недопущению нахождения транспортного средства на газонах, цветниках, пешеходных дорожках, детских и спортивных площадках.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3. ПОРЯДОК СОДЕРЖАНИЯ И ЭКСПЛУАТАЦИИ ОБЪЕКТОВ БЛАГОУСТРОЙСТВА</w:t>
      </w:r>
    </w:p>
    <w:p w:rsidR="00386CB4" w:rsidRPr="00832693" w:rsidRDefault="00386CB4" w:rsidP="002122F8">
      <w:pPr>
        <w:shd w:val="clear" w:color="auto" w:fill="FFFFFF"/>
        <w:spacing w:after="0" w:line="240" w:lineRule="auto"/>
        <w:ind w:firstLine="567"/>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целях благоустройства, обеспечения чистоты и порядка в муниципальном образовании  юридические лица, физические лица в соответствии и в пределах, установленных настоящими Правилами, обязаны: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Содержать в исправном состоянии и чистоте фасады зданий, сооружений, ограждения, входные группы, балконы и лоджии, водосточные трубы, объекты монументально-декоративного искусства, малые архитектурные формы, лестничное освещение и освещение подъездов, домовые номерные знаки, урны, контейнеры для сбора отходов, ограждения контейнерных площадок, скамейки, оборудование детских площадок, мест отдыха населения и элементов благоустройства;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Содержать в чистоте и исправном состоянии цоколи, витрины, вывески, объекты наружной рекламы и информации, телевизионные антенные устройства, уличные и дворовые светильники, а также киоски, павильоны, будки телефонов-автоматов, объекты мелкорозничной торговли, контейнерные площадки и территории объектов благоустройства;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Обеспечивать содержание территорий, уборку мест общего пользования зданий, сооружений, очистку территорий от мусора, снега, скоплений дождевых и талых вод, технических и технологических загрязнений, ликвидацию зимней скользкости, гололеда, удаление обледенений;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 Не допускать сжигания горючих отходов, предметов и материалов, в том числе опавшей листвы, не разводить костры на участках территорий независимо от форм собственности (пользования) земельными участками;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 Обеспечить благоустройство и чистоту на берегах водоемов;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 Обеспечить чистоту и порядок на территории населенного пункта и в местах общего пользования во время торговли и по ее окончании, а также при проведении массовых мероприятий;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 Обеспечить свободные и безопасные подходы и подъезды к жилым домам и другим объектам на период проведения строительных, ремонтных,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8) Владельцы зданий, строений, сооружений, опор наружного освещения и контактной сети обязаны очищать свои объекты от самовольно размещенных афиш, объявлений, вывесок, указателей, агитационных материалов, надписей.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целях обеспечения чистоты и порядка в муниципальном образовании  запрещается: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 xml:space="preserve">1) </w:t>
      </w:r>
      <w:proofErr w:type="gramStart"/>
      <w:r w:rsidRPr="00832693">
        <w:rPr>
          <w:rFonts w:ascii="Times New Roman" w:hAnsi="Times New Roman" w:cs="Times New Roman"/>
          <w:sz w:val="24"/>
          <w:szCs w:val="24"/>
          <w:lang w:eastAsia="ru-RU"/>
        </w:rPr>
        <w:t>Загрязнять и засорять</w:t>
      </w:r>
      <w:proofErr w:type="gramEnd"/>
      <w:r w:rsidRPr="00832693">
        <w:rPr>
          <w:rFonts w:ascii="Times New Roman" w:hAnsi="Times New Roman" w:cs="Times New Roman"/>
          <w:sz w:val="24"/>
          <w:szCs w:val="24"/>
          <w:lang w:eastAsia="ru-RU"/>
        </w:rPr>
        <w:t xml:space="preserve"> территорию, здания, строения населенного пункта, объекты благоустройства;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2) Портить или ломать инвентарь, установленный в парках, скверах или общественных местах (урна, мусоросборник, цветочный вазон, скамейка, фонарь, рекламная конструкция, уличная мебель);</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Создавать новые объекты озеленения, высаживать деревья и кусты на территориях общего пользования без согласования с органами местного самоуправления;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4) </w:t>
      </w:r>
      <w:proofErr w:type="gramStart"/>
      <w:r w:rsidRPr="00832693">
        <w:rPr>
          <w:rFonts w:ascii="Times New Roman" w:hAnsi="Times New Roman" w:cs="Times New Roman"/>
          <w:sz w:val="24"/>
          <w:szCs w:val="24"/>
          <w:lang w:eastAsia="ru-RU"/>
        </w:rPr>
        <w:t>Плавать и купаться</w:t>
      </w:r>
      <w:proofErr w:type="gramEnd"/>
      <w:r w:rsidRPr="00832693">
        <w:rPr>
          <w:rFonts w:ascii="Times New Roman" w:hAnsi="Times New Roman" w:cs="Times New Roman"/>
          <w:sz w:val="24"/>
          <w:szCs w:val="24"/>
          <w:lang w:eastAsia="ru-RU"/>
        </w:rPr>
        <w:t xml:space="preserve"> в неустановленных местах;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 Выливать жидкие бытовые отходы на территории муниципального образования, закапывать жидкие бытовые отходы в землю. Их вывоз осуществляется по договорам или разовым заявкам организациям, имеющим специальный транспорт;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 Производить засыпку колодцев подземных инженерных коммуникаций, в том числе всеми видами отходов;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 Размещать на территории земель населенных пунктов бытовой и строительный мусор, отходы, грунт, смет с проезжей части дорог, кроме территорий специально отведенных Администра</w:t>
      </w:r>
      <w:r w:rsidR="003C156E">
        <w:rPr>
          <w:rFonts w:ascii="Times New Roman" w:hAnsi="Times New Roman" w:cs="Times New Roman"/>
          <w:sz w:val="24"/>
          <w:szCs w:val="24"/>
          <w:lang w:eastAsia="ru-RU"/>
        </w:rPr>
        <w:t>цией муниципального образования</w:t>
      </w:r>
      <w:r w:rsidRPr="00832693">
        <w:rPr>
          <w:rFonts w:ascii="Times New Roman" w:hAnsi="Times New Roman" w:cs="Times New Roman"/>
          <w:sz w:val="24"/>
          <w:szCs w:val="24"/>
          <w:lang w:eastAsia="ru-RU"/>
        </w:rPr>
        <w:t>;</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8) Размещать стройматериалы, товарно-материальные ценности, а также транспортные средства на местах, предназначенных для прохождения открытых дренажных, ливневых канав;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9) Производить самовольное размещение любым способом афиш, объявлений, вывесок, агитационных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 объектах внешнего благоустройства;</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 Оставлять на улице временные конструкции и передвижные сооружения, тару и мусор после окончания торговли;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11) </w:t>
      </w:r>
      <w:proofErr w:type="gramStart"/>
      <w:r w:rsidRPr="00832693">
        <w:rPr>
          <w:rFonts w:ascii="Times New Roman" w:hAnsi="Times New Roman" w:cs="Times New Roman"/>
          <w:sz w:val="24"/>
          <w:szCs w:val="24"/>
          <w:lang w:eastAsia="ru-RU"/>
        </w:rPr>
        <w:t>Повреждать и самовольно переставлять</w:t>
      </w:r>
      <w:proofErr w:type="gramEnd"/>
      <w:r w:rsidRPr="00832693">
        <w:rPr>
          <w:rFonts w:ascii="Times New Roman" w:hAnsi="Times New Roman" w:cs="Times New Roman"/>
          <w:sz w:val="24"/>
          <w:szCs w:val="24"/>
          <w:lang w:eastAsia="ru-RU"/>
        </w:rPr>
        <w:t xml:space="preserve"> малые архитектурные формы (уличную мебель, скамейки, вазоны, урны), рекламные конструкции;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12) Самовольно устанавливать ограждения и (или) заборы, за исключением индивидуальных домовладений;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13) Размещать ритуальные объекты и надгробные сооружения вне специально предназначенных для этого мест;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14) Самовольно размещать на территории муниципального образования места торговли, киоски, павильоны, складские сооружения, гаражи, торговые палатки, летние кафе, лотки, сараи, будки, голубятни, теплицы, овощные ямы, уличные уборные, строительные материалы;</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15) Самовольно использовать территории под строительство, земляные работы, торговлю, установку лотков, павильонов, строений, сооружений, различных устройств и механизмов, устройство автостоянок, временных построек и навесов;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16) Осуществлять выгул животных без надзора, а собак – без поводка или намордника;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17) Размещать в местах складирования ТКО (на контейнерных площадках, в контейнеры) траву, ветки, остатки деревьев и другие отходы растительного происхождения.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Физические, юридические лица и индивидуальные предприниматели, являющиеся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обязаны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 xml:space="preserve">Организации, осуществляющие промышленную деятельность, обязаны создавать защитные зеленые полосы, ограждать жилые кварталы от производственных сооружений, </w:t>
      </w:r>
      <w:proofErr w:type="gramStart"/>
      <w:r w:rsidRPr="00832693">
        <w:rPr>
          <w:rFonts w:ascii="Times New Roman" w:hAnsi="Times New Roman" w:cs="Times New Roman"/>
          <w:sz w:val="24"/>
          <w:szCs w:val="24"/>
          <w:lang w:eastAsia="ru-RU"/>
        </w:rPr>
        <w:t>благоустраивать и содержать</w:t>
      </w:r>
      <w:proofErr w:type="gramEnd"/>
      <w:r w:rsidRPr="00832693">
        <w:rPr>
          <w:rFonts w:ascii="Times New Roman" w:hAnsi="Times New Roman" w:cs="Times New Roman"/>
          <w:sz w:val="24"/>
          <w:szCs w:val="24"/>
          <w:lang w:eastAsia="ru-RU"/>
        </w:rPr>
        <w:t xml:space="preserve"> в исправности и чистоте выезды из организации и строек на магистрали и улицы.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На территории муниципального образования запрещается </w:t>
      </w:r>
      <w:proofErr w:type="gramStart"/>
      <w:r w:rsidRPr="00832693">
        <w:rPr>
          <w:rFonts w:ascii="Times New Roman" w:hAnsi="Times New Roman" w:cs="Times New Roman"/>
          <w:sz w:val="24"/>
          <w:szCs w:val="24"/>
          <w:lang w:eastAsia="ru-RU"/>
        </w:rPr>
        <w:t>накапливать и размещать</w:t>
      </w:r>
      <w:proofErr w:type="gramEnd"/>
      <w:r w:rsidRPr="00832693">
        <w:rPr>
          <w:rFonts w:ascii="Times New Roman" w:hAnsi="Times New Roman" w:cs="Times New Roman"/>
          <w:sz w:val="24"/>
          <w:szCs w:val="24"/>
          <w:lang w:eastAsia="ru-RU"/>
        </w:rPr>
        <w:t xml:space="preserve"> отходы производства и потребления в несанкционированных местах.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center"/>
        <w:rPr>
          <w:rFonts w:ascii="Times New Roman" w:hAnsi="Times New Roman" w:cs="Times New Roman"/>
          <w:b/>
          <w:bCs/>
          <w:sz w:val="24"/>
          <w:szCs w:val="24"/>
          <w:lang w:eastAsia="ru-RU"/>
        </w:rPr>
      </w:pPr>
      <w:r w:rsidRPr="00832693">
        <w:rPr>
          <w:rFonts w:ascii="Times New Roman" w:hAnsi="Times New Roman" w:cs="Times New Roman"/>
          <w:b/>
          <w:bCs/>
          <w:sz w:val="24"/>
          <w:szCs w:val="24"/>
          <w:lang w:eastAsia="ru-RU"/>
        </w:rPr>
        <w:t>3.1. ОБЩИЕ ТРЕБОВАНИЯ К СОСТОЯНИЮ И ОБЛИКУ ЗДАНИЙ, К СОДЕРЖАНИЮ И БЛАГОУСТРОЙСТВУ ФАСАДОВ ЗДАНИЙ И СООРУЖЕНИЙ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Ремонт фасадов зданий и сооружений, замена или устройство элементов фасада, а также изменение цветового или </w:t>
      </w:r>
      <w:proofErr w:type="gramStart"/>
      <w:r w:rsidRPr="00832693">
        <w:rPr>
          <w:rFonts w:ascii="Times New Roman" w:hAnsi="Times New Roman" w:cs="Times New Roman"/>
          <w:sz w:val="24"/>
          <w:szCs w:val="24"/>
          <w:lang w:eastAsia="ru-RU"/>
        </w:rPr>
        <w:t>архитектурного решения</w:t>
      </w:r>
      <w:proofErr w:type="gramEnd"/>
      <w:r w:rsidRPr="00832693">
        <w:rPr>
          <w:rFonts w:ascii="Times New Roman" w:hAnsi="Times New Roman" w:cs="Times New Roman"/>
          <w:sz w:val="24"/>
          <w:szCs w:val="24"/>
          <w:lang w:eastAsia="ru-RU"/>
        </w:rPr>
        <w:t>, а также устройство новых и реконструкция существующих оконных и дверных проемов, выходящих на главный фасад,  осуществляются в соответствии с документацией, направленной в отдел архитектуры Администрации муниципального образования «Красногорский район» (далее – отдел архитектуры).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Устройство и изменение элементов фасада зданий и сооружений, являющихся объектами культурного наследия, а также зданий и сооружений, находящихся в зонах охраны памятников истории и культуры муниципального образования, осуществляется в соответствии с Федеральным законом от 25 июня 2002 года №73-ФЗ «Об объектах культурного наследия (памятниках истории и культуры) народов Российской Федерации» и постановлением Совета министров Удмуртской Республики от 16 марта 1992</w:t>
      </w:r>
      <w:proofErr w:type="gramEnd"/>
      <w:r w:rsidRPr="00832693">
        <w:rPr>
          <w:rFonts w:ascii="Times New Roman" w:hAnsi="Times New Roman" w:cs="Times New Roman"/>
          <w:sz w:val="24"/>
          <w:szCs w:val="24"/>
          <w:lang w:eastAsia="ru-RU"/>
        </w:rPr>
        <w:t xml:space="preserve"> года N 100/3 «Об утверждении </w:t>
      </w:r>
      <w:proofErr w:type="gramStart"/>
      <w:r w:rsidRPr="00832693">
        <w:rPr>
          <w:rFonts w:ascii="Times New Roman" w:hAnsi="Times New Roman" w:cs="Times New Roman"/>
          <w:sz w:val="24"/>
          <w:szCs w:val="24"/>
          <w:lang w:eastAsia="ru-RU"/>
        </w:rPr>
        <w:t>Проекта зон охраны памятников истории</w:t>
      </w:r>
      <w:proofErr w:type="gramEnd"/>
      <w:r w:rsidRPr="00832693">
        <w:rPr>
          <w:rFonts w:ascii="Times New Roman" w:hAnsi="Times New Roman" w:cs="Times New Roman"/>
          <w:sz w:val="24"/>
          <w:szCs w:val="24"/>
          <w:lang w:eastAsia="ru-RU"/>
        </w:rPr>
        <w:t xml:space="preserve"> и культуры».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Требования к фасадам зданий: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не должны иметь видимых повреждений строительной части, декоративной отделки и элементов фасада;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на фасаде не должны размещаться посторонние надписи и объявления;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на фасаде каждого здания должны быть установлены указатели номера здания и наименования улицы, проезда, переулка, площади;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 на жилых зданиях, имеющих несколько входов (подъездов), у каждого входа (подъезда) должен быть установлен указатель номеров квартир, расположенных в данном входе (подъезде).</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состав элементов фасада входят: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1) приямки, входы в подвальные помещения и </w:t>
      </w:r>
      <w:proofErr w:type="spellStart"/>
      <w:r w:rsidRPr="00832693">
        <w:rPr>
          <w:rFonts w:ascii="Times New Roman" w:hAnsi="Times New Roman" w:cs="Times New Roman"/>
          <w:sz w:val="24"/>
          <w:szCs w:val="24"/>
          <w:lang w:eastAsia="ru-RU"/>
        </w:rPr>
        <w:t>мусорокамеры</w:t>
      </w:r>
      <w:proofErr w:type="spellEnd"/>
      <w:r w:rsidRPr="00832693">
        <w:rPr>
          <w:rFonts w:ascii="Times New Roman" w:hAnsi="Times New Roman" w:cs="Times New Roman"/>
          <w:sz w:val="24"/>
          <w:szCs w:val="24"/>
          <w:lang w:eastAsia="ru-RU"/>
        </w:rPr>
        <w:t>;</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2) входные группы (в том числе: ступени, площадки, перила, козырьки над входом, ограждения, стены, двери);</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3) цоколь и </w:t>
      </w:r>
      <w:proofErr w:type="spellStart"/>
      <w:r w:rsidRPr="00832693">
        <w:rPr>
          <w:rFonts w:ascii="Times New Roman" w:hAnsi="Times New Roman" w:cs="Times New Roman"/>
          <w:sz w:val="24"/>
          <w:szCs w:val="24"/>
          <w:lang w:eastAsia="ru-RU"/>
        </w:rPr>
        <w:t>отмостка</w:t>
      </w:r>
      <w:proofErr w:type="spellEnd"/>
      <w:r w:rsidRPr="00832693">
        <w:rPr>
          <w:rFonts w:ascii="Times New Roman" w:hAnsi="Times New Roman" w:cs="Times New Roman"/>
          <w:sz w:val="24"/>
          <w:szCs w:val="24"/>
          <w:lang w:eastAsia="ru-RU"/>
        </w:rPr>
        <w:t>;</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 плоскости стен;</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 выступающие элементы фасадов (в том числе: балконы, лоджии, эркеры, карнизы);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 окна и витрины;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7) элементы кровли (в том числе: включая вентиляционные и дымовые трубы, ограждающие решетки, выходы на кровлю);</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8) архитектурные детали и облицовка (в том числе: колонны, пилястры, розетки, капители, фризы, пояски);</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 водосточные трубы, включая воронки;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 парапетные и оконные ограждения, решетки;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11) металлическая отделка окон, балконов, поясков, выступов цоколя, свесов;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12) навесные металлические конструкции (в том числе: </w:t>
      </w:r>
      <w:proofErr w:type="spellStart"/>
      <w:r w:rsidRPr="00832693">
        <w:rPr>
          <w:rFonts w:ascii="Times New Roman" w:hAnsi="Times New Roman" w:cs="Times New Roman"/>
          <w:sz w:val="24"/>
          <w:szCs w:val="24"/>
          <w:lang w:eastAsia="ru-RU"/>
        </w:rPr>
        <w:t>флагодержатели</w:t>
      </w:r>
      <w:proofErr w:type="spellEnd"/>
      <w:r w:rsidRPr="00832693">
        <w:rPr>
          <w:rFonts w:ascii="Times New Roman" w:hAnsi="Times New Roman" w:cs="Times New Roman"/>
          <w:sz w:val="24"/>
          <w:szCs w:val="24"/>
          <w:lang w:eastAsia="ru-RU"/>
        </w:rPr>
        <w:t>, анкеры, пожарные лестницы, вентиляционное оборудование);</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13) горизонтальные и вертикальные швы между панелями и блоками (фасады крупнопанельных и крупноблочных зданий);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14) стекла, рамы, балконные двери;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15) элементы подсветки фасада;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16) дополнительное оборудование фасада;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17) дополнительные элементы и устройства фасада.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устройстве и изменении элементов фасада или цветового решения учитывается: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историко-культурная ценность здания;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соответствие комплексному решению и архитектурному облику;</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назначение, характер использования помещений;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 надежность, безопасность элементов и конструкций.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Расположение элементов фасада, их габариты, характер устройства и внешний вид должны соответствовать архитектурному облику фасада, системе горизонтальных и вертикальных осей, объемно-пространственному решению зданий и сооружений, предусмотренному проектным решением.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Не допускается повреждение поверхности откосов, элементов архитектурного оформления проема.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ремонте и замене оконных блоков не допускается изменение цветового решения, рисунка и толщины переплетов и других элементов устройства и оборудования окон и витрин, не соответствующее проектному решению и архитектурному облику фасада.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Устройство и оборудование входных групп осуществляются в соответствии с общими требованиями к устройству и изменению элементов фасада или цветового решения, установленными настоящими Правилами.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Возможность размещения дополнительных входных групп определяется на основе общей концепции фасада с учетом </w:t>
      </w:r>
      <w:proofErr w:type="gramStart"/>
      <w:r w:rsidRPr="00832693">
        <w:rPr>
          <w:rFonts w:ascii="Times New Roman" w:hAnsi="Times New Roman" w:cs="Times New Roman"/>
          <w:sz w:val="24"/>
          <w:szCs w:val="24"/>
          <w:lang w:eastAsia="ru-RU"/>
        </w:rPr>
        <w:t>архитектурного решения</w:t>
      </w:r>
      <w:proofErr w:type="gramEnd"/>
      <w:r w:rsidRPr="00832693">
        <w:rPr>
          <w:rFonts w:ascii="Times New Roman" w:hAnsi="Times New Roman" w:cs="Times New Roman"/>
          <w:sz w:val="24"/>
          <w:szCs w:val="24"/>
          <w:lang w:eastAsia="ru-RU"/>
        </w:rPr>
        <w:t>, планировки помещений, расположения существующих входов.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Входные группы в объекты торговли и обслуживания должны решаться в едином комплексе с устройством и оформлением витрин, установкой дополнительных элементов фасада.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Оформление входных групп должно иметь комплексный характер, единое цветовое решение.</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замене, ремонте, эксплуатации элементов устройства и оборудования входных групп не допускается изменение их характеристик, установленных разработанной документацией.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Устройство ступеней, лестниц, крылец, приямков должно обеспечивать удобство и безопасность использования. Характер устройства, материалы, цветовое решение должны соответствовать комплексному решению фасада.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устройстве и оборудовании входных групп должно быть предусмотрено освещение входа согласно требованиям СНиП 23-05-95 «Естественное и искусственное освещение».</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Рекомендуется предусматривать сезонное озеленение, способствующее эстетической привлекательности фасада, обеспечивающее комплексное решение его оборудования и оформления.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Устройство и оборудование балконов и лоджий осуществляются в соответствии с общими требованиями к устройству и изменению элементов фасада или цветового решения, установленными настоящими Правилами.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Основными видами дополнительного оборудования являются: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наружные блоки систем кондиционирования и вентиляции, вентиляционные трубопроводы;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антенны;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видеокамеры наружного наблюдения;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часы;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банкоматы;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оборудование для освещения территории муниципального образования</w:t>
      </w:r>
      <w:proofErr w:type="gramStart"/>
      <w:r w:rsidRPr="00832693">
        <w:rPr>
          <w:rFonts w:ascii="Times New Roman" w:hAnsi="Times New Roman" w:cs="Times New Roman"/>
          <w:sz w:val="24"/>
          <w:szCs w:val="24"/>
          <w:lang w:eastAsia="ru-RU"/>
        </w:rPr>
        <w:t xml:space="preserve"> .</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Дополнительные элементы и устройства должны содержаться в технически исправном состоянии, без механических повреждений, быть очищены от грязи и мусора.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Место размещения и параметры дополнительных элементов на общественных зданиях (в том числе: торговых, развлекательных), а также на нестационарных торговых объектах определяются в соответствии с разработанным комплексным решением наружного оформления объекта.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Установка ограждения территорий зданий и сооружений, а также установка шлагбаумов допускается в границах сформированного в установленном порядке земельного участка по решению собственников, владельцев указанного земельного участка.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При установке ограждения, шлагбаума учитывается наличие на земельном участке инженерных сетей и коммуникаций, а также существующих зеленых насаждений.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Установка ограждения или шлагбаума выполняется на основании разрешения на земляные работы (в случае выполнения работ, связанных со вскрытием грунта и нарушением благоустройства территории).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Основными видами ограждений на внутриквартальных территориях являются: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газонные ограждения - высота 0,3 - 0,5 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ограды: низкие (высота 0,5 - 1,0 м), средние (высота 1,0 - 1,7 м), высокие (высота 1,8 - 3,0 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ограждения-тумбы для транспортных проездов и автостоянок (высота 0,3 - 0,4 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 ограждения спортивных площадок (высота 2,5 - 3,0 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 ограждения хозяйственных площадок (высота не менее 1,2 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 декоративные ограждения (высота 1,2 - 2,0 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 технические ограждения (высота в соответствии с действующими нормами);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8) временные ограждения строительных площадок (высота в соответствии с действующими нормами).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местах примыкания газонов к проездам и автостоянкам высота ограждений должна быть не менее 0,4 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Не допускается: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 установка ограждения, шлагбаума, исключающая проезд спецтехники (технических средств ГО и ЧС, скорой помощи, аварийных служб) к объектам, расположенным на территории застройки;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2) установка ограждения, препятствующая передвижению по существующим пешеходным дорожкам;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3) установка ограждения, шлагбаума в местах размещения инженерных сетей и коммуникаций.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 xml:space="preserve">Ограждение строительных площадок должно соответствовать проектной документации объекта строительства. Строительные площадки ограждаются по всему периметру плотным забором установленного образца.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A53FBB" w:rsidRDefault="00A53FBB" w:rsidP="00A53FBB">
      <w:pPr>
        <w:numPr>
          <w:ilvl w:val="0"/>
          <w:numId w:val="7"/>
        </w:numPr>
        <w:shd w:val="clear" w:color="auto" w:fill="FFFFFF"/>
        <w:spacing w:after="0" w:line="240" w:lineRule="auto"/>
        <w:jc w:val="center"/>
        <w:rPr>
          <w:rFonts w:ascii="Times New Roman" w:hAnsi="Times New Roman" w:cs="Times New Roman"/>
          <w:b/>
          <w:sz w:val="24"/>
          <w:szCs w:val="24"/>
          <w:lang w:eastAsia="ru-RU"/>
        </w:rPr>
      </w:pPr>
      <w:r w:rsidRPr="00A53FBB">
        <w:rPr>
          <w:rFonts w:ascii="Times New Roman" w:hAnsi="Times New Roman" w:cs="Times New Roman"/>
          <w:b/>
          <w:bCs/>
          <w:sz w:val="24"/>
          <w:szCs w:val="24"/>
          <w:lang w:eastAsia="ru-RU"/>
        </w:rPr>
        <w:t>БЛАГОУСТРОЙСТВО НА ТЕРРИТОРИЯХ ОБЩЕСТВЕННОГО НАЗНАЧЕНИЯ</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4.1.             Общие положения</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4.1.1.       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832693">
        <w:rPr>
          <w:rFonts w:ascii="Times New Roman" w:hAnsi="Times New Roman" w:cs="Times New Roman"/>
          <w:sz w:val="24"/>
          <w:szCs w:val="24"/>
          <w:lang w:eastAsia="ru-RU"/>
        </w:rPr>
        <w:t>примагистральные</w:t>
      </w:r>
      <w:proofErr w:type="spellEnd"/>
      <w:r w:rsidRPr="00832693">
        <w:rPr>
          <w:rFonts w:ascii="Times New Roman" w:hAnsi="Times New Roman" w:cs="Times New Roman"/>
          <w:sz w:val="24"/>
          <w:szCs w:val="24"/>
          <w:lang w:eastAsia="ru-RU"/>
        </w:rPr>
        <w:t xml:space="preserve"> и специализированные общественные зоны муниципального образования.</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4.1.2.       На территориях общественного назначения при разработке проектных мероприятий по благоустройству обеспечивают: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4.1.3.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w:t>
      </w:r>
      <w:proofErr w:type="spellStart"/>
      <w:r w:rsidRPr="00832693">
        <w:rPr>
          <w:rFonts w:ascii="Times New Roman" w:hAnsi="Times New Roman" w:cs="Times New Roman"/>
          <w:sz w:val="24"/>
          <w:szCs w:val="24"/>
          <w:lang w:eastAsia="ru-RU"/>
        </w:rPr>
        <w:t>предпроектных</w:t>
      </w:r>
      <w:proofErr w:type="spellEnd"/>
      <w:r w:rsidRPr="00832693">
        <w:rPr>
          <w:rFonts w:ascii="Times New Roman" w:hAnsi="Times New Roman" w:cs="Times New Roman"/>
          <w:sz w:val="24"/>
          <w:szCs w:val="24"/>
          <w:lang w:eastAsia="ru-RU"/>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объектов торговой недвижимости.</w:t>
      </w:r>
    </w:p>
    <w:p w:rsidR="00386CB4" w:rsidRPr="00832693" w:rsidRDefault="00386CB4" w:rsidP="002122F8">
      <w:pPr>
        <w:shd w:val="clear" w:color="auto" w:fill="FFFFFF"/>
        <w:spacing w:after="0" w:line="240" w:lineRule="auto"/>
        <w:ind w:firstLine="680"/>
        <w:jc w:val="right"/>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676DEE">
        <w:rPr>
          <w:rFonts w:ascii="Times New Roman" w:hAnsi="Times New Roman" w:cs="Times New Roman"/>
          <w:b/>
          <w:sz w:val="24"/>
          <w:szCs w:val="24"/>
          <w:lang w:eastAsia="ru-RU"/>
        </w:rPr>
        <w:t>4.2.             Общественные пространства</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4.2.1.       Общественные пространства поселения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4.2.2.       Пешеходные коммуникации и пешеходные зоны обеспечивают пешеходные связи и передвижение по территории населённого пункта.</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4.2.3.       Участки общественной застройки с активным режимом посещения – это учреждения торговли, культуры, искусства, образования и т.п. объекты местного значения; они могут быть организованы с выделением </w:t>
      </w:r>
      <w:proofErr w:type="spellStart"/>
      <w:r w:rsidRPr="00832693">
        <w:rPr>
          <w:rFonts w:ascii="Times New Roman" w:hAnsi="Times New Roman" w:cs="Times New Roman"/>
          <w:sz w:val="24"/>
          <w:szCs w:val="24"/>
          <w:lang w:eastAsia="ru-RU"/>
        </w:rPr>
        <w:t>приобъектной</w:t>
      </w:r>
      <w:proofErr w:type="spellEnd"/>
      <w:r w:rsidRPr="00832693">
        <w:rPr>
          <w:rFonts w:ascii="Times New Roman" w:hAnsi="Times New Roman" w:cs="Times New Roman"/>
          <w:sz w:val="24"/>
          <w:szCs w:val="24"/>
          <w:lang w:eastAsia="ru-RU"/>
        </w:rPr>
        <w:t xml:space="preserve">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4.2.4.       </w:t>
      </w:r>
      <w:proofErr w:type="gramStart"/>
      <w:r w:rsidRPr="00832693">
        <w:rPr>
          <w:rFonts w:ascii="Times New Roman" w:hAnsi="Times New Roman" w:cs="Times New Roman"/>
          <w:sz w:val="24"/>
          <w:szCs w:val="24"/>
          <w:lang w:eastAsia="ru-RU"/>
        </w:rPr>
        <w:t>Участки озеленения на территории общественных пространств поселения включают: цветники, газоны, одиночные, групповые, рядовые посадки, вертикальные, многоярусные, мобильные формы.</w:t>
      </w:r>
      <w:proofErr w:type="gramEnd"/>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4.2.5.       Обязательный перечень конструктивных элементов внешнего благоустройства на территории общественных простран</w:t>
      </w:r>
      <w:proofErr w:type="gramStart"/>
      <w:r w:rsidRPr="00832693">
        <w:rPr>
          <w:rFonts w:ascii="Times New Roman" w:hAnsi="Times New Roman" w:cs="Times New Roman"/>
          <w:sz w:val="24"/>
          <w:szCs w:val="24"/>
          <w:lang w:eastAsia="ru-RU"/>
        </w:rPr>
        <w:t>ств вкл</w:t>
      </w:r>
      <w:proofErr w:type="gramEnd"/>
      <w:r w:rsidRPr="00832693">
        <w:rPr>
          <w:rFonts w:ascii="Times New Roman" w:hAnsi="Times New Roman" w:cs="Times New Roman"/>
          <w:sz w:val="24"/>
          <w:szCs w:val="24"/>
          <w:lang w:eastAsia="ru-RU"/>
        </w:rPr>
        <w:t>ючает: твердые виды покрытия в виде плиточного мощения, элементы сопряжения поверхностей, озеленение, скамьи, урны и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4.2.6.       На территории общественных пространств допускается размещение произведений декоративно-прикладного искусства, декоративных водных устройств.</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4.2.7.       На территории пешеходных зон и коммуникаций допускается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676DEE" w:rsidRDefault="00386CB4" w:rsidP="002122F8">
      <w:pPr>
        <w:shd w:val="clear" w:color="auto" w:fill="FFFFFF"/>
        <w:spacing w:after="0" w:line="240" w:lineRule="auto"/>
        <w:ind w:firstLine="680"/>
        <w:jc w:val="both"/>
        <w:rPr>
          <w:rFonts w:ascii="Times New Roman" w:hAnsi="Times New Roman" w:cs="Times New Roman"/>
          <w:b/>
          <w:sz w:val="24"/>
          <w:szCs w:val="24"/>
          <w:lang w:eastAsia="ru-RU"/>
        </w:rPr>
      </w:pPr>
      <w:r w:rsidRPr="00676DEE">
        <w:rPr>
          <w:rFonts w:ascii="Times New Roman" w:hAnsi="Times New Roman" w:cs="Times New Roman"/>
          <w:b/>
          <w:sz w:val="24"/>
          <w:szCs w:val="24"/>
          <w:lang w:eastAsia="ru-RU"/>
        </w:rPr>
        <w:t>4.3.             Участки и специализированные зоны общественной застройки</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4.3.1.       Участки общественной застройки – это участки общественных учреждений с ограниченным или закрытым режимом посещения: органы власти и управления, больницы и т.п. объекты. Такие участки организованы с выделением </w:t>
      </w:r>
      <w:proofErr w:type="spellStart"/>
      <w:r w:rsidRPr="00832693">
        <w:rPr>
          <w:rFonts w:ascii="Times New Roman" w:hAnsi="Times New Roman" w:cs="Times New Roman"/>
          <w:sz w:val="24"/>
          <w:szCs w:val="24"/>
          <w:lang w:eastAsia="ru-RU"/>
        </w:rPr>
        <w:t>приобъектной</w:t>
      </w:r>
      <w:proofErr w:type="spellEnd"/>
      <w:r w:rsidRPr="00832693">
        <w:rPr>
          <w:rFonts w:ascii="Times New Roman" w:hAnsi="Times New Roman" w:cs="Times New Roman"/>
          <w:sz w:val="24"/>
          <w:szCs w:val="24"/>
          <w:lang w:eastAsia="ru-RU"/>
        </w:rPr>
        <w:t xml:space="preserve"> территории, либо без нее – в этом случае границы участка следует устанавливать </w:t>
      </w:r>
      <w:proofErr w:type="gramStart"/>
      <w:r w:rsidRPr="00832693">
        <w:rPr>
          <w:rFonts w:ascii="Times New Roman" w:hAnsi="Times New Roman" w:cs="Times New Roman"/>
          <w:sz w:val="24"/>
          <w:szCs w:val="24"/>
          <w:lang w:eastAsia="ru-RU"/>
        </w:rPr>
        <w:t>совпадающими</w:t>
      </w:r>
      <w:proofErr w:type="gramEnd"/>
      <w:r w:rsidRPr="00832693">
        <w:rPr>
          <w:rFonts w:ascii="Times New Roman" w:hAnsi="Times New Roman" w:cs="Times New Roman"/>
          <w:sz w:val="24"/>
          <w:szCs w:val="24"/>
          <w:lang w:eastAsia="ru-RU"/>
        </w:rPr>
        <w:t xml:space="preserve"> с внешним контуром подошвы застройки зданий и сооружений.</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4.3.2.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386CB4" w:rsidRPr="00832693" w:rsidRDefault="00386CB4" w:rsidP="002122F8">
      <w:pPr>
        <w:shd w:val="clear" w:color="auto" w:fill="FFFFFF"/>
        <w:spacing w:after="0" w:line="240" w:lineRule="auto"/>
        <w:ind w:firstLine="68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4.3.3.       Обязательный перечень конструктивных элементов благоустройства территории на участках общественной застройки (при наличии </w:t>
      </w:r>
      <w:proofErr w:type="spellStart"/>
      <w:r w:rsidRPr="00832693">
        <w:rPr>
          <w:rFonts w:ascii="Times New Roman" w:hAnsi="Times New Roman" w:cs="Times New Roman"/>
          <w:sz w:val="24"/>
          <w:szCs w:val="24"/>
          <w:lang w:eastAsia="ru-RU"/>
        </w:rPr>
        <w:t>приобъектных</w:t>
      </w:r>
      <w:proofErr w:type="spellEnd"/>
      <w:r w:rsidRPr="00832693">
        <w:rPr>
          <w:rFonts w:ascii="Times New Roman" w:hAnsi="Times New Roman" w:cs="Times New Roman"/>
          <w:sz w:val="24"/>
          <w:szCs w:val="24"/>
          <w:lang w:eastAsia="ru-RU"/>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386CB4" w:rsidRPr="00832693" w:rsidRDefault="00386CB4" w:rsidP="002122F8">
      <w:pPr>
        <w:shd w:val="clear" w:color="auto" w:fill="FFFFFF"/>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ind w:firstLine="540"/>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5. ПОРЯДОК УБОРКИ ТЕРРИТОРИИ НАСЕЛЁННОГО ПУНКТА</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721609">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5.1.     </w:t>
      </w:r>
      <w:bookmarkStart w:id="2" w:name="Par93"/>
      <w:bookmarkEnd w:id="2"/>
      <w:r w:rsidRPr="00832693">
        <w:rPr>
          <w:rFonts w:ascii="Times New Roman" w:hAnsi="Times New Roman" w:cs="Times New Roman"/>
          <w:sz w:val="24"/>
          <w:szCs w:val="24"/>
          <w:lang w:eastAsia="ru-RU"/>
        </w:rPr>
        <w:t>Работы по благоустройству, содержанию и уборке объектов благоустройства и объектов озеленения на прилегающих территориях домовладениям, придомовых территорий, входящих в состав общего имущества многоквартирного дома, в порядке, определённом настоящими Правилами, осуществляют:</w:t>
      </w:r>
    </w:p>
    <w:p w:rsidR="00386CB4" w:rsidRPr="00832693" w:rsidRDefault="00386CB4" w:rsidP="00721609">
      <w:pPr>
        <w:numPr>
          <w:ilvl w:val="0"/>
          <w:numId w:val="6"/>
        </w:numPr>
        <w:shd w:val="clear" w:color="auto" w:fill="FFFFFF"/>
        <w:spacing w:after="0" w:line="240" w:lineRule="auto"/>
        <w:ind w:left="0"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придомовых территориях, входящих в состав общего имущества многоквартирного дома (общая территория группы жилых домов) – собственники или наниматели (пользователи) помещений в многоквартирном доме.</w:t>
      </w:r>
    </w:p>
    <w:p w:rsidR="00386CB4" w:rsidRPr="00832693" w:rsidRDefault="00386CB4" w:rsidP="00721609">
      <w:pPr>
        <w:numPr>
          <w:ilvl w:val="0"/>
          <w:numId w:val="6"/>
        </w:numPr>
        <w:shd w:val="clear" w:color="auto" w:fill="FFFFFF"/>
        <w:spacing w:after="0" w:line="240" w:lineRule="auto"/>
        <w:ind w:left="0"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территории участков частных домовладений, территории участков многоквартирных домов (за исключением подпункта 1 пункта 5.1.) и прилегающей территории со стороны дорог и улиц (переулков, проходов, проездов) от границы участка до проезжей части – собственники или наниматели (пользователи) соответствующего частного домовладения либо помещения в многоквартирном доме.</w:t>
      </w:r>
    </w:p>
    <w:p w:rsidR="00386CB4" w:rsidRPr="00832693" w:rsidRDefault="00386CB4" w:rsidP="00721609">
      <w:pPr>
        <w:numPr>
          <w:ilvl w:val="0"/>
          <w:numId w:val="6"/>
        </w:numPr>
        <w:shd w:val="clear" w:color="auto" w:fill="FFFFFF"/>
        <w:spacing w:after="0" w:line="240" w:lineRule="auto"/>
        <w:ind w:left="0"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 xml:space="preserve">На контейнерных площадках и прилегающих к ним территориях – организации, осуществляющие содержание жилищного фонда, собственники помещений в многоквартирном доме при непосредственном управлении, собственники индивидуальных жилых домов, а также юридические лица независимо от их организационно-правовых форм, индивидуальные предприниматели, физические лица, являющиеся собственниками зданий, строений и сооружений либо владеющие данным объектами на ином вещном праве; </w:t>
      </w:r>
      <w:proofErr w:type="gramEnd"/>
    </w:p>
    <w:p w:rsidR="00386CB4" w:rsidRPr="00832693" w:rsidRDefault="00386CB4" w:rsidP="00721609">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Удаление с контейнерной площадки и прилегающей к ней территории отходов производства и потребления, высыпавшихся при выгрузке отходов из контейнеров  – организации, осуществляющее вывоз отходов.</w:t>
      </w:r>
    </w:p>
    <w:p w:rsidR="00386CB4" w:rsidRPr="00832693" w:rsidRDefault="00386CB4" w:rsidP="00721609">
      <w:pPr>
        <w:numPr>
          <w:ilvl w:val="0"/>
          <w:numId w:val="6"/>
        </w:numPr>
        <w:shd w:val="clear" w:color="auto" w:fill="FFFFFF"/>
        <w:spacing w:after="0" w:line="240" w:lineRule="auto"/>
        <w:ind w:left="0"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На территориях рынков, объектов торговли и общественного питания и прилегающей к ним территории – собственники, арендаторы данных объектов или руководители данных организаций.</w:t>
      </w:r>
    </w:p>
    <w:p w:rsidR="00386CB4" w:rsidRPr="00832693" w:rsidRDefault="00386CB4" w:rsidP="00721609">
      <w:pPr>
        <w:numPr>
          <w:ilvl w:val="0"/>
          <w:numId w:val="6"/>
        </w:numPr>
        <w:shd w:val="clear" w:color="auto" w:fill="FFFFFF"/>
        <w:spacing w:after="0" w:line="240" w:lineRule="auto"/>
        <w:ind w:left="0"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территориях, прилегающих к рынкам, объектам торговли и общественного питания, на добровольной основе и (или) в случае заключения договора – владельцы данных объектов.</w:t>
      </w:r>
    </w:p>
    <w:p w:rsidR="00386CB4" w:rsidRPr="00832693" w:rsidRDefault="00386CB4" w:rsidP="00721609">
      <w:pPr>
        <w:numPr>
          <w:ilvl w:val="0"/>
          <w:numId w:val="6"/>
        </w:numPr>
        <w:shd w:val="clear" w:color="auto" w:fill="FFFFFF"/>
        <w:spacing w:after="0" w:line="240" w:lineRule="auto"/>
        <w:ind w:left="0"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участках теплотрасс, воздушных линий электропередачи и других инженерных коммуникаций – собственники, владельцы или пользователи, если указанные объекты переданы им на каком-либо праве.</w:t>
      </w:r>
    </w:p>
    <w:p w:rsidR="00386CB4" w:rsidRPr="00832693" w:rsidRDefault="00386CB4" w:rsidP="00721609">
      <w:pPr>
        <w:numPr>
          <w:ilvl w:val="0"/>
          <w:numId w:val="6"/>
        </w:numPr>
        <w:shd w:val="clear" w:color="auto" w:fill="FFFFFF"/>
        <w:spacing w:after="0" w:line="240" w:lineRule="auto"/>
        <w:ind w:left="0"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объектах озеленения территорий общего пользования,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386CB4" w:rsidRPr="00832693" w:rsidRDefault="00386CB4" w:rsidP="00721609">
      <w:pPr>
        <w:numPr>
          <w:ilvl w:val="0"/>
          <w:numId w:val="6"/>
        </w:numPr>
        <w:shd w:val="clear" w:color="auto" w:fill="FFFFFF"/>
        <w:spacing w:after="0" w:line="240" w:lineRule="auto"/>
        <w:ind w:left="0"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территориях, прилегающих к автомобильным стоянкам, на добровольной основе и (или) в случае заключения договора – собственники, владельцы данных объектов.</w:t>
      </w:r>
    </w:p>
    <w:p w:rsidR="00386CB4" w:rsidRPr="00832693" w:rsidRDefault="00386CB4" w:rsidP="00721609">
      <w:pPr>
        <w:numPr>
          <w:ilvl w:val="0"/>
          <w:numId w:val="6"/>
        </w:numPr>
        <w:shd w:val="clear" w:color="auto" w:fill="FFFFFF"/>
        <w:spacing w:after="0" w:line="240" w:lineRule="auto"/>
        <w:ind w:left="0"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На территории въезда и выезда автозаправочных станций, станций технического обслуживания, мест мойки автотранспорта и прилегающих к ним территорий, в случае заключения Соглашения – собственники, владельцы или пользователи указанных объектов;</w:t>
      </w:r>
    </w:p>
    <w:p w:rsidR="00386CB4" w:rsidRPr="00832693" w:rsidRDefault="00386CB4" w:rsidP="00721609">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в случае заключения Соглашения – организации, эксплуатирующие данные сооружения;</w:t>
      </w:r>
    </w:p>
    <w:p w:rsidR="00386CB4" w:rsidRPr="00832693" w:rsidRDefault="00386CB4" w:rsidP="00721609">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11) на территориях, прилегающих к отдельно стоящим объектам для размещения рекламы и иной информации, в случае заключения Соглашения – владельцы рекламных конструкций;</w:t>
      </w:r>
    </w:p>
    <w:p w:rsidR="00386CB4" w:rsidRPr="00832693" w:rsidRDefault="00386CB4" w:rsidP="00721609">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12) на территориях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 уполномоченные органы в пределах своих полномочий.</w:t>
      </w:r>
      <w:proofErr w:type="gramEnd"/>
    </w:p>
    <w:p w:rsidR="00386CB4" w:rsidRPr="00832693" w:rsidRDefault="00386CB4" w:rsidP="00721609">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5.2.     </w:t>
      </w:r>
      <w:proofErr w:type="gramStart"/>
      <w:r w:rsidRPr="00832693">
        <w:rPr>
          <w:rFonts w:ascii="Times New Roman" w:hAnsi="Times New Roman" w:cs="Times New Roman"/>
          <w:sz w:val="24"/>
          <w:szCs w:val="24"/>
          <w:lang w:eastAsia="ru-RU"/>
        </w:rPr>
        <w:t xml:space="preserve">На объектах благоустройства, за исключением указанных в </w:t>
      </w:r>
      <w:hyperlink r:id="rId12" w:history="1">
        <w:r w:rsidRPr="00832693">
          <w:rPr>
            <w:rFonts w:ascii="Times New Roman" w:hAnsi="Times New Roman" w:cs="Times New Roman"/>
            <w:sz w:val="24"/>
            <w:szCs w:val="24"/>
            <w:u w:val="single"/>
            <w:lang w:eastAsia="ru-RU"/>
          </w:rPr>
          <w:t>пункте</w:t>
        </w:r>
      </w:hyperlink>
      <w:r w:rsidRPr="00832693">
        <w:rPr>
          <w:rFonts w:ascii="Times New Roman" w:hAnsi="Times New Roman" w:cs="Times New Roman"/>
          <w:sz w:val="24"/>
          <w:szCs w:val="24"/>
          <w:lang w:eastAsia="ru-RU"/>
        </w:rPr>
        <w:t xml:space="preserve"> 5.1. настоящих Правил лицами, ответственными за соблюдение настоящих Правил, являются физические и юридические лица на принадлежащих им на праве собственности, обязательственном праве или на правовых основаниях объектах в объеме, предусмотренном действующим законодательством и настоящими Правилами и обязанных обеспечить их выполнение самостоятельно и (или) посредством привлечения специализированных организаций за счет собственных средств.</w:t>
      </w:r>
      <w:proofErr w:type="gramEnd"/>
    </w:p>
    <w:p w:rsidR="00386CB4" w:rsidRPr="00832693" w:rsidRDefault="00386CB4" w:rsidP="00721609">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5.3. </w:t>
      </w:r>
      <w:proofErr w:type="gramStart"/>
      <w:r w:rsidRPr="00832693">
        <w:rPr>
          <w:rFonts w:ascii="Times New Roman" w:hAnsi="Times New Roman" w:cs="Times New Roman"/>
          <w:sz w:val="24"/>
          <w:szCs w:val="24"/>
          <w:lang w:eastAsia="ru-RU"/>
        </w:rPr>
        <w:t>Юридические лица независимо от их организационно-правовых форм, индивидуальные предприниматели, физические лица вправе осуществлять благоустройство, содержание и уборку прилегающих территорий, непосредственно примыкающих к зданиям, строениям, сооружениям, строительным площадкам, объектам торговли, бытового обслуживания, общественного питания, рынкам, автозаправочным станциям, рекламным конструкциям с пешеходными тротуарами, газонами, озеленением, площадками для временной стоянки транспортных средств (за исключением территорий и объектов, находящихся в муниципальной собственности) в объеме</w:t>
      </w:r>
      <w:proofErr w:type="gramEnd"/>
      <w:r w:rsidRPr="00832693">
        <w:rPr>
          <w:rFonts w:ascii="Times New Roman" w:hAnsi="Times New Roman" w:cs="Times New Roman"/>
          <w:sz w:val="24"/>
          <w:szCs w:val="24"/>
          <w:lang w:eastAsia="ru-RU"/>
        </w:rPr>
        <w:t xml:space="preserve">, </w:t>
      </w:r>
      <w:proofErr w:type="gramStart"/>
      <w:r w:rsidRPr="00832693">
        <w:rPr>
          <w:rFonts w:ascii="Times New Roman" w:hAnsi="Times New Roman" w:cs="Times New Roman"/>
          <w:sz w:val="24"/>
          <w:szCs w:val="24"/>
          <w:lang w:eastAsia="ru-RU"/>
        </w:rPr>
        <w:t>предусмотренном</w:t>
      </w:r>
      <w:proofErr w:type="gramEnd"/>
      <w:r w:rsidRPr="00832693">
        <w:rPr>
          <w:rFonts w:ascii="Times New Roman" w:hAnsi="Times New Roman" w:cs="Times New Roman"/>
          <w:sz w:val="24"/>
          <w:szCs w:val="24"/>
          <w:lang w:eastAsia="ru-RU"/>
        </w:rPr>
        <w:t xml:space="preserve"> действующим законодательством РФ и настоящими Правилами самостоятельно или посредством привлечения специализированных организаций за счёт собственных средств.</w:t>
      </w:r>
    </w:p>
    <w:p w:rsidR="00386CB4" w:rsidRPr="00832693" w:rsidRDefault="00386CB4" w:rsidP="00721609">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5.4.                Содержание объектов благоустройства (в том числе территорий) в муниципальном образовании  осуществляются в порядке, определенном настоящими правилами, действующим законодательством и в следующие сроки:</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в весенне-летний период - с 15 апреля по 31 октября;</w:t>
      </w:r>
    </w:p>
    <w:p w:rsidR="00386CB4" w:rsidRPr="00832693" w:rsidRDefault="00386CB4" w:rsidP="002122F8">
      <w:pPr>
        <w:shd w:val="clear" w:color="auto" w:fill="FFFFFF"/>
        <w:spacing w:after="0" w:line="240" w:lineRule="auto"/>
        <w:ind w:firstLine="54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осенне-зимний период - с 1 ноября по 14 апреля.</w:t>
      </w:r>
    </w:p>
    <w:p w:rsidR="00386CB4" w:rsidRPr="00832693" w:rsidRDefault="00386CB4" w:rsidP="002122F8">
      <w:pPr>
        <w:shd w:val="clear" w:color="auto" w:fill="FFFFFF"/>
        <w:spacing w:after="0" w:line="240" w:lineRule="auto"/>
        <w:ind w:left="567"/>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ind w:left="567"/>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ind w:left="567"/>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Содержание в весенне-летний период</w:t>
      </w:r>
    </w:p>
    <w:p w:rsidR="00386CB4" w:rsidRPr="00832693" w:rsidRDefault="00386CB4" w:rsidP="002122F8">
      <w:pPr>
        <w:shd w:val="clear" w:color="auto" w:fill="FFFFFF"/>
        <w:spacing w:after="0" w:line="240" w:lineRule="auto"/>
        <w:ind w:left="567"/>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5.5.   Мероприятия по содержанию объектов благоустройства производятся с целью ликвидации загрязненности и запыленности посредством проведения работ, в том числе, включающих в себя: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а)   подметание, мойку от пыли и грязи твердых покрытий территорий, в том числе улиц, дорог, тротуаров, площадей, проездов, бульваров и набережных;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б)   сбор и уборку мусора;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ежегодную в срок до 1 июня окраску малых архитектурных форм, садовой и уличной мебели, урн, спортивных и детских городков, ограждений, бордюров, а также очистку их от грязи, ржавчины и загрязнений;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г)   кошение травы (при достижении травой высоты более 15 см) и уборку скошенной травы в течение 3 суток;</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д)  в период листопада - сбор и вывоз листвы с территорий с твердым покрытием;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е)  поддержание системы водоотвода (закрытой и открытой) в исправном состоянии, в том числе очистка, промывка, ремонт коллекторов ливневой канализации, </w:t>
      </w:r>
      <w:proofErr w:type="spellStart"/>
      <w:r w:rsidRPr="00832693">
        <w:rPr>
          <w:rFonts w:ascii="Times New Roman" w:hAnsi="Times New Roman" w:cs="Times New Roman"/>
          <w:sz w:val="24"/>
          <w:szCs w:val="24"/>
          <w:lang w:eastAsia="ru-RU"/>
        </w:rPr>
        <w:t>дождеприемных</w:t>
      </w:r>
      <w:proofErr w:type="spellEnd"/>
      <w:r w:rsidRPr="00832693">
        <w:rPr>
          <w:rFonts w:ascii="Times New Roman" w:hAnsi="Times New Roman" w:cs="Times New Roman"/>
          <w:sz w:val="24"/>
          <w:szCs w:val="24"/>
          <w:lang w:eastAsia="ru-RU"/>
        </w:rPr>
        <w:t xml:space="preserve"> и смотровых колодцев, водопропускных труб, водоотводных лотков, дренажных и ливневых канав.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5.6. Подметание твердых покрытий территорий производится на всю ширину покрытия механическим и (или) ручным способом.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5.7.</w:t>
      </w:r>
      <w:r w:rsidR="00A53FBB" w:rsidRPr="00832693">
        <w:rPr>
          <w:rFonts w:ascii="Times New Roman" w:hAnsi="Times New Roman" w:cs="Times New Roman"/>
          <w:sz w:val="24"/>
          <w:szCs w:val="24"/>
          <w:lang w:eastAsia="ru-RU"/>
        </w:rPr>
        <w:t xml:space="preserve"> </w:t>
      </w:r>
      <w:r w:rsidRPr="00832693">
        <w:rPr>
          <w:rFonts w:ascii="Times New Roman" w:hAnsi="Times New Roman" w:cs="Times New Roman"/>
          <w:sz w:val="24"/>
          <w:szCs w:val="24"/>
          <w:lang w:eastAsia="ru-RU"/>
        </w:rPr>
        <w:t>Уборка посадочных площадок остановок автомобильного транспорта общего пользования в случае отсутствия на них объектов торговли (киосков, торговых павильонов) осуществляется индивидуальными предпринимателями, предприятиями, организациями независимо от форм собственности, обслуживающими проезжую часть дорог, а при наличии объектов торговли - осуществляется владельцами объектов торговли.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5.8. Содержание и уборка разворотных площадок автобусов осуществляется дорожно-эксплуатационными организациями в соответствии с условиями заключенных муниципальных контрактов (договоров). Содержание остановочных пунктов городского общественного транспорта, в том числе включает в себя следующие виды работ: уборку мусора, грязи, очистку урн, ремонт, окраску оборудования, конструкций остановочного пункта (а в осенне-зимний период - очистку остановочной площадки и кровли от снега, льда, обработку территории </w:t>
      </w:r>
      <w:proofErr w:type="spellStart"/>
      <w:r w:rsidRPr="00832693">
        <w:rPr>
          <w:rFonts w:ascii="Times New Roman" w:hAnsi="Times New Roman" w:cs="Times New Roman"/>
          <w:sz w:val="24"/>
          <w:szCs w:val="24"/>
          <w:lang w:eastAsia="ru-RU"/>
        </w:rPr>
        <w:t>противогололедными</w:t>
      </w:r>
      <w:proofErr w:type="spellEnd"/>
      <w:r w:rsidRPr="00832693">
        <w:rPr>
          <w:rFonts w:ascii="Times New Roman" w:hAnsi="Times New Roman" w:cs="Times New Roman"/>
          <w:sz w:val="24"/>
          <w:szCs w:val="24"/>
          <w:lang w:eastAsia="ru-RU"/>
        </w:rPr>
        <w:t xml:space="preserve"> материалами).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5.9. В результате выполнения мероприятий по содержанию объектов благоустройства (в том числе территорий) должны быть обеспечены порядок, чистота и безопасность.</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5.10. На территории логов, пустошей, родников и </w:t>
      </w:r>
      <w:proofErr w:type="spellStart"/>
      <w:r w:rsidRPr="00832693">
        <w:rPr>
          <w:rFonts w:ascii="Times New Roman" w:hAnsi="Times New Roman" w:cs="Times New Roman"/>
          <w:sz w:val="24"/>
          <w:szCs w:val="24"/>
          <w:lang w:eastAsia="ru-RU"/>
        </w:rPr>
        <w:t>водоохранных</w:t>
      </w:r>
      <w:proofErr w:type="spellEnd"/>
      <w:r w:rsidRPr="00832693">
        <w:rPr>
          <w:rFonts w:ascii="Times New Roman" w:hAnsi="Times New Roman" w:cs="Times New Roman"/>
          <w:sz w:val="24"/>
          <w:szCs w:val="24"/>
          <w:lang w:eastAsia="ru-RU"/>
        </w:rPr>
        <w:t xml:space="preserve"> зон, лесов запрещается размещать отходы производства и потребления, порубочные остатки деревьев и кустарников.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5.11. Уборка и содержание не используемых и не осваиваемых длительное время территорий населенных пунктов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573443" w:rsidRDefault="00573443" w:rsidP="00A53FBB">
      <w:pPr>
        <w:shd w:val="clear" w:color="auto" w:fill="FFFFFF"/>
        <w:spacing w:after="0" w:line="240" w:lineRule="auto"/>
        <w:ind w:left="567"/>
        <w:jc w:val="center"/>
        <w:rPr>
          <w:rFonts w:ascii="Times New Roman" w:hAnsi="Times New Roman" w:cs="Times New Roman"/>
          <w:b/>
          <w:bCs/>
          <w:sz w:val="24"/>
          <w:szCs w:val="24"/>
          <w:lang w:eastAsia="ru-RU"/>
        </w:rPr>
      </w:pPr>
    </w:p>
    <w:p w:rsidR="00573443" w:rsidRDefault="00573443" w:rsidP="00A53FBB">
      <w:pPr>
        <w:shd w:val="clear" w:color="auto" w:fill="FFFFFF"/>
        <w:spacing w:after="0" w:line="240" w:lineRule="auto"/>
        <w:ind w:left="567"/>
        <w:jc w:val="center"/>
        <w:rPr>
          <w:rFonts w:ascii="Times New Roman" w:hAnsi="Times New Roman" w:cs="Times New Roman"/>
          <w:b/>
          <w:bCs/>
          <w:sz w:val="24"/>
          <w:szCs w:val="24"/>
          <w:lang w:eastAsia="ru-RU"/>
        </w:rPr>
      </w:pPr>
    </w:p>
    <w:p w:rsidR="00573443" w:rsidRDefault="00573443" w:rsidP="00A53FBB">
      <w:pPr>
        <w:shd w:val="clear" w:color="auto" w:fill="FFFFFF"/>
        <w:spacing w:after="0" w:line="240" w:lineRule="auto"/>
        <w:ind w:left="567"/>
        <w:jc w:val="center"/>
        <w:rPr>
          <w:rFonts w:ascii="Times New Roman" w:hAnsi="Times New Roman" w:cs="Times New Roman"/>
          <w:b/>
          <w:bCs/>
          <w:sz w:val="24"/>
          <w:szCs w:val="24"/>
          <w:lang w:eastAsia="ru-RU"/>
        </w:rPr>
      </w:pPr>
    </w:p>
    <w:p w:rsidR="00386CB4" w:rsidRPr="00832693" w:rsidRDefault="00386CB4" w:rsidP="00A53FBB">
      <w:pPr>
        <w:shd w:val="clear" w:color="auto" w:fill="FFFFFF"/>
        <w:spacing w:after="0" w:line="240" w:lineRule="auto"/>
        <w:ind w:left="567"/>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lastRenderedPageBreak/>
        <w:t>Содержание в осенне-зимний период</w:t>
      </w:r>
    </w:p>
    <w:p w:rsidR="00386CB4" w:rsidRPr="00832693" w:rsidRDefault="00386CB4" w:rsidP="002122F8">
      <w:pPr>
        <w:shd w:val="clear" w:color="auto" w:fill="FFFFFF"/>
        <w:spacing w:after="0" w:line="240" w:lineRule="auto"/>
        <w:ind w:firstLine="540"/>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5.12.  Мероприятия по содержанию территорий общего пользования, объектов благоустройства, в том числе включают в себя: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а)  очистку территорий объектов благоустройства, а также улиц, дорог, проездов, тротуаров, бульваров и площадей от снега;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б)    в случае скользкости - посыпку песком, обработку </w:t>
      </w:r>
      <w:proofErr w:type="spellStart"/>
      <w:r w:rsidRPr="00832693">
        <w:rPr>
          <w:rFonts w:ascii="Times New Roman" w:hAnsi="Times New Roman" w:cs="Times New Roman"/>
          <w:sz w:val="24"/>
          <w:szCs w:val="24"/>
          <w:lang w:eastAsia="ru-RU"/>
        </w:rPr>
        <w:t>противогололедными</w:t>
      </w:r>
      <w:proofErr w:type="spellEnd"/>
      <w:r w:rsidRPr="00832693">
        <w:rPr>
          <w:rFonts w:ascii="Times New Roman" w:hAnsi="Times New Roman" w:cs="Times New Roman"/>
          <w:sz w:val="24"/>
          <w:szCs w:val="24"/>
          <w:lang w:eastAsia="ru-RU"/>
        </w:rPr>
        <w:t xml:space="preserve"> материалами (далее - ПГМ);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работы по уборке территорий от мусора, грязи, опавших листьев;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г)  подметание территорий.</w:t>
      </w:r>
    </w:p>
    <w:p w:rsidR="00386CB4" w:rsidRPr="00832693" w:rsidRDefault="00386CB4" w:rsidP="003B4C4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5.13. В результате уборки тротуаров на всех территориях должно быть обеспечено безопасное движение пешеходов независимо от погодных условий. Уборка тротуаров осуществляется как механизированным, так и ручным способом.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5.14. В период снегопадов, образования зимней скользкости, гололеда, обледенений объекты улично-дорожной сети должны обрабатываться ПГМ, песком. Тротуары посыпаются песком, </w:t>
      </w:r>
      <w:proofErr w:type="spellStart"/>
      <w:r w:rsidRPr="00832693">
        <w:rPr>
          <w:rFonts w:ascii="Times New Roman" w:hAnsi="Times New Roman" w:cs="Times New Roman"/>
          <w:sz w:val="24"/>
          <w:szCs w:val="24"/>
          <w:lang w:eastAsia="ru-RU"/>
        </w:rPr>
        <w:t>пескосоляной</w:t>
      </w:r>
      <w:proofErr w:type="spellEnd"/>
      <w:r w:rsidRPr="00832693">
        <w:rPr>
          <w:rFonts w:ascii="Times New Roman" w:hAnsi="Times New Roman" w:cs="Times New Roman"/>
          <w:sz w:val="24"/>
          <w:szCs w:val="24"/>
          <w:lang w:eastAsia="ru-RU"/>
        </w:rPr>
        <w:t xml:space="preserve"> смесью, ПГМ. Механизированное подметание и ручная зачистка на тротуарах, лестничных сходах и пешеходных дорожках начинаются с момента начала снегопада. Время для выполнения снегоуборочных работ на тротуарах не должно превышать 24 часов после окончания снегопада.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5.15. Результаты использованных технологий и режимов производства работ по уборке и содержанию должны обеспечить беспрепятственное и безопасное движение транспортных средств.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5.16. </w:t>
      </w:r>
      <w:proofErr w:type="gramStart"/>
      <w:r w:rsidRPr="00832693">
        <w:rPr>
          <w:rFonts w:ascii="Times New Roman" w:hAnsi="Times New Roman" w:cs="Times New Roman"/>
          <w:sz w:val="24"/>
          <w:szCs w:val="24"/>
          <w:lang w:eastAsia="ru-RU"/>
        </w:rPr>
        <w:t>Очистка крыш от снега и удаление сосулек, ледяных наростов на карнизах, крышах и водосточных трубах производится ежедневно с обязательным соблюдением мер безопасности, в том числе во избежание несчастных случаев с пешеходами и повреждений воздушных сетей, светильников, зеленых насаждений, объектов благоустройства, а именно: назначение дежурных, ограждение тротуаров, оснащение страховочным оборудованием лиц, работающих на высоте.</w:t>
      </w:r>
      <w:proofErr w:type="gramEnd"/>
      <w:r w:rsidRPr="00832693">
        <w:rPr>
          <w:rFonts w:ascii="Times New Roman" w:hAnsi="Times New Roman" w:cs="Times New Roman"/>
          <w:sz w:val="24"/>
          <w:szCs w:val="24"/>
          <w:lang w:eastAsia="ru-RU"/>
        </w:rPr>
        <w:t xml:space="preserve"> Собственники (владельцы) зданий (сооружений), организации, осуществляющие управление жилым фондом, либо собственники многоквартирного жилого дома, выбравшие непосредственный способ управления, обеспечивают в этот же день уборку сброшенного на тротуар, пешеходную дорожку, проезд и (или) проезжую часть снега и льда.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5.17. Зимняя скользкость, наледь на тротуарах, проезжей части дорог, площадей, проездов, возникшие в результате аварий на водопроводных, канализационных, тепловых сетях, должны устраняться владельцами указанных объектов немедленно с обязательным уведомлением об аварии Администрации муниципального образования.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5.18.  Ответственность за безопасные условия дорожного движения и безопасное передвижение пешеходов на месте аварии сетей, на прилегающей территории в связи с аварией, несет владелец, арендатор соответствующих сетей.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5.19.  При очистке объектов благоустройства и территорий от снега запрещается сбрасывать снежно-ледовые образования на проезжую часть дорог.</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5.20. При осуществлении мероприятий по содержанию территорий зданий и сооружений, тротуаров, пешеходных дорожек, проездов, дорог должна быть обеспечена посыпка </w:t>
      </w:r>
      <w:proofErr w:type="spellStart"/>
      <w:r w:rsidRPr="00832693">
        <w:rPr>
          <w:rFonts w:ascii="Times New Roman" w:hAnsi="Times New Roman" w:cs="Times New Roman"/>
          <w:sz w:val="24"/>
          <w:szCs w:val="24"/>
          <w:lang w:eastAsia="ru-RU"/>
        </w:rPr>
        <w:t>противогололедным</w:t>
      </w:r>
      <w:proofErr w:type="spellEnd"/>
      <w:r w:rsidRPr="00832693">
        <w:rPr>
          <w:rFonts w:ascii="Times New Roman" w:hAnsi="Times New Roman" w:cs="Times New Roman"/>
          <w:sz w:val="24"/>
          <w:szCs w:val="24"/>
          <w:lang w:eastAsia="ru-RU"/>
        </w:rPr>
        <w:t xml:space="preserve"> материалом, обеспечивающая безопасное передвижение пешеходов и транспортных средств. В любом случае должна быть ликвидирована зимняя скользкость, гололед, обледенения территории в течение одного рабочего дня с момента обращения граждан, государственных органов, органов местного самоуправления или заинтересованных лиц.</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5.21. В осенне-зимний период должны осуществляться мероприятия по содержанию и уборке переходных мостиков, водосточных канав, дренажей, предназначенных для отвода поверхностных и грунтовых вод.</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5.22.   </w:t>
      </w:r>
      <w:proofErr w:type="gramStart"/>
      <w:r w:rsidRPr="00832693">
        <w:rPr>
          <w:rFonts w:ascii="Times New Roman" w:hAnsi="Times New Roman" w:cs="Times New Roman"/>
          <w:sz w:val="24"/>
          <w:szCs w:val="24"/>
          <w:lang w:eastAsia="ru-RU"/>
        </w:rPr>
        <w:t>При производстве уборочных работ в осенне-зимний период запрещается перемещение, переброска и складирование скола льда, загрязненного снега на трассы тепловых сетей, смотровые, ливневые и дождевые колодцы, к стенам зданий и сооружений, перемещение, складирование снега на проезжую часть автомобильных дорог местного значения, вывоз снега и льда в места, не предназначенные для складирования снега и снежно-ледяных образований.</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5.23.  Содержание коллекторов, труб ливневой канализации и </w:t>
      </w:r>
      <w:proofErr w:type="spellStart"/>
      <w:r w:rsidRPr="00832693">
        <w:rPr>
          <w:rFonts w:ascii="Times New Roman" w:hAnsi="Times New Roman" w:cs="Times New Roman"/>
          <w:sz w:val="24"/>
          <w:szCs w:val="24"/>
          <w:lang w:eastAsia="ru-RU"/>
        </w:rPr>
        <w:t>дождеприемных</w:t>
      </w:r>
      <w:proofErr w:type="spellEnd"/>
      <w:r w:rsidRPr="00832693">
        <w:rPr>
          <w:rFonts w:ascii="Times New Roman" w:hAnsi="Times New Roman" w:cs="Times New Roman"/>
          <w:sz w:val="24"/>
          <w:szCs w:val="24"/>
          <w:lang w:eastAsia="ru-RU"/>
        </w:rPr>
        <w:t xml:space="preserve"> колодцев обязаны производить организации, обслуживающие данные объекты.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
    <w:p w:rsidR="00386CB4" w:rsidRPr="00832693" w:rsidRDefault="00386CB4" w:rsidP="002122F8">
      <w:pPr>
        <w:shd w:val="clear" w:color="auto" w:fill="FFFFFF"/>
        <w:spacing w:after="0" w:line="240" w:lineRule="auto"/>
        <w:ind w:firstLine="540"/>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Благоустройство территорий застройки индивидуальными домовладениями муниципального образования</w:t>
      </w:r>
    </w:p>
    <w:p w:rsidR="00386CB4" w:rsidRPr="00832693" w:rsidRDefault="00386CB4" w:rsidP="002122F8">
      <w:pPr>
        <w:shd w:val="clear" w:color="auto" w:fill="FFFFFF"/>
        <w:spacing w:after="0" w:line="240" w:lineRule="auto"/>
        <w:ind w:firstLine="540"/>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5.24.  На территориях застройки индивидуальными домовладениями муниципального образования  запрещается:</w:t>
      </w:r>
    </w:p>
    <w:p w:rsidR="00386CB4" w:rsidRPr="00832693" w:rsidRDefault="00386CB4" w:rsidP="002122F8">
      <w:pPr>
        <w:shd w:val="clear" w:color="auto" w:fill="FFFFFF"/>
        <w:spacing w:after="0" w:line="240" w:lineRule="auto"/>
        <w:ind w:firstLine="426"/>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а)    загромождение тротуаров, водоотводных канав и проезжей части улицы строительными материалами и крупногабаритными предметами;</w:t>
      </w:r>
    </w:p>
    <w:p w:rsidR="00386CB4" w:rsidRPr="00832693" w:rsidRDefault="00386CB4" w:rsidP="002122F8">
      <w:pPr>
        <w:shd w:val="clear" w:color="auto" w:fill="FFFFFF"/>
        <w:spacing w:after="0" w:line="240" w:lineRule="auto"/>
        <w:ind w:firstLine="426"/>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б)   хранить разукомплектованное (неисправное) транспортное средство за территорией индивидуального домовладения;</w:t>
      </w:r>
    </w:p>
    <w:p w:rsidR="00386CB4" w:rsidRPr="00832693" w:rsidRDefault="00386CB4" w:rsidP="002122F8">
      <w:pPr>
        <w:shd w:val="clear" w:color="auto" w:fill="FFFFFF"/>
        <w:spacing w:after="0" w:line="240" w:lineRule="auto"/>
        <w:ind w:firstLine="426"/>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размещать на уличных проездах и дорогах заграждения, затрудняющие или препятствующие доступу специального транспорта или уборочной техники</w:t>
      </w:r>
    </w:p>
    <w:p w:rsidR="00386CB4" w:rsidRPr="00832693" w:rsidRDefault="00386CB4" w:rsidP="002122F8">
      <w:pPr>
        <w:shd w:val="clear" w:color="auto" w:fill="FFFFFF"/>
        <w:spacing w:after="0" w:line="240" w:lineRule="auto"/>
        <w:ind w:firstLine="426"/>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г)    хранить на прилегающей территории к домовладению дрова, строительные материалы - более 2 недель; по согласованию с Администрацией муниципального образования, срок хранения может быть продлен;</w:t>
      </w:r>
    </w:p>
    <w:p w:rsidR="00386CB4" w:rsidRPr="00832693" w:rsidRDefault="00386CB4" w:rsidP="002122F8">
      <w:pPr>
        <w:shd w:val="clear" w:color="auto" w:fill="FFFFFF"/>
        <w:spacing w:after="0" w:line="240" w:lineRule="auto"/>
        <w:ind w:firstLine="426"/>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д)   хранить на прилегающей территории к домовладению транспортное средство.</w:t>
      </w:r>
    </w:p>
    <w:p w:rsidR="00386CB4" w:rsidRPr="00832693" w:rsidRDefault="00386CB4" w:rsidP="002122F8">
      <w:pPr>
        <w:shd w:val="clear" w:color="auto" w:fill="FFFFFF"/>
        <w:spacing w:after="0" w:line="240" w:lineRule="auto"/>
        <w:ind w:firstLine="540"/>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ind w:firstLine="540"/>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Порядок содержания элементов благоустройства</w:t>
      </w:r>
    </w:p>
    <w:p w:rsidR="00386CB4" w:rsidRPr="00832693" w:rsidRDefault="00386CB4" w:rsidP="002122F8">
      <w:pPr>
        <w:shd w:val="clear" w:color="auto" w:fill="FFFFFF"/>
        <w:spacing w:after="0" w:line="240" w:lineRule="auto"/>
        <w:ind w:firstLine="540"/>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5.25.  Содержание элементов благоустройства, включая работы по восстановлению и ремонту памятников, мемориалов, осуществляется физическими и юридическими лицами,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5.26.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5.27.  Строительные площадки ограждаются по всему периметру плотным забором. В ограждениях рекомендуется предусмотреть минимальное количество проездов.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5.28. Проезды, как правило, должны выходить на второстепенные улицы и оборудоваться шлагбаумами или воротами.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5.29.  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5.30.  Окраску железобетонных и металлических ограждений фонарей уличного освещения, опор, трансформаторных будок и киосков, металлических ворот жилых, </w:t>
      </w:r>
      <w:r w:rsidRPr="00832693">
        <w:rPr>
          <w:rFonts w:ascii="Times New Roman" w:hAnsi="Times New Roman" w:cs="Times New Roman"/>
          <w:sz w:val="24"/>
          <w:szCs w:val="24"/>
          <w:lang w:eastAsia="ru-RU"/>
        </w:rPr>
        <w:lastRenderedPageBreak/>
        <w:t>общественных и промышленных зданий рекомендуется производить не реже одного раза в два года.</w:t>
      </w:r>
    </w:p>
    <w:p w:rsidR="00386CB4" w:rsidRPr="00832693" w:rsidRDefault="00386CB4" w:rsidP="002122F8">
      <w:pPr>
        <w:shd w:val="clear" w:color="auto" w:fill="FFFFFF"/>
        <w:spacing w:after="0" w:line="240" w:lineRule="auto"/>
        <w:ind w:firstLine="540"/>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ind w:firstLine="540"/>
        <w:jc w:val="center"/>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Функциональные полномочия юридических и физических лиц по благоустройству и содержанию территории муниципального образования</w:t>
      </w:r>
      <w:r w:rsidRPr="00832693">
        <w:rPr>
          <w:rFonts w:ascii="Times New Roman" w:hAnsi="Times New Roman" w:cs="Times New Roman"/>
          <w:sz w:val="24"/>
          <w:szCs w:val="24"/>
          <w:lang w:eastAsia="ru-RU"/>
        </w:rPr>
        <w:t xml:space="preserve"> </w:t>
      </w:r>
    </w:p>
    <w:p w:rsidR="00386CB4" w:rsidRPr="00832693" w:rsidRDefault="00386CB4" w:rsidP="002122F8">
      <w:pPr>
        <w:shd w:val="clear" w:color="auto" w:fill="FFFFFF"/>
        <w:spacing w:after="0" w:line="240" w:lineRule="auto"/>
        <w:ind w:firstLine="540"/>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5.31. Юридические и физические лица, осуществляющие деятельность на территории муниципального образования  и имеющие объекты, которые посещаются населением, обязаны обеспечить наличие и функционирование на объектах благоустройства (в том числе территориях) стационарных туалетов или биотуалетов (при отсутствии канализации).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5.32.  Владельцы подземных инженерных сетей и коммуникаций: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а) несут ответственность за содержание сетей и коммуникаций, в том числе колодцев, люков, крышек и коллекторов;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б)  обеспечивают содержание в исправном состоянии сетей и коммуникаций, включая колодцы, люки, не допуская при этом отклонение крышки люка, колодца относительно уровня покрытия более 2 см;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 обязаны осуществлять содержание сетей и коммуникаций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в том числе крышек люков, колодцев, в зимний период места расположения колодцев должны быть обозначены аншлагами;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г)  обязаны в случае повреждения, разрушения или отсутствия крышки люков, колодцев незамедлительно огородить люк, колодец с поврежденной, разрушенной или отсутствующей крышкой и в течение шести часов восстановить;</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д) обеспечивают ремонт элементов сетей и коммуникаций в границах разрушения дорожного покрытия;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е) осуществляют </w:t>
      </w:r>
      <w:proofErr w:type="gramStart"/>
      <w:r w:rsidRPr="00832693">
        <w:rPr>
          <w:rFonts w:ascii="Times New Roman" w:hAnsi="Times New Roman" w:cs="Times New Roman"/>
          <w:sz w:val="24"/>
          <w:szCs w:val="24"/>
          <w:lang w:eastAsia="ru-RU"/>
        </w:rPr>
        <w:t>контроль за</w:t>
      </w:r>
      <w:proofErr w:type="gramEnd"/>
      <w:r w:rsidRPr="00832693">
        <w:rPr>
          <w:rFonts w:ascii="Times New Roman" w:hAnsi="Times New Roman" w:cs="Times New Roman"/>
          <w:sz w:val="24"/>
          <w:szCs w:val="24"/>
          <w:lang w:eastAsia="ru-RU"/>
        </w:rPr>
        <w:t xml:space="preserve"> наличием и исправным состоянием люков и их крышек на колодцах;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ж) в течение суток обеспечивают ликвидацию последствий аварий, связанных с функционированием коммуникаций;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з)  обеспечивают безопасность движения транспортных средств и пешеходов в период ремонта и ликвидации аварий подземных коммуникаций,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5.33.  Обязанность по устройству и содержанию стоков для воды, водоразборных колонок возлагается на владельцев объектов водопроводно-канализационного хозяйства.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5.34.  При проведении массовых или публичных мероприятий организаторы (физические или юридические лица) обязаны восстановить нарушенное благоустройство в течение суток с момента окончания проведения мероприятия.</w:t>
      </w:r>
    </w:p>
    <w:p w:rsidR="00386CB4" w:rsidRPr="00832693" w:rsidRDefault="00386CB4" w:rsidP="002122F8">
      <w:pPr>
        <w:shd w:val="clear" w:color="auto" w:fill="FFFFFF"/>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D71BB7">
      <w:pPr>
        <w:shd w:val="clear" w:color="auto" w:fill="FFFFFF"/>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b/>
          <w:bCs/>
          <w:sz w:val="24"/>
          <w:szCs w:val="24"/>
          <w:lang w:eastAsia="ru-RU"/>
        </w:rPr>
        <w:t xml:space="preserve">       </w:t>
      </w: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left="390" w:hanging="390"/>
        <w:jc w:val="center"/>
        <w:outlineLvl w:val="0"/>
        <w:rPr>
          <w:rFonts w:ascii="Times New Roman" w:hAnsi="Times New Roman" w:cs="Times New Roman"/>
          <w:kern w:val="36"/>
          <w:sz w:val="24"/>
          <w:szCs w:val="24"/>
          <w:lang w:eastAsia="ru-RU"/>
        </w:rPr>
      </w:pPr>
      <w:bookmarkStart w:id="3" w:name="_Toc472352462"/>
      <w:r w:rsidRPr="00832693">
        <w:rPr>
          <w:rFonts w:ascii="Times New Roman" w:hAnsi="Times New Roman" w:cs="Times New Roman"/>
          <w:b/>
          <w:bCs/>
          <w:kern w:val="36"/>
          <w:sz w:val="24"/>
          <w:szCs w:val="24"/>
          <w:lang w:eastAsia="ru-RU"/>
        </w:rPr>
        <w:t>6.  ОБЪЕКТЫ БЛАГОУСТРОЙСТВА НА ТЕРРИТОРИЯХ ТРАНСПОРТНОЙ И ИНЖЕНЕРНОЙ ИНФРАСТРУКТУРЫ</w:t>
      </w:r>
      <w:bookmarkEnd w:id="3"/>
    </w:p>
    <w:p w:rsidR="00386CB4" w:rsidRPr="00832693" w:rsidRDefault="00386CB4" w:rsidP="002122F8">
      <w:pPr>
        <w:shd w:val="clear" w:color="auto" w:fill="FFFFFF"/>
        <w:spacing w:after="0" w:line="240" w:lineRule="auto"/>
        <w:jc w:val="right"/>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676DEE" w:rsidRDefault="00386CB4" w:rsidP="002122F8">
      <w:pPr>
        <w:shd w:val="clear" w:color="auto" w:fill="FFFFFF"/>
        <w:spacing w:after="0" w:line="240" w:lineRule="auto"/>
        <w:ind w:firstLine="567"/>
        <w:jc w:val="both"/>
        <w:rPr>
          <w:rFonts w:ascii="Times New Roman" w:hAnsi="Times New Roman" w:cs="Times New Roman"/>
          <w:b/>
          <w:sz w:val="24"/>
          <w:szCs w:val="24"/>
          <w:lang w:eastAsia="ru-RU"/>
        </w:rPr>
      </w:pPr>
      <w:r w:rsidRPr="00676DEE">
        <w:rPr>
          <w:rFonts w:ascii="Times New Roman" w:hAnsi="Times New Roman" w:cs="Times New Roman"/>
          <w:b/>
          <w:sz w:val="24"/>
          <w:szCs w:val="24"/>
          <w:lang w:eastAsia="ru-RU"/>
        </w:rPr>
        <w:t>6.1.  Общие положения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6.1.1. Объектами нормирования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6.1.2.Объектами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6.1.3. Проектирование комплексного благоустройства на территориях транспортных и инженерных коммуникаций города проводится с учетом </w:t>
      </w:r>
      <w:proofErr w:type="spellStart"/>
      <w:r w:rsidRPr="00832693">
        <w:rPr>
          <w:rFonts w:ascii="Times New Roman" w:hAnsi="Times New Roman" w:cs="Times New Roman"/>
          <w:sz w:val="24"/>
          <w:szCs w:val="24"/>
          <w:lang w:eastAsia="ru-RU"/>
        </w:rPr>
        <w:t>СниП</w:t>
      </w:r>
      <w:proofErr w:type="spellEnd"/>
      <w:r w:rsidRPr="00832693">
        <w:rPr>
          <w:rFonts w:ascii="Times New Roman" w:hAnsi="Times New Roman" w:cs="Times New Roman"/>
          <w:sz w:val="24"/>
          <w:szCs w:val="24"/>
          <w:lang w:eastAsia="ru-RU"/>
        </w:rPr>
        <w:t xml:space="preserve"> 35-01, </w:t>
      </w:r>
      <w:proofErr w:type="spellStart"/>
      <w:r w:rsidRPr="00832693">
        <w:rPr>
          <w:rFonts w:ascii="Times New Roman" w:hAnsi="Times New Roman" w:cs="Times New Roman"/>
          <w:sz w:val="24"/>
          <w:szCs w:val="24"/>
          <w:lang w:eastAsia="ru-RU"/>
        </w:rPr>
        <w:t>СниП</w:t>
      </w:r>
      <w:proofErr w:type="spellEnd"/>
      <w:r w:rsidRPr="00832693">
        <w:rPr>
          <w:rFonts w:ascii="Times New Roman" w:hAnsi="Times New Roman" w:cs="Times New Roman"/>
          <w:sz w:val="24"/>
          <w:szCs w:val="24"/>
          <w:lang w:eastAsia="ru-RU"/>
        </w:rPr>
        <w:t xml:space="preserve"> 2.05.02, ГОСТ </w:t>
      </w:r>
      <w:proofErr w:type="gramStart"/>
      <w:r w:rsidRPr="00832693">
        <w:rPr>
          <w:rFonts w:ascii="Times New Roman" w:hAnsi="Times New Roman" w:cs="Times New Roman"/>
          <w:sz w:val="24"/>
          <w:szCs w:val="24"/>
          <w:lang w:eastAsia="ru-RU"/>
        </w:rPr>
        <w:t>Р</w:t>
      </w:r>
      <w:proofErr w:type="gramEnd"/>
      <w:r w:rsidRPr="00832693">
        <w:rPr>
          <w:rFonts w:ascii="Times New Roman" w:hAnsi="Times New Roman" w:cs="Times New Roman"/>
          <w:sz w:val="24"/>
          <w:szCs w:val="24"/>
          <w:lang w:eastAsia="ru-RU"/>
        </w:rPr>
        <w:t xml:space="preserve">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A201CB" w:rsidRDefault="00A201CB" w:rsidP="002122F8">
      <w:pPr>
        <w:shd w:val="clear" w:color="auto" w:fill="FFFFFF"/>
        <w:spacing w:after="0" w:line="240" w:lineRule="auto"/>
        <w:ind w:firstLine="567"/>
        <w:jc w:val="both"/>
        <w:rPr>
          <w:rFonts w:ascii="Times New Roman" w:hAnsi="Times New Roman" w:cs="Times New Roman"/>
          <w:sz w:val="24"/>
          <w:szCs w:val="24"/>
          <w:lang w:eastAsia="ru-RU"/>
        </w:rPr>
      </w:pPr>
    </w:p>
    <w:p w:rsidR="00386CB4" w:rsidRPr="00676DEE" w:rsidRDefault="00386CB4" w:rsidP="002122F8">
      <w:pPr>
        <w:shd w:val="clear" w:color="auto" w:fill="FFFFFF"/>
        <w:spacing w:after="0" w:line="240" w:lineRule="auto"/>
        <w:ind w:firstLine="567"/>
        <w:jc w:val="both"/>
        <w:rPr>
          <w:rFonts w:ascii="Times New Roman" w:hAnsi="Times New Roman" w:cs="Times New Roman"/>
          <w:b/>
          <w:sz w:val="24"/>
          <w:szCs w:val="24"/>
          <w:lang w:eastAsia="ru-RU"/>
        </w:rPr>
      </w:pPr>
      <w:r w:rsidRPr="00676DEE">
        <w:rPr>
          <w:rFonts w:ascii="Times New Roman" w:hAnsi="Times New Roman" w:cs="Times New Roman"/>
          <w:b/>
          <w:sz w:val="24"/>
          <w:szCs w:val="24"/>
          <w:lang w:eastAsia="ru-RU"/>
        </w:rPr>
        <w:t> 6.2. Улицы и дороги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6.2.1. Улицы и дороги на территории населенного пункта по назначению и транспортным характеристикам обычно подразделяются на магистральные улицы общегородского и районного значения, улицы и дороги местного значения.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6.2.2.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6.2.3. Виды и конструкции дорожного покрытия проектируются с учетом категории улицы и обеспечением безопасности движения.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6.2.4.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w:t>
      </w:r>
      <w:proofErr w:type="spellStart"/>
      <w:r w:rsidRPr="00832693">
        <w:rPr>
          <w:rFonts w:ascii="Times New Roman" w:hAnsi="Times New Roman" w:cs="Times New Roman"/>
          <w:sz w:val="24"/>
          <w:szCs w:val="24"/>
          <w:lang w:eastAsia="ru-RU"/>
        </w:rPr>
        <w:t>СниПами</w:t>
      </w:r>
      <w:proofErr w:type="spellEnd"/>
      <w:r w:rsidRPr="00832693">
        <w:rPr>
          <w:rFonts w:ascii="Times New Roman" w:hAnsi="Times New Roman" w:cs="Times New Roman"/>
          <w:sz w:val="24"/>
          <w:szCs w:val="24"/>
          <w:lang w:eastAsia="ru-RU"/>
        </w:rPr>
        <w:t xml:space="preserve">. Возможно размещение деревьев в мощении.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6.2.5.  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мосты, др.) проектируются в соответствии с ГОСТ </w:t>
      </w:r>
      <w:proofErr w:type="gramStart"/>
      <w:r w:rsidRPr="00832693">
        <w:rPr>
          <w:rFonts w:ascii="Times New Roman" w:hAnsi="Times New Roman" w:cs="Times New Roman"/>
          <w:sz w:val="24"/>
          <w:szCs w:val="24"/>
          <w:lang w:eastAsia="ru-RU"/>
        </w:rPr>
        <w:t>Р</w:t>
      </w:r>
      <w:proofErr w:type="gramEnd"/>
      <w:r w:rsidRPr="00832693">
        <w:rPr>
          <w:rFonts w:ascii="Times New Roman" w:hAnsi="Times New Roman" w:cs="Times New Roman"/>
          <w:sz w:val="24"/>
          <w:szCs w:val="24"/>
          <w:lang w:eastAsia="ru-RU"/>
        </w:rPr>
        <w:t xml:space="preserve"> 52289, ГОСТ 26804.</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6.2.6. Для освещения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A201CB" w:rsidRDefault="00A201CB" w:rsidP="002122F8">
      <w:pPr>
        <w:shd w:val="clear" w:color="auto" w:fill="FFFFFF"/>
        <w:spacing w:after="0" w:line="240" w:lineRule="auto"/>
        <w:ind w:firstLine="567"/>
        <w:jc w:val="both"/>
        <w:rPr>
          <w:rFonts w:ascii="Times New Roman" w:hAnsi="Times New Roman" w:cs="Times New Roman"/>
          <w:sz w:val="24"/>
          <w:szCs w:val="24"/>
          <w:lang w:eastAsia="ru-RU"/>
        </w:rPr>
      </w:pPr>
    </w:p>
    <w:p w:rsidR="00386CB4" w:rsidRPr="00676DEE" w:rsidRDefault="00386CB4" w:rsidP="002122F8">
      <w:pPr>
        <w:shd w:val="clear" w:color="auto" w:fill="FFFFFF"/>
        <w:spacing w:after="0" w:line="240" w:lineRule="auto"/>
        <w:ind w:firstLine="567"/>
        <w:jc w:val="both"/>
        <w:rPr>
          <w:rFonts w:ascii="Times New Roman" w:hAnsi="Times New Roman" w:cs="Times New Roman"/>
          <w:b/>
          <w:sz w:val="24"/>
          <w:szCs w:val="24"/>
          <w:lang w:eastAsia="ru-RU"/>
        </w:rPr>
      </w:pPr>
      <w:r w:rsidRPr="00676DEE">
        <w:rPr>
          <w:rFonts w:ascii="Times New Roman" w:hAnsi="Times New Roman" w:cs="Times New Roman"/>
          <w:b/>
          <w:sz w:val="24"/>
          <w:szCs w:val="24"/>
          <w:lang w:eastAsia="ru-RU"/>
        </w:rPr>
        <w:t>6.3. Пешеходные переходы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6.3.1. Пешеходные переходы размещают в местах пересечения основных пешеходных коммуникаций с улицами и дорогами. Пешеходные переходы проектируются в одном уровне с проезжей частью улицы.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6.3.2. При размещении наземного пешеходного перехода на улицах нерегулируемого движения необходимо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и объектов, зеленых насаждений высотой более 0,5 м. Стороны треугольника рекомендуется принимать: 8 x 40 м при разрешенной скорости движения транспорта 40 км/ч; 10 x 50 м – при скорости 60 км/ч.</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6.3.3. Необходимо обеспечить в зоне наземного пешеходного перехода дополнительное освещение, отчетливо выделяющее его на проезжей части.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6.3.4. Если в составе наземного пешеходного перехода расположен «островок безопасности», приподнятый над уровнем дорожного полотна, в нем рекомендуется </w:t>
      </w:r>
      <w:r w:rsidRPr="00832693">
        <w:rPr>
          <w:rFonts w:ascii="Times New Roman" w:hAnsi="Times New Roman" w:cs="Times New Roman"/>
          <w:sz w:val="24"/>
          <w:szCs w:val="24"/>
          <w:lang w:eastAsia="ru-RU"/>
        </w:rPr>
        <w:lastRenderedPageBreak/>
        <w:t>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A201CB"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  Содержание трансформаторных и распределительных подстанций, инженерных сооружений, опор воздушных линий электропередач, уличного освещения и связи, охранные зоны надземных и подземных коммуникаций.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Юридические и физические лица, в ведении которых находятся указанные объекты, обязаны: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6.4.1. выполнять содержание объектов и территорий на основании требований технической эксплуатации и настоящих Правил;</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6.4.2.  обеспечивать содержание и контролировать исправное состояние сетей и коммуникаций, включая колодцы, люки, не допуская при этом отклонение крышки люка, колодца относительно уровня покрытия более 2 см, в течение суток обеспечивают ликвидацию последствий аварий, связанных с функционированием коммуникаций;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6.4.3. осуществлять содержание сетей и коммуникаций, инженерных сооружений (водоразборных колонок и пр.),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инженерных сооружений, в том числе крышек люков, колодцев;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6.4.4. обеспечить ремонт (плановый, внеплановый, аварийный) элементов сетей, коммуникаций, инженерных сооружений, на основании разрешения на осуществление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6.4.5.  обеспечить безопасность движения транспортных средств и пешеходов в период ремонта и ликвидации аварий подземных коммуникаций, в том числе установить ограждения и соответствующие дорожные знаки, установить освещение мест аварий в темное время суток, оповестить дежурного Единой дежурной диспетчерской службы муниципального образования  «Красногорский район», оформить разрешение на осуществление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6.4.6. своевременно удалять поросль деревьев и кустарников в границах охранных зон и прилегающих территорий, с вывозом порубочных остатков на объект размещения отходов в день производства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6.4.7. производить обрезку деревьев и кустарников согласно требованиям и рекомендациям настоящих Правил;</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6.4.8.</w:t>
      </w:r>
      <w:r w:rsidR="00A201CB">
        <w:rPr>
          <w:rFonts w:ascii="Times New Roman" w:hAnsi="Times New Roman" w:cs="Times New Roman"/>
          <w:sz w:val="24"/>
          <w:szCs w:val="24"/>
          <w:lang w:eastAsia="ru-RU"/>
        </w:rPr>
        <w:t xml:space="preserve">  </w:t>
      </w:r>
      <w:r w:rsidRPr="00832693">
        <w:rPr>
          <w:rFonts w:ascii="Times New Roman" w:hAnsi="Times New Roman" w:cs="Times New Roman"/>
          <w:sz w:val="24"/>
          <w:szCs w:val="24"/>
          <w:lang w:eastAsia="ru-RU"/>
        </w:rPr>
        <w:t xml:space="preserve">незамедлительно принимать меры к вырубке аварийных деревьев в охранных зонах (сломанных, сухих, угрожающих падением, нависших на линиях электропередач, уличного освещения, связи, на воздушных коммуникациях тепловых и газовых сетей);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6.4.9.  содержать объекты и прилегающие территории в части: уборки и вывоза собранного мусора, отходов любого вида и класса опасности,  грязи, ремонта конструкций и элементов, отчистки от самовольно размещенной рекламы любого вида;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6.4.10.  не реже одного раза в два года производить окраску железобетонных, металлических ограждений и ворот, металлических конструкций трансформаторных и распределительных подстанций, шкафов сетей связи, труб и опор газовых воздушных сетей, металлических элементов воздушных сетей теплоснабжения, корпусов фонарей уличного освещения, а также опор воздушных линий (металлических, железобетонных) на высоту 1,5 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6.4.11. обеспечить вертикальное положение опор кабельно-воздушных линий и опор освещения, с отклонением оси не более чем на один градус.</w:t>
      </w:r>
    </w:p>
    <w:p w:rsidR="00386CB4" w:rsidRPr="00832693" w:rsidRDefault="00386CB4" w:rsidP="002122F8">
      <w:pPr>
        <w:shd w:val="clear" w:color="auto" w:fill="FFFFFF"/>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left="426"/>
        <w:jc w:val="center"/>
        <w:rPr>
          <w:rFonts w:ascii="Times New Roman" w:hAnsi="Times New Roman" w:cs="Times New Roman"/>
          <w:sz w:val="24"/>
          <w:szCs w:val="24"/>
          <w:lang w:eastAsia="ru-RU"/>
        </w:rPr>
      </w:pPr>
      <w:bookmarkStart w:id="4" w:name="Par684"/>
      <w:bookmarkEnd w:id="4"/>
      <w:r w:rsidRPr="00832693">
        <w:rPr>
          <w:rFonts w:ascii="Times New Roman" w:hAnsi="Times New Roman" w:cs="Times New Roman"/>
          <w:b/>
          <w:bCs/>
          <w:sz w:val="24"/>
          <w:szCs w:val="24"/>
          <w:lang w:eastAsia="ru-RU"/>
        </w:rPr>
        <w:t> </w:t>
      </w:r>
    </w:p>
    <w:p w:rsidR="00386CB4" w:rsidRPr="00832693" w:rsidRDefault="00386CB4" w:rsidP="002122F8">
      <w:pPr>
        <w:shd w:val="clear" w:color="auto" w:fill="FFFFFF"/>
        <w:spacing w:after="0" w:line="240" w:lineRule="auto"/>
        <w:ind w:left="435" w:hanging="435"/>
        <w:jc w:val="center"/>
        <w:outlineLvl w:val="0"/>
        <w:rPr>
          <w:rFonts w:ascii="Times New Roman" w:hAnsi="Times New Roman" w:cs="Times New Roman"/>
          <w:kern w:val="36"/>
          <w:sz w:val="24"/>
          <w:szCs w:val="24"/>
          <w:lang w:eastAsia="ru-RU"/>
        </w:rPr>
      </w:pPr>
      <w:r w:rsidRPr="00832693">
        <w:rPr>
          <w:rFonts w:ascii="Times New Roman" w:hAnsi="Times New Roman" w:cs="Times New Roman"/>
          <w:b/>
          <w:bCs/>
          <w:kern w:val="36"/>
          <w:sz w:val="24"/>
          <w:szCs w:val="24"/>
          <w:lang w:eastAsia="ru-RU"/>
        </w:rPr>
        <w:lastRenderedPageBreak/>
        <w:t>7.  ТРЕБОВАНИЯ ПО БЛАГОУСТРОЙСТВУ ПРИ ПРОВЕДЕНИИ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7.1. На территории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xml:space="preserve">» земляные работы (за исключением работ, проводимых в соответствии с требованиями </w:t>
      </w:r>
      <w:hyperlink r:id="rId13" w:history="1">
        <w:r w:rsidRPr="00832693">
          <w:rPr>
            <w:rFonts w:ascii="Times New Roman" w:hAnsi="Times New Roman" w:cs="Times New Roman"/>
            <w:sz w:val="24"/>
            <w:szCs w:val="24"/>
            <w:u w:val="single"/>
            <w:lang w:eastAsia="ru-RU"/>
          </w:rPr>
          <w:t>Градостроительного кодекса</w:t>
        </w:r>
      </w:hyperlink>
      <w:r w:rsidRPr="00832693">
        <w:rPr>
          <w:rFonts w:ascii="Times New Roman" w:hAnsi="Times New Roman" w:cs="Times New Roman"/>
          <w:sz w:val="24"/>
          <w:szCs w:val="24"/>
          <w:lang w:eastAsia="ru-RU"/>
        </w:rPr>
        <w:t xml:space="preserve"> РФ) производятся при условии получения разрешения на осуществление земляных работ.</w:t>
      </w:r>
    </w:p>
    <w:p w:rsidR="00386CB4" w:rsidRPr="00832693" w:rsidRDefault="00A201CB" w:rsidP="002122F8">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7.2. </w:t>
      </w:r>
      <w:proofErr w:type="gramStart"/>
      <w:r w:rsidR="00386CB4" w:rsidRPr="00832693">
        <w:rPr>
          <w:rFonts w:ascii="Times New Roman" w:hAnsi="Times New Roman" w:cs="Times New Roman"/>
          <w:sz w:val="24"/>
          <w:szCs w:val="24"/>
          <w:lang w:eastAsia="ru-RU"/>
        </w:rPr>
        <w:t xml:space="preserve">При аварийных работах юридическим и физическим лицам разрешается приступать к проведению земляных работ после извещения Единой дежурной диспетчерской службы муниципального образования  «Красногорский район», землепользователя и вызова на место аварии представителей организаций, эксплуатирующих прилегающие инженерные сооружения, сети, с последующим оформлением разрешения работ в течение трех рабочих дней с момента начала аварийных работ.  </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7.3.  Оформление и  закрытие разрешений на осуществление земляных работ на территории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осуществляется в соответствии с Градостроительным кодексом Российской Федерации и нормативно-правовым актом Администрации муниципального образования «Красногорский район».</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7.4.  Координация и информационное обеспечение жителей поселения о выполнении земляных работ на территории </w:t>
      </w:r>
      <w:r w:rsidR="00287D16" w:rsidRPr="00832693">
        <w:rPr>
          <w:rFonts w:ascii="Times New Roman" w:hAnsi="Times New Roman" w:cs="Times New Roman"/>
          <w:sz w:val="24"/>
          <w:szCs w:val="24"/>
          <w:lang w:eastAsia="ru-RU"/>
        </w:rPr>
        <w:t>муниципального образования «</w:t>
      </w:r>
      <w:r w:rsidR="009466D3">
        <w:rPr>
          <w:rFonts w:ascii="Times New Roman" w:hAnsi="Times New Roman" w:cs="Times New Roman"/>
          <w:sz w:val="24"/>
          <w:szCs w:val="24"/>
          <w:lang w:eastAsia="ru-RU"/>
        </w:rPr>
        <w:t>Архангельское</w:t>
      </w:r>
      <w:r w:rsidR="00287D16" w:rsidRPr="00832693">
        <w:rPr>
          <w:rFonts w:ascii="Times New Roman" w:hAnsi="Times New Roman" w:cs="Times New Roman"/>
          <w:sz w:val="24"/>
          <w:szCs w:val="24"/>
          <w:lang w:eastAsia="ru-RU"/>
        </w:rPr>
        <w:t xml:space="preserve">» </w:t>
      </w:r>
      <w:r w:rsidRPr="00832693">
        <w:rPr>
          <w:rFonts w:ascii="Times New Roman" w:hAnsi="Times New Roman" w:cs="Times New Roman"/>
          <w:sz w:val="24"/>
          <w:szCs w:val="24"/>
          <w:lang w:eastAsia="ru-RU"/>
        </w:rPr>
        <w:t xml:space="preserve"> обеспечивается Единой дежурной диспетчерской службой муниципального образования «Красногорский район».</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w:t>
      </w:r>
      <w:r w:rsidR="00287D16">
        <w:rPr>
          <w:rFonts w:ascii="Times New Roman" w:hAnsi="Times New Roman" w:cs="Times New Roman"/>
          <w:sz w:val="24"/>
          <w:szCs w:val="24"/>
          <w:lang w:eastAsia="ru-RU"/>
        </w:rPr>
        <w:t xml:space="preserve"> </w:t>
      </w:r>
      <w:r w:rsidRPr="00832693">
        <w:rPr>
          <w:rFonts w:ascii="Times New Roman" w:hAnsi="Times New Roman" w:cs="Times New Roman"/>
          <w:sz w:val="24"/>
          <w:szCs w:val="24"/>
          <w:lang w:eastAsia="ru-RU"/>
        </w:rPr>
        <w:t>Юридические лица независимо от их организационно-правовых форм, физические лица, получившие разрешения (далее – Заказчики) обязаны: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7.5.1. установить дорожные знаки в соответствии с согласованной с органами ГИ</w:t>
      </w:r>
      <w:proofErr w:type="gramStart"/>
      <w:r w:rsidRPr="00832693">
        <w:rPr>
          <w:rFonts w:ascii="Times New Roman" w:hAnsi="Times New Roman" w:cs="Times New Roman"/>
          <w:sz w:val="24"/>
          <w:szCs w:val="24"/>
          <w:lang w:eastAsia="ru-RU"/>
        </w:rPr>
        <w:t>БДД сх</w:t>
      </w:r>
      <w:proofErr w:type="gramEnd"/>
      <w:r w:rsidRPr="00832693">
        <w:rPr>
          <w:rFonts w:ascii="Times New Roman" w:hAnsi="Times New Roman" w:cs="Times New Roman"/>
          <w:sz w:val="24"/>
          <w:szCs w:val="24"/>
          <w:lang w:eastAsia="ru-RU"/>
        </w:rPr>
        <w:t>емой;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7.5.2.  обеспечить ограждение места производства работ защитными ограждениями с учетом требований </w:t>
      </w:r>
      <w:hyperlink r:id="rId14" w:tooltip="Постановление Госстроя РФ от 23.07.2001 N 80 &quot;О принятии строительных норм и правил Российской Федерации &quot;Безопасность труда в строительстве. Часть 1. Общие требования. СНиП 12-03-2001&quot; (Зарегистрировано в Минюсте РФ 09.08.2001 N 2862){КонсультантПлюс}" w:history="1">
        <w:r w:rsidRPr="00832693">
          <w:rPr>
            <w:rFonts w:ascii="Times New Roman" w:hAnsi="Times New Roman" w:cs="Times New Roman"/>
            <w:sz w:val="24"/>
            <w:szCs w:val="24"/>
            <w:u w:val="single"/>
            <w:lang w:eastAsia="ru-RU"/>
          </w:rPr>
          <w:t>раздела 6</w:t>
        </w:r>
      </w:hyperlink>
      <w:r w:rsidRPr="00832693">
        <w:rPr>
          <w:rFonts w:ascii="Times New Roman" w:hAnsi="Times New Roman" w:cs="Times New Roman"/>
          <w:sz w:val="24"/>
          <w:szCs w:val="24"/>
          <w:lang w:eastAsia="ru-RU"/>
        </w:rPr>
        <w:t xml:space="preserve"> </w:t>
      </w:r>
      <w:proofErr w:type="spellStart"/>
      <w:r w:rsidRPr="00832693">
        <w:rPr>
          <w:rFonts w:ascii="Times New Roman" w:hAnsi="Times New Roman" w:cs="Times New Roman"/>
          <w:sz w:val="24"/>
          <w:szCs w:val="24"/>
          <w:lang w:eastAsia="ru-RU"/>
        </w:rPr>
        <w:t>СниП</w:t>
      </w:r>
      <w:proofErr w:type="spellEnd"/>
      <w:r w:rsidRPr="00832693">
        <w:rPr>
          <w:rFonts w:ascii="Times New Roman" w:hAnsi="Times New Roman" w:cs="Times New Roman"/>
          <w:sz w:val="24"/>
          <w:szCs w:val="24"/>
          <w:lang w:eastAsia="ru-RU"/>
        </w:rPr>
        <w:t xml:space="preserve"> 12-03-2001, утвержденного постановлением Госстроя РФ от 23.07.2001 N 80. В темное время суток ограждение обозначается красными сигнальными фонарями. Ограждение выполняется </w:t>
      </w:r>
      <w:proofErr w:type="gramStart"/>
      <w:r w:rsidRPr="00832693">
        <w:rPr>
          <w:rFonts w:ascii="Times New Roman" w:hAnsi="Times New Roman" w:cs="Times New Roman"/>
          <w:sz w:val="24"/>
          <w:szCs w:val="24"/>
          <w:lang w:eastAsia="ru-RU"/>
        </w:rPr>
        <w:t>сплошным</w:t>
      </w:r>
      <w:proofErr w:type="gramEnd"/>
      <w:r w:rsidRPr="00832693">
        <w:rPr>
          <w:rFonts w:ascii="Times New Roman" w:hAnsi="Times New Roman" w:cs="Times New Roman"/>
          <w:sz w:val="24"/>
          <w:szCs w:val="24"/>
          <w:lang w:eastAsia="ru-RU"/>
        </w:rPr>
        <w:t xml:space="preserve">, устойчивым и надежным, предотвращающим попадание посторонних лиц на место проведения земляных работ. При проведении земляных работ по прокладке или ремонту кабельных линий 0,4, 6, 10 </w:t>
      </w:r>
      <w:proofErr w:type="spellStart"/>
      <w:r w:rsidRPr="00832693">
        <w:rPr>
          <w:rFonts w:ascii="Times New Roman" w:hAnsi="Times New Roman" w:cs="Times New Roman"/>
          <w:sz w:val="24"/>
          <w:szCs w:val="24"/>
          <w:lang w:eastAsia="ru-RU"/>
        </w:rPr>
        <w:t>кВ</w:t>
      </w:r>
      <w:proofErr w:type="spellEnd"/>
      <w:r w:rsidRPr="00832693">
        <w:rPr>
          <w:rFonts w:ascii="Times New Roman" w:hAnsi="Times New Roman" w:cs="Times New Roman"/>
          <w:sz w:val="24"/>
          <w:szCs w:val="24"/>
          <w:lang w:eastAsia="ru-RU"/>
        </w:rPr>
        <w:t xml:space="preserve"> в траншеях, глубиной не более 0,8 м, допускается использование переносных сетчатых ограждений, высотой не менее 1,2 м, а также обозначение места производства работ в темное время суток светоотражающими элементами;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7.5.3.  оборудовать светильниками места производства земляных работ в зоне движения пешеходов при отсутствии наружного освещения;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7.5.4. устроить переходные мостки через траншеи по направлениям массовых пешеходных потоков на расстоянии не более 200 метров друг от друга;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7.5.5.  установить на ограждении информационные щиты (таблички) с указанием наименования Заказчика, лиц, ответственных за производство работ, их контактных телефонов, сроков начала и окончания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7.5.6. вызвать на место производства земляных работ представителей эксплуатационных служб, которые обязаны уточнить на месте положение своих коммуникаций и зафиксировать в письменной форме особенности производства работ. Особенности производства работ подлежат соблюдению организацией, производящей земляные работы. В случае неявки представителя или его отказа указать точное расположение коммуникаций составляется акт о неявке представителя или акт об </w:t>
      </w:r>
      <w:proofErr w:type="gramStart"/>
      <w:r w:rsidRPr="00832693">
        <w:rPr>
          <w:rFonts w:ascii="Times New Roman" w:hAnsi="Times New Roman" w:cs="Times New Roman"/>
          <w:sz w:val="24"/>
          <w:szCs w:val="24"/>
          <w:lang w:eastAsia="ru-RU"/>
        </w:rPr>
        <w:t>отказе</w:t>
      </w:r>
      <w:proofErr w:type="gramEnd"/>
      <w:r w:rsidRPr="00832693">
        <w:rPr>
          <w:rFonts w:ascii="Times New Roman" w:hAnsi="Times New Roman" w:cs="Times New Roman"/>
          <w:sz w:val="24"/>
          <w:szCs w:val="24"/>
          <w:lang w:eastAsia="ru-RU"/>
        </w:rPr>
        <w:t xml:space="preserve"> об уточнении положения коммуникаций. В случае неявки представителя и (или) отказа указать точное месторасположение коммуникаций Заказчик руководствуется положением коммуникаций, указанных на </w:t>
      </w:r>
      <w:proofErr w:type="spellStart"/>
      <w:r w:rsidRPr="00832693">
        <w:rPr>
          <w:rFonts w:ascii="Times New Roman" w:hAnsi="Times New Roman" w:cs="Times New Roman"/>
          <w:sz w:val="24"/>
          <w:szCs w:val="24"/>
          <w:lang w:eastAsia="ru-RU"/>
        </w:rPr>
        <w:t>топооснове</w:t>
      </w:r>
      <w:proofErr w:type="spellEnd"/>
      <w:r w:rsidRPr="00832693">
        <w:rPr>
          <w:rFonts w:ascii="Times New Roman" w:hAnsi="Times New Roman" w:cs="Times New Roman"/>
          <w:sz w:val="24"/>
          <w:szCs w:val="24"/>
          <w:lang w:eastAsia="ru-RU"/>
        </w:rPr>
        <w:t>.</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7.5.7.  исключить повреждения смежных или пересекаемых коммуникаций, сетей, сооружений;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7.5.8. проводить поэтапно работы по укладке инженерных сетей, коммуникаций на благоустроенных территориях, работы на последующих участках должны начинать только после завершения всех работ на предыдущем участке, включая восстановительные работы и уборку территории;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7.5.9. вывозить извлеченный грунт, асфальт, щебень в день производства работ, при выполнении земляных работ на автомобильных дорогах общего пользования местного значения, магистральных улицах, площадях, набережных, застроенных территориях города, кроме работ, производимых на участках без твердого покрытия, исключающих образование завалов, заваливание грунтом пешеходных проходов и проезжей части с твердым покрытием, детских игровых и спортивных площадок и обеспечивающих свободные и безопасные подходы</w:t>
      </w:r>
      <w:proofErr w:type="gramEnd"/>
      <w:r w:rsidRPr="00832693">
        <w:rPr>
          <w:rFonts w:ascii="Times New Roman" w:hAnsi="Times New Roman" w:cs="Times New Roman"/>
          <w:sz w:val="24"/>
          <w:szCs w:val="24"/>
          <w:lang w:eastAsia="ru-RU"/>
        </w:rPr>
        <w:t xml:space="preserve"> и подъезды к жилым домам и другим объектам.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7.5.10. разобрать бордюр (при наличии), складировать его на месте производства работ и сохранить для дальнейшей установки;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7.5.11. предусмотреть сооружения переходных коллекторов, при прокладке подземных коммуникаций в стесненных условиях. Проектирование коллекторов осуществлять с учетом перспективы развития сетей;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7.5.12.  восстановить проезжую часть автодороги (тротуара) на полную ширину, независимо от ширины траншеи, при прокладке и (или) ремонте подземных коммуникаций под проезжей частью улиц, проездами, а также под тротуарами;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7.5.13.  предъявить разрешение, по первому требованию контролирующих органов, на месте производства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7.5.14.  произвести засыпку разрытия малоусадочными материалами, слоями с тщательным уплотнением. Траншеи и котлованы под проезжей частью и тротуарами засыпать песком и песчаным грунтом с послойным уплотнением и поливкой водой. Траншеи на газонах засыпать местным грунтом с уплотнением, после чего обеспечивается восстановление плодородного слоя и посев травы;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7.5.15.  восстановить нарушенное состояние участков территорий, а также восстановить все элементы благоустройства непосредственно на месте производства работ, на участках территорий, нарушение состояния которых было допущено в связи с производством земляных работ, в </w:t>
      </w:r>
      <w:proofErr w:type="gramStart"/>
      <w:r w:rsidRPr="00832693">
        <w:rPr>
          <w:rFonts w:ascii="Times New Roman" w:hAnsi="Times New Roman" w:cs="Times New Roman"/>
          <w:sz w:val="24"/>
          <w:szCs w:val="24"/>
          <w:lang w:eastAsia="ru-RU"/>
        </w:rPr>
        <w:t>срок</w:t>
      </w:r>
      <w:proofErr w:type="gramEnd"/>
      <w:r w:rsidRPr="00832693">
        <w:rPr>
          <w:rFonts w:ascii="Times New Roman" w:hAnsi="Times New Roman" w:cs="Times New Roman"/>
          <w:sz w:val="24"/>
          <w:szCs w:val="24"/>
          <w:lang w:eastAsia="ru-RU"/>
        </w:rPr>
        <w:t xml:space="preserve"> установленный в разрешении;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proofErr w:type="gramStart"/>
      <w:r w:rsidRPr="00832693">
        <w:rPr>
          <w:rFonts w:ascii="Times New Roman" w:hAnsi="Times New Roman" w:cs="Times New Roman"/>
          <w:sz w:val="24"/>
          <w:szCs w:val="24"/>
          <w:lang w:eastAsia="ru-RU"/>
        </w:rPr>
        <w:t>7.5.16.  окончить выполнение земляных работ, восстановить нарушенное состояние участков территорий после проведения земляных работ, в том числе ликвидировать в полном объеме повреждения дорожных покрытий, озеленения и элементов благоустройства, обеспечить уборку материалов, произвести очистку места работы, освободить территорию производства земляных работ от техники, транспортных средств, механизмов, оборудования,  а также закрыть разрешение на земляные работы до момента окончания срока, установленного разрешением на</w:t>
      </w:r>
      <w:proofErr w:type="gramEnd"/>
      <w:r w:rsidRPr="00832693">
        <w:rPr>
          <w:rFonts w:ascii="Times New Roman" w:hAnsi="Times New Roman" w:cs="Times New Roman"/>
          <w:sz w:val="24"/>
          <w:szCs w:val="24"/>
          <w:lang w:eastAsia="ru-RU"/>
        </w:rPr>
        <w:t xml:space="preserve"> земляные работы;</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7.5.17.  для закрытия разрешения Заказчик обязан предоставить гарантийные обязательства, в письменной форме, об устранении за свой счет возможных последствий производства земляных работ, в том числе в виде провалов, деформаций, нарушений и просадок грунта или дорожного покрытия, на срок не менее двух лет со дня закрытия разрешения;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7.5.18.  в течение суток в полном объеме восстановить благоустройство и устранить негативные последствия производства земляных работ, при установлении негативных последствий производства земляных работ, в том числе в виде просадки, деформации, нарушений грунта и благоустройства. Привлечение к административной ответственности за нарушение сроков восстановления благоустройства и устранения негативных последствий производства земляных работ не освобождает Заказчика от обязанности </w:t>
      </w:r>
      <w:r w:rsidRPr="00832693">
        <w:rPr>
          <w:rFonts w:ascii="Times New Roman" w:hAnsi="Times New Roman" w:cs="Times New Roman"/>
          <w:sz w:val="24"/>
          <w:szCs w:val="24"/>
          <w:lang w:eastAsia="ru-RU"/>
        </w:rPr>
        <w:lastRenderedPageBreak/>
        <w:t>восстановить благоустройство и устранить негативные последствия производства земляных работ в полном объеме;</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7.5.19. в осенне-зимний период ликвидировать наледь и скользкость, образовавшиеся вследствие аварии на проезжей части автомобильной дороги, тротуаре, не позднее 4 часов с момента обнаружения аварии;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7.5.20.  снять ограждения у места производства работ, не ранее окончания работ по восстановлению дорожных покрытий и благоустройству территории (места производства работ).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7.6.  При осуществлении земляных работ допускается: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7.6.1.   </w:t>
      </w:r>
      <w:proofErr w:type="gramStart"/>
      <w:r w:rsidRPr="00832693">
        <w:rPr>
          <w:rFonts w:ascii="Times New Roman" w:hAnsi="Times New Roman" w:cs="Times New Roman"/>
          <w:sz w:val="24"/>
          <w:szCs w:val="24"/>
          <w:lang w:eastAsia="ru-RU"/>
        </w:rPr>
        <w:t xml:space="preserve">При несоответствии температуры наружного воздуха и технологии производства работ, по восстановлению нарушенного благоустройства в запланированный срок, восстановительные работы проводятся без асфальтирования проезжих частей и тротуаров путем укладки покрытия из щебня, брусчатки, дорожных плит согласно </w:t>
      </w:r>
      <w:hyperlink r:id="rId15" w:tooltip="Ссылка на КонсультантПлюс" w:history="1">
        <w:r w:rsidRPr="00832693">
          <w:rPr>
            <w:rFonts w:ascii="Times New Roman" w:hAnsi="Times New Roman" w:cs="Times New Roman"/>
            <w:sz w:val="24"/>
            <w:szCs w:val="24"/>
            <w:u w:val="single"/>
            <w:lang w:eastAsia="ru-RU"/>
          </w:rPr>
          <w:t>ГОСТ 21924.0-84</w:t>
        </w:r>
      </w:hyperlink>
      <w:r w:rsidRPr="00832693">
        <w:rPr>
          <w:rFonts w:ascii="Times New Roman" w:hAnsi="Times New Roman" w:cs="Times New Roman"/>
          <w:sz w:val="24"/>
          <w:szCs w:val="24"/>
          <w:lang w:eastAsia="ru-RU"/>
        </w:rPr>
        <w:t xml:space="preserve">, утвержденному постановлением Госстроя СССР от 30 сентября 1983 г. N 210 и иного материала, обеспечивающего ровность покрытия, предусмотренного </w:t>
      </w:r>
      <w:hyperlink r:id="rId16" w:tooltip="Ссылка на КонсультантПлюс" w:history="1">
        <w:r w:rsidRPr="00832693">
          <w:rPr>
            <w:rFonts w:ascii="Times New Roman" w:hAnsi="Times New Roman" w:cs="Times New Roman"/>
            <w:sz w:val="24"/>
            <w:szCs w:val="24"/>
            <w:u w:val="single"/>
            <w:lang w:eastAsia="ru-RU"/>
          </w:rPr>
          <w:t>ГОСТ 32018-2012</w:t>
        </w:r>
      </w:hyperlink>
      <w:r w:rsidRPr="00832693">
        <w:rPr>
          <w:rFonts w:ascii="Times New Roman" w:hAnsi="Times New Roman" w:cs="Times New Roman"/>
          <w:sz w:val="24"/>
          <w:szCs w:val="24"/>
          <w:lang w:eastAsia="ru-RU"/>
        </w:rPr>
        <w:t>, введенным в действие</w:t>
      </w:r>
      <w:proofErr w:type="gramEnd"/>
      <w:r w:rsidRPr="00832693">
        <w:rPr>
          <w:rFonts w:ascii="Times New Roman" w:hAnsi="Times New Roman" w:cs="Times New Roman"/>
          <w:sz w:val="24"/>
          <w:szCs w:val="24"/>
          <w:lang w:eastAsia="ru-RU"/>
        </w:rPr>
        <w:t xml:space="preserve"> приказом Федерального агентства по техническому регулированию и метрологии от 27 декабря 2012 г. N 2012-ст, без планировки участка работ растительным грунтом и сдаются Комиссии, выдавшей разрешение (далее – Комиссия), по письменному заявлению Заказчика;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7.6.2.  Приемка Комиссией предварительно восстановленных объектов, в незавершенном (весенне-зимнем) варианте по акту принятия предварительно восстановленного благоустройства объекта земляных работ. Заказчики обязаны поддерживать предварительно восстановленное благоустройство в состоянии, обеспечивающем безопасность передвижения на месте производства земляных работ, до момента сдачи окончательного восстановленного благоустройства. В случае образования просадок (провалов, деформаций и прочих дефектов) в местах восстановленного благоустройства </w:t>
      </w:r>
      <w:proofErr w:type="gramStart"/>
      <w:r w:rsidRPr="00832693">
        <w:rPr>
          <w:rFonts w:ascii="Times New Roman" w:hAnsi="Times New Roman" w:cs="Times New Roman"/>
          <w:sz w:val="24"/>
          <w:szCs w:val="24"/>
          <w:lang w:eastAsia="ru-RU"/>
        </w:rPr>
        <w:t>лица</w:t>
      </w:r>
      <w:proofErr w:type="gramEnd"/>
      <w:r w:rsidRPr="00832693">
        <w:rPr>
          <w:rFonts w:ascii="Times New Roman" w:hAnsi="Times New Roman" w:cs="Times New Roman"/>
          <w:sz w:val="24"/>
          <w:szCs w:val="24"/>
          <w:lang w:eastAsia="ru-RU"/>
        </w:rPr>
        <w:t xml:space="preserve"> получившие разрешения обязаны незамедлительно принять меры по обеспечению безопасности дорожного движения путем установки предупреждающих дорожных знаков, ограждений и в течение 24 часов с момента образования просадки (провала, деформации и прочих дефектов) устранить их в полном объеме. Окончательное благоустройство лица получившие разрешения обязаны восстановить в срок до 25 мая.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7.7.      Юридическим лицам независимо от их организационно-правовых форм, физическим лицам при реконструкции действующих подземных коммуникаций, производить их вынос из-под проезжей части магистральных улиц;</w:t>
      </w:r>
    </w:p>
    <w:p w:rsidR="00386CB4" w:rsidRPr="00832693" w:rsidRDefault="00386CB4" w:rsidP="002122F8">
      <w:pPr>
        <w:shd w:val="clear" w:color="auto" w:fill="FFFFFF"/>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left="435" w:hanging="435"/>
        <w:jc w:val="center"/>
        <w:outlineLvl w:val="0"/>
        <w:rPr>
          <w:rFonts w:ascii="Times New Roman" w:hAnsi="Times New Roman" w:cs="Times New Roman"/>
          <w:kern w:val="36"/>
          <w:sz w:val="24"/>
          <w:szCs w:val="24"/>
          <w:lang w:eastAsia="ru-RU"/>
        </w:rPr>
      </w:pPr>
      <w:r w:rsidRPr="00832693">
        <w:rPr>
          <w:rFonts w:ascii="Times New Roman" w:hAnsi="Times New Roman" w:cs="Times New Roman"/>
          <w:b/>
          <w:bCs/>
          <w:kern w:val="36"/>
          <w:sz w:val="24"/>
          <w:szCs w:val="24"/>
          <w:lang w:eastAsia="ru-RU"/>
        </w:rPr>
        <w:t>8.     ПОРЯДОК ОФОРМЛЕНИЯ РАЗРЕШНИЙ НА ОСУЩЕСТВЛЕНИЕ ЗЕМЛЯНЫХ РАБОТ.</w:t>
      </w:r>
    </w:p>
    <w:p w:rsidR="00386CB4" w:rsidRPr="00832693" w:rsidRDefault="00386CB4" w:rsidP="00727834">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8.1 Выдача разрешений на осуществление земляных работ осуществляется Администрацией муниципального образования «Красногорский район» в соответствии с действующим законодательством Российской Федерации, Удмуртской Республики, нормативно-правовыми актами Администрации муниципального образования «Красногорский район».</w:t>
      </w:r>
    </w:p>
    <w:p w:rsidR="00386CB4" w:rsidRPr="00832693" w:rsidRDefault="00386CB4" w:rsidP="002122F8">
      <w:pPr>
        <w:shd w:val="clear" w:color="auto" w:fill="FFFFFF"/>
        <w:spacing w:after="0" w:line="240" w:lineRule="auto"/>
        <w:ind w:left="720"/>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center"/>
        <w:outlineLvl w:val="0"/>
        <w:rPr>
          <w:rFonts w:ascii="Times New Roman" w:hAnsi="Times New Roman" w:cs="Times New Roman"/>
          <w:kern w:val="36"/>
          <w:sz w:val="24"/>
          <w:szCs w:val="24"/>
          <w:lang w:eastAsia="ru-RU"/>
        </w:rPr>
      </w:pPr>
      <w:r w:rsidRPr="00832693">
        <w:rPr>
          <w:rFonts w:ascii="Times New Roman" w:hAnsi="Times New Roman" w:cs="Times New Roman"/>
          <w:b/>
          <w:bCs/>
          <w:kern w:val="36"/>
          <w:sz w:val="24"/>
          <w:szCs w:val="24"/>
          <w:lang w:eastAsia="ru-RU"/>
        </w:rPr>
        <w:t>9.       </w:t>
      </w:r>
      <w:r w:rsidR="00287D16">
        <w:rPr>
          <w:rFonts w:ascii="Times New Roman" w:hAnsi="Times New Roman" w:cs="Times New Roman"/>
          <w:b/>
          <w:bCs/>
          <w:kern w:val="36"/>
          <w:sz w:val="24"/>
          <w:szCs w:val="24"/>
          <w:lang w:eastAsia="ru-RU"/>
        </w:rPr>
        <w:t xml:space="preserve">В ЦЕЛЯХ ОБЕСПЕЧЕНИЯ ЧИСТОТЫ И ПОРЯДКА </w:t>
      </w:r>
      <w:r w:rsidRPr="00832693">
        <w:rPr>
          <w:rFonts w:ascii="Times New Roman" w:hAnsi="Times New Roman" w:cs="Times New Roman"/>
          <w:b/>
          <w:bCs/>
          <w:kern w:val="36"/>
          <w:sz w:val="24"/>
          <w:szCs w:val="24"/>
          <w:lang w:eastAsia="ru-RU"/>
        </w:rPr>
        <w:t>ЗАПРЕЩАЕТСЯ:</w:t>
      </w:r>
    </w:p>
    <w:p w:rsidR="00386CB4" w:rsidRPr="00832693" w:rsidRDefault="00386CB4" w:rsidP="002122F8">
      <w:pPr>
        <w:shd w:val="clear" w:color="auto" w:fill="FFFFFF"/>
        <w:spacing w:after="0" w:line="240" w:lineRule="auto"/>
        <w:jc w:val="right"/>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9.1. </w:t>
      </w:r>
      <w:proofErr w:type="gramStart"/>
      <w:r w:rsidRPr="00832693">
        <w:rPr>
          <w:rFonts w:ascii="Times New Roman" w:hAnsi="Times New Roman" w:cs="Times New Roman"/>
          <w:sz w:val="24"/>
          <w:szCs w:val="24"/>
          <w:lang w:eastAsia="ru-RU"/>
        </w:rPr>
        <w:t>Загрязнять и засорять</w:t>
      </w:r>
      <w:proofErr w:type="gramEnd"/>
      <w:r w:rsidRPr="00832693">
        <w:rPr>
          <w:rFonts w:ascii="Times New Roman" w:hAnsi="Times New Roman" w:cs="Times New Roman"/>
          <w:sz w:val="24"/>
          <w:szCs w:val="24"/>
          <w:lang w:eastAsia="ru-RU"/>
        </w:rPr>
        <w:t xml:space="preserve"> территории, здания, строения населённого пункта, объекты благоустройства, элементы благоустройства;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9.2. Портить (повреждать), ломать, демонтировать, переставлять малые архитектурные формы, рекламные конструкции и другие элементы благоустройства, установленные на территориях общего пользования;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9.3.  </w:t>
      </w:r>
      <w:proofErr w:type="gramStart"/>
      <w:r w:rsidRPr="00832693">
        <w:rPr>
          <w:rFonts w:ascii="Times New Roman" w:hAnsi="Times New Roman" w:cs="Times New Roman"/>
          <w:sz w:val="24"/>
          <w:szCs w:val="24"/>
          <w:lang w:eastAsia="ru-RU"/>
        </w:rPr>
        <w:t>Плавать и купаться</w:t>
      </w:r>
      <w:proofErr w:type="gramEnd"/>
      <w:r w:rsidRPr="00832693">
        <w:rPr>
          <w:rFonts w:ascii="Times New Roman" w:hAnsi="Times New Roman" w:cs="Times New Roman"/>
          <w:sz w:val="24"/>
          <w:szCs w:val="24"/>
          <w:lang w:eastAsia="ru-RU"/>
        </w:rPr>
        <w:t xml:space="preserve"> в неустановленных для этого местах;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9.4. Производить засыпку колодцев подземных инженерных коммуникаций водоотводных канав, водопропускных труб, в том числе грунтом и всеми видами отходов;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9.5. Складирование, размещение, слив нечистот на проезжих частях улиц, тротуарах, газонах, при очистке смотровых и иных колодцев, лотков, траншей подземных коммуникаций;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9.6. </w:t>
      </w:r>
      <w:proofErr w:type="gramStart"/>
      <w:r w:rsidRPr="00832693">
        <w:rPr>
          <w:rFonts w:ascii="Times New Roman" w:hAnsi="Times New Roman" w:cs="Times New Roman"/>
          <w:sz w:val="24"/>
          <w:szCs w:val="24"/>
          <w:lang w:eastAsia="ru-RU"/>
        </w:rPr>
        <w:t>Накапливать, размещать, складировать на общественной территории и в неустановленных местах, отходы любого класса опасности, включая твердые коммунальные отходы, отходы производства и потребления, строительные, растительные, (в том числе порубочные остатки деревьев, кустарников), биологические отходы, крупногабаритный мусор, жидкие бытовые отходы, а так же грунт любого вида, строительные материалы, дрова, уголь, навоз, скошенную траву, разукомплектованный транспорт и оборудование (механизмы) или их части (элементы</w:t>
      </w:r>
      <w:proofErr w:type="gramEnd"/>
      <w:r w:rsidRPr="00832693">
        <w:rPr>
          <w:rFonts w:ascii="Times New Roman" w:hAnsi="Times New Roman" w:cs="Times New Roman"/>
          <w:sz w:val="24"/>
          <w:szCs w:val="24"/>
          <w:lang w:eastAsia="ru-RU"/>
        </w:rPr>
        <w:t xml:space="preserve">), </w:t>
      </w:r>
      <w:proofErr w:type="gramStart"/>
      <w:r w:rsidRPr="00832693">
        <w:rPr>
          <w:rFonts w:ascii="Times New Roman" w:hAnsi="Times New Roman" w:cs="Times New Roman"/>
          <w:sz w:val="24"/>
          <w:szCs w:val="24"/>
          <w:lang w:eastAsia="ru-RU"/>
        </w:rPr>
        <w:t>деревянные срубы, дровяники, отходы после сноса (демонтажа) аварийных, сгоревших строений, зданий сооружений, хозяйственных  построек, ограждений;</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9.7.  Сжигание порубочных остатков, растительных отходов, травы, листвы, мусора, твердых коммунальных отходов и отходов любых классов опасности;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9.8. Перемещение, переброска, размещение, складирование скола льда, снега на проезжую часть автомобильных дорог местного значения, тротуары, детские и спортивные площадки, трассы тепловых сетей, смотровые ливневые и дождевые колодцы, к стенам зданий и сооружений, на смежные прилегающие территории, автостоянки и автопарковки;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9.9. Вывоз и размещение снега (льда) в </w:t>
      </w:r>
      <w:proofErr w:type="gramStart"/>
      <w:r w:rsidRPr="00832693">
        <w:rPr>
          <w:rFonts w:ascii="Times New Roman" w:hAnsi="Times New Roman" w:cs="Times New Roman"/>
          <w:sz w:val="24"/>
          <w:szCs w:val="24"/>
          <w:lang w:eastAsia="ru-RU"/>
        </w:rPr>
        <w:t>местах</w:t>
      </w:r>
      <w:proofErr w:type="gramEnd"/>
      <w:r w:rsidRPr="00832693">
        <w:rPr>
          <w:rFonts w:ascii="Times New Roman" w:hAnsi="Times New Roman" w:cs="Times New Roman"/>
          <w:sz w:val="24"/>
          <w:szCs w:val="24"/>
          <w:lang w:eastAsia="ru-RU"/>
        </w:rPr>
        <w:t xml:space="preserve"> не предназначенных для складирования снега и снежно-ледяных образований;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9.10.  Размещение, складирование строительных материалов, товарно-материальных ценностей, а также транспортных средств в </w:t>
      </w:r>
      <w:proofErr w:type="gramStart"/>
      <w:r w:rsidRPr="00832693">
        <w:rPr>
          <w:rFonts w:ascii="Times New Roman" w:hAnsi="Times New Roman" w:cs="Times New Roman"/>
          <w:sz w:val="24"/>
          <w:szCs w:val="24"/>
          <w:lang w:eastAsia="ru-RU"/>
        </w:rPr>
        <w:t>местах</w:t>
      </w:r>
      <w:proofErr w:type="gramEnd"/>
      <w:r w:rsidRPr="00832693">
        <w:rPr>
          <w:rFonts w:ascii="Times New Roman" w:hAnsi="Times New Roman" w:cs="Times New Roman"/>
          <w:sz w:val="24"/>
          <w:szCs w:val="24"/>
          <w:lang w:eastAsia="ru-RU"/>
        </w:rPr>
        <w:t xml:space="preserve"> предназначенных для прохождения открытых дренажных, ливневых, водоотводных канав, а так же их засыпка;</w:t>
      </w:r>
      <w:bookmarkStart w:id="5" w:name="Par165"/>
      <w:bookmarkEnd w:id="5"/>
    </w:p>
    <w:p w:rsidR="00CF5E6B"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9.11. </w:t>
      </w:r>
      <w:proofErr w:type="gramStart"/>
      <w:r w:rsidRPr="00832693">
        <w:rPr>
          <w:rFonts w:ascii="Times New Roman" w:hAnsi="Times New Roman" w:cs="Times New Roman"/>
          <w:sz w:val="24"/>
          <w:szCs w:val="24"/>
          <w:lang w:eastAsia="ru-RU"/>
        </w:rPr>
        <w:t xml:space="preserve">Производить самовольное размещение и использование любым способом: рекламы (афиш, объявлений, листовок, агитационных материалов, надписей); визуальной </w:t>
      </w:r>
      <w:proofErr w:type="spellStart"/>
      <w:r w:rsidRPr="00832693">
        <w:rPr>
          <w:rFonts w:ascii="Times New Roman" w:hAnsi="Times New Roman" w:cs="Times New Roman"/>
          <w:sz w:val="24"/>
          <w:szCs w:val="24"/>
          <w:lang w:eastAsia="ru-RU"/>
        </w:rPr>
        <w:t>нерекламной</w:t>
      </w:r>
      <w:proofErr w:type="spellEnd"/>
      <w:r w:rsidRPr="00832693">
        <w:rPr>
          <w:rFonts w:ascii="Times New Roman" w:hAnsi="Times New Roman" w:cs="Times New Roman"/>
          <w:sz w:val="24"/>
          <w:szCs w:val="24"/>
          <w:lang w:eastAsia="ru-RU"/>
        </w:rPr>
        <w:t xml:space="preserve"> информации (вывесок, информационных табличек, учрежденческих досок и др.);</w:t>
      </w:r>
      <w:proofErr w:type="gramEnd"/>
      <w:r w:rsidRPr="00832693">
        <w:rPr>
          <w:rFonts w:ascii="Times New Roman" w:hAnsi="Times New Roman" w:cs="Times New Roman"/>
          <w:sz w:val="24"/>
          <w:szCs w:val="24"/>
          <w:lang w:eastAsia="ru-RU"/>
        </w:rPr>
        <w:t xml:space="preserve"> </w:t>
      </w:r>
      <w:proofErr w:type="gramStart"/>
      <w:r w:rsidRPr="00832693">
        <w:rPr>
          <w:rFonts w:ascii="Times New Roman" w:hAnsi="Times New Roman" w:cs="Times New Roman"/>
          <w:sz w:val="24"/>
          <w:szCs w:val="24"/>
          <w:lang w:eastAsia="ru-RU"/>
        </w:rPr>
        <w:t>средств наружной рекламы (плакатов, стендов, световых табло, указателей, специальных сооружений и конструкций для размещения рекламной информации) на фасадах (стенах, конструктивных элементах) зданий, строений, сооружений, хозяйственных построек, гаражных боксов, малых архитектурных форм, опорах наружного освещения и контактной сети, шкафах телефонной связи, шкафах светофорных контролеров, остановочных павильонах, ограждениях, дорожных знаках, опорах светофорных объектов и других элементах обустройства автомобильных дорог,  деревьях, кустарниках и</w:t>
      </w:r>
      <w:proofErr w:type="gramEnd"/>
      <w:r w:rsidRPr="00832693">
        <w:rPr>
          <w:rFonts w:ascii="Times New Roman" w:hAnsi="Times New Roman" w:cs="Times New Roman"/>
          <w:sz w:val="24"/>
          <w:szCs w:val="24"/>
          <w:lang w:eastAsia="ru-RU"/>
        </w:rPr>
        <w:t xml:space="preserve"> других элементах благоустройства.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9.12. </w:t>
      </w:r>
      <w:proofErr w:type="gramStart"/>
      <w:r w:rsidRPr="00832693">
        <w:rPr>
          <w:rFonts w:ascii="Times New Roman" w:hAnsi="Times New Roman" w:cs="Times New Roman"/>
          <w:sz w:val="24"/>
          <w:szCs w:val="24"/>
          <w:lang w:eastAsia="ru-RU"/>
        </w:rPr>
        <w:t>Самовольно размещать, использовать, переустанавливать, содержать, ранее самовольно установленные, на территориях общего пользования, прилегающих территориях, земельных участках многоквартирных домов, в охранных зонах коммуникаций, сетей, инженерных сооружений мобильные и стационарные  сооружения и (или) их части: киоски, павильоны, складские сооружения, гаражи (гаражные боксы), торговые палатки, летние кафе, торговые лотки, сараи (иные хозяйственные постройки), будки, голубятни, теплицы, овощные и выгребные ямы (колодцы), уличные уборные</w:t>
      </w:r>
      <w:proofErr w:type="gramEnd"/>
      <w:r w:rsidRPr="00832693">
        <w:rPr>
          <w:rFonts w:ascii="Times New Roman" w:hAnsi="Times New Roman" w:cs="Times New Roman"/>
          <w:sz w:val="24"/>
          <w:szCs w:val="24"/>
          <w:lang w:eastAsia="ru-RU"/>
        </w:rPr>
        <w:t xml:space="preserve">, ограждающие устройства, ограждения и заборы, контейнеры для сбора отходов, </w:t>
      </w:r>
      <w:r w:rsidRPr="00832693">
        <w:rPr>
          <w:rFonts w:ascii="Times New Roman" w:hAnsi="Times New Roman" w:cs="Times New Roman"/>
          <w:sz w:val="24"/>
          <w:szCs w:val="24"/>
          <w:lang w:eastAsia="ru-RU"/>
        </w:rPr>
        <w:lastRenderedPageBreak/>
        <w:t xml:space="preserve">контейнерные площадки, детские и спортивные площадки, беседки и другие элементы благоустройства;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9.13.  Проведение несанкционированных массовых мероприятий с размещением на территориях общего пользования конструкций, оборудования и ограждений мобильных (стационарных) цирков, зоопарков, парков развлечений, ярмарок, концертных сцен, в том числе проведение эстафет, парадов, шествий в зоне автодорог;</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9.14. </w:t>
      </w:r>
      <w:proofErr w:type="gramStart"/>
      <w:r w:rsidRPr="00832693">
        <w:rPr>
          <w:rFonts w:ascii="Times New Roman" w:hAnsi="Times New Roman" w:cs="Times New Roman"/>
          <w:sz w:val="24"/>
          <w:szCs w:val="24"/>
          <w:lang w:eastAsia="ru-RU"/>
        </w:rPr>
        <w:t xml:space="preserve">Самовольно устанавливать (размещать), использовать ограждения и (или) заборы, шлагбаумы на территориях общего пользования и прилегающих территориях, в том числе любые заграждения с использованием строительных конструкций, материалов и (или) их элементов, частей (железобетонные балки, блоки, опоры, пасынки, шпалы, рельсы, кирпич, доски, шифер, металлические и пластиковые трубы, </w:t>
      </w:r>
      <w:proofErr w:type="spellStart"/>
      <w:r w:rsidRPr="00832693">
        <w:rPr>
          <w:rFonts w:ascii="Times New Roman" w:hAnsi="Times New Roman" w:cs="Times New Roman"/>
          <w:sz w:val="24"/>
          <w:szCs w:val="24"/>
          <w:lang w:eastAsia="ru-RU"/>
        </w:rPr>
        <w:t>профнастил</w:t>
      </w:r>
      <w:proofErr w:type="spellEnd"/>
      <w:r w:rsidRPr="00832693">
        <w:rPr>
          <w:rFonts w:ascii="Times New Roman" w:hAnsi="Times New Roman" w:cs="Times New Roman"/>
          <w:sz w:val="24"/>
          <w:szCs w:val="24"/>
          <w:lang w:eastAsia="ru-RU"/>
        </w:rPr>
        <w:t>, иные монолитные бетонные и железобетонные конструкции и пр.).</w:t>
      </w:r>
      <w:proofErr w:type="gramEnd"/>
      <w:r w:rsidRPr="00832693">
        <w:rPr>
          <w:rFonts w:ascii="Times New Roman" w:hAnsi="Times New Roman" w:cs="Times New Roman"/>
          <w:sz w:val="24"/>
          <w:szCs w:val="24"/>
          <w:lang w:eastAsia="ru-RU"/>
        </w:rPr>
        <w:t xml:space="preserve"> Создавать, из указанных выше предметов, препятствие для движения автотранспорта и пешеходов на территориях общего пользования и прилегающих территориях;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9.15. Самовольно использовать территории общего пользования, прилегающие территории, земельные участки многоквартирных домов, охранные зоны коммуникаций и сетей под строительство, земляные работы, установку торговых лотков, киосков, павильонов, строений, сооружений, различных устройств и механизмов, устройство автостоянок, временных построек и навесов.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9.16. Размещать в неустановленных местах нестационарные объекты торговли, бытового обслуживания, общественного питания, осуществлять торговлю с рук, лотков, прилавков, автомашин, в том числе без указания данных об объекте и информации о владельце;</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9.17. Размещать в неустановленных местах отходы, мусор, освободившуюся тару (упаковку) от объектов торговли, обслуживания населения, общественного питания во время и по окончанию торговли, а также во время и по окончанию проведения массовых мероприятий;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9.18.  Размещать сырье, материалы, грунт, оборудование за пределами земельных участков, отведенных для строительства;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9.19. Самовольное присоединение (подключение) к коммуникациям, сетям, инженерным сооружениям коммунальной инфраструктуры, включая ливневую и бытовую централизованные канализации, сети водоснабжения, сети электроснабжения, сети уличного освещения;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9.20.  Присоединение (подключение) сетей и осветительных приборов дворового освещения многоквартирных и индивидуальных домов к сетям уличного освещения;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9.21. </w:t>
      </w:r>
      <w:proofErr w:type="gramStart"/>
      <w:r w:rsidRPr="00832693">
        <w:rPr>
          <w:rFonts w:ascii="Times New Roman" w:hAnsi="Times New Roman" w:cs="Times New Roman"/>
          <w:sz w:val="24"/>
          <w:szCs w:val="24"/>
          <w:lang w:eastAsia="ru-RU"/>
        </w:rPr>
        <w:t>В полосе отвода автомобильных дорог, без согласования с собственниками и (или) уполномоченными организациями, осуществляющими обслуживание автомобильных дорог, производить строительные и изыскательские работы, устанавливать дорожные знаки и указатели, средства наружной рекламы, производить устройство примыканий и съездов с автомобильных дорог, производить земляные работы, провозить негабаритные и сверхтяжелые грузы (без соответствующих разрешений), создавать  препятствия для движения транспорта и пешеходов, наносить надписи и разметки</w:t>
      </w:r>
      <w:proofErr w:type="gramEnd"/>
      <w:r w:rsidRPr="00832693">
        <w:rPr>
          <w:rFonts w:ascii="Times New Roman" w:hAnsi="Times New Roman" w:cs="Times New Roman"/>
          <w:sz w:val="24"/>
          <w:szCs w:val="24"/>
          <w:lang w:eastAsia="ru-RU"/>
        </w:rPr>
        <w:t xml:space="preserve"> на покрытиях автодорог и тротуаров.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9.22. Выезд транспортных сре</w:t>
      </w:r>
      <w:proofErr w:type="gramStart"/>
      <w:r w:rsidRPr="00832693">
        <w:rPr>
          <w:rFonts w:ascii="Times New Roman" w:hAnsi="Times New Roman" w:cs="Times New Roman"/>
          <w:sz w:val="24"/>
          <w:szCs w:val="24"/>
          <w:lang w:eastAsia="ru-RU"/>
        </w:rPr>
        <w:t>дств с пл</w:t>
      </w:r>
      <w:proofErr w:type="gramEnd"/>
      <w:r w:rsidRPr="00832693">
        <w:rPr>
          <w:rFonts w:ascii="Times New Roman" w:hAnsi="Times New Roman" w:cs="Times New Roman"/>
          <w:sz w:val="24"/>
          <w:szCs w:val="24"/>
          <w:lang w:eastAsia="ru-RU"/>
        </w:rPr>
        <w:t>ощадок, на которых проводятся строительные, земляные работы, без предварительной мойки (очистки) колес и кузова, создающих угрозу загрязнения территории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 xml:space="preserve">».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9.23. Размещение транспортного средства (в том числе непригодного к эксплуатации) и механизмов на газонах, прилегающих территориях, цветниках, </w:t>
      </w:r>
      <w:r w:rsidRPr="00832693">
        <w:rPr>
          <w:rFonts w:ascii="Times New Roman" w:hAnsi="Times New Roman" w:cs="Times New Roman"/>
          <w:sz w:val="24"/>
          <w:szCs w:val="24"/>
          <w:lang w:eastAsia="ru-RU"/>
        </w:rPr>
        <w:lastRenderedPageBreak/>
        <w:t>пешеходных дорожках (не являющихся элементами дороги), детских игровых и спортивных площадках, колодцах и камерах систем инженерно-технического поселения.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9.24.  Передвижение по территории населённого пункта транспортных средств, осуществляющих перевозку сыпучих, жидких, иных аморфных грузов, отходов при отсутствии пологов или обеспечения иных мер, предотвращающих загрязнение улиц и территорий населённого пункта;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9.25. Передвижение машин и механизмов на гусеничном ходу по искусственным покрытиям населённого пункта;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9.28.  Повреждать элементы обустройства автомобильных дорог;</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9.29.    Воспрепятствование проведению механизированных работ по очистке территорий от снега и льда, выразившееся в оставлении автомототранспортных средств на территории улично-дорожной сети, в осенне-зимний период на срок более 24 часов,  в весенне-летний период на срок более 72 часов;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9.30. Любым способом повреждать тротуары и пешеходные дорожки.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9.31. Строительство автостоянок, парковок без согласованного проекта и разрешения на осуществление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9.32. Размещение различных грузовых контейнеров, гаражей, гаражных боксов, разукомплектованного транспорта, механизмов и их частей на автостоянках, парковках и иных территориях населённого пункта не предназначенных для этих целей;</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9.33.  Использование земельного участка, занятого автостоянкой не по целевому назначению;</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9.34. Мойка, чистка, ремонт транспорта на территории населённого пункта, включая водоразборные колонки и водные объекты, за исключением специально отведенных объектов и территорий;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9.35.  Самовольная установка любых ограждений (преград), парковочных барьеров и оградительных сигнальных конусов на проезжих частях автомобильных дорог, территориях общего пользования в целях резервирования места для остановки, стоянки транспортного средства, закрытия и (или) сужения части автомобильной дороги, за исключением случаев проведения аварийно-восстановительных и ремонтных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9.36. Производство земляных работ без оформления разрешения на осуществление земляных работ и (или) с нарушением сроков, установленных в разрешении;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9.37.  Производство земляных работ без установки ограждений, а так же их демонтаж ранее окончания работ по восстановлению дорожных покрытий и благоустройства территории на месте производства работ</w:t>
      </w:r>
      <w:bookmarkStart w:id="6" w:name="sub_105"/>
      <w:r w:rsidRPr="00832693">
        <w:rPr>
          <w:rFonts w:ascii="Times New Roman" w:hAnsi="Times New Roman" w:cs="Times New Roman"/>
          <w:sz w:val="24"/>
          <w:szCs w:val="24"/>
          <w:lang w:eastAsia="ru-RU"/>
        </w:rPr>
        <w:t>;</w:t>
      </w:r>
      <w:bookmarkEnd w:id="6"/>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9.38.  При производстве земляных работ заваливать грунтом пешеходные проходы и проезжую часть с твердым покрытием, детские площадки.</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9.39.  </w:t>
      </w:r>
      <w:proofErr w:type="spellStart"/>
      <w:r w:rsidRPr="00832693">
        <w:rPr>
          <w:rFonts w:ascii="Times New Roman" w:hAnsi="Times New Roman" w:cs="Times New Roman"/>
          <w:sz w:val="24"/>
          <w:szCs w:val="24"/>
          <w:lang w:eastAsia="ru-RU"/>
        </w:rPr>
        <w:t>Невосстановление</w:t>
      </w:r>
      <w:proofErr w:type="spellEnd"/>
      <w:r w:rsidRPr="00832693">
        <w:rPr>
          <w:rFonts w:ascii="Times New Roman" w:hAnsi="Times New Roman" w:cs="Times New Roman"/>
          <w:sz w:val="24"/>
          <w:szCs w:val="24"/>
          <w:lang w:eastAsia="ru-RU"/>
        </w:rPr>
        <w:t xml:space="preserve"> нарушенного состояния участков территорий, после проведения земляных работ в срок, установленный в разрешении и проведение восстановления нарушенного состояния участков территорий без оформления актов скрытых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9.40. Создавать новые объекты озеленения, высаживать, пересаживать, сносить, проводить обрезку деревьев и кустарников на территориях общего пользования без согласования с органами местного самоуправления;</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9.41. Самовольная рубка зеленых насаждений и обрезка отдельных стволов;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9.42. Выполнение работ по просроченным разрешениям на пересадку деревьев и кустарников;</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9.43. Самовольная реконструкция газонов, в том числе отсыпка газонов сыпучими строительными материалами, строительным и иным мусором, грунтом любого вида;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9.44. </w:t>
      </w:r>
      <w:proofErr w:type="gramStart"/>
      <w:r w:rsidRPr="00832693">
        <w:rPr>
          <w:rFonts w:ascii="Times New Roman" w:hAnsi="Times New Roman" w:cs="Times New Roman"/>
          <w:sz w:val="24"/>
          <w:szCs w:val="24"/>
          <w:lang w:eastAsia="ru-RU"/>
        </w:rPr>
        <w:t xml:space="preserve">Повреждение крон и стволов зеленых насаждений: слом веток, сучьев, добыча сока, смол, надрезы, надписи, размещение объявлений и рекламы любыми способами и </w:t>
      </w:r>
      <w:r w:rsidRPr="00832693">
        <w:rPr>
          <w:rFonts w:ascii="Times New Roman" w:hAnsi="Times New Roman" w:cs="Times New Roman"/>
          <w:sz w:val="24"/>
          <w:szCs w:val="24"/>
          <w:lang w:eastAsia="ru-RU"/>
        </w:rPr>
        <w:lastRenderedPageBreak/>
        <w:t xml:space="preserve">видами, крепление номерных знаков, указателей, проводов, гамаков, качелей, турников, канатов и иного спортивного оборудования, осветительных приборов, забивание гвоздей и иных металлических элементов, устройство и крепление лестниц, площадок и пр. </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9.45. Срывать цветы и  выкапывать рассаду на территориях общего пользования (кроме мероприятий, связанных с пересадкой цветочных культур);</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9.46. Осуществлять строительство на территориях зеленых насаждений, за исключением объектов предусмотренных действующим законодательством;</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9.47. </w:t>
      </w:r>
      <w:proofErr w:type="gramStart"/>
      <w:r w:rsidRPr="00832693">
        <w:rPr>
          <w:rFonts w:ascii="Times New Roman" w:hAnsi="Times New Roman" w:cs="Times New Roman"/>
          <w:sz w:val="24"/>
          <w:szCs w:val="24"/>
          <w:lang w:eastAsia="ru-RU"/>
        </w:rPr>
        <w:t xml:space="preserve">Складирование и размещение на газонах: снега сброшенного с крыш; загрязненного снега; ледяных образований (сколов), </w:t>
      </w:r>
      <w:proofErr w:type="spellStart"/>
      <w:r w:rsidRPr="00832693">
        <w:rPr>
          <w:rFonts w:ascii="Times New Roman" w:hAnsi="Times New Roman" w:cs="Times New Roman"/>
          <w:sz w:val="24"/>
          <w:szCs w:val="24"/>
          <w:lang w:eastAsia="ru-RU"/>
        </w:rPr>
        <w:t>пескосоляной</w:t>
      </w:r>
      <w:proofErr w:type="spellEnd"/>
      <w:r w:rsidRPr="00832693">
        <w:rPr>
          <w:rFonts w:ascii="Times New Roman" w:hAnsi="Times New Roman" w:cs="Times New Roman"/>
          <w:sz w:val="24"/>
          <w:szCs w:val="24"/>
          <w:lang w:eastAsia="ru-RU"/>
        </w:rPr>
        <w:t xml:space="preserve"> смеси, </w:t>
      </w:r>
      <w:proofErr w:type="spellStart"/>
      <w:r w:rsidRPr="00832693">
        <w:rPr>
          <w:rFonts w:ascii="Times New Roman" w:hAnsi="Times New Roman" w:cs="Times New Roman"/>
          <w:sz w:val="24"/>
          <w:szCs w:val="24"/>
          <w:lang w:eastAsia="ru-RU"/>
        </w:rPr>
        <w:t>противогололедных</w:t>
      </w:r>
      <w:proofErr w:type="spellEnd"/>
      <w:r w:rsidRPr="00832693">
        <w:rPr>
          <w:rFonts w:ascii="Times New Roman" w:hAnsi="Times New Roman" w:cs="Times New Roman"/>
          <w:sz w:val="24"/>
          <w:szCs w:val="24"/>
          <w:lang w:eastAsia="ru-RU"/>
        </w:rPr>
        <w:t xml:space="preserve"> материалов, смета, асфальтобетонных  отходов, грунта, материалов, механизмов (при осуществлении земляных работ);</w:t>
      </w:r>
      <w:proofErr w:type="gramEnd"/>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9.48. Посадка и пересадка зеленых насаждений без оформления разрешения на осуществление земляных работ;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9.49. Добыча плодородного слоя грунта и посадка овощных культур на газонах;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xml:space="preserve">9.50.  Демонтировать, ломать, переставлять газонные ограждения, устанавливать ограждения без разрешения на осуществление земляных работ;  </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9.51.  Размещать ритуальные объекты и надгробные сооружения вне специально предназначенных для этого мест;</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9.52. Выгуливать собак без намордника, поводка;</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9.53. Содержать собак и кошек в местах общего пользования многоквартирных домов (лестничных клетках, чердаках, подвалах, коридорах и т.п.), а также на балконах и лоджиях.</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9.54. Оставлять животных, в том числе на привязи в общественных местах, на территориях общего пользования и объектах благоустройства. Производить выпас домашних животных на территории в не отведённых для этого местах  населённого пункта.</w:t>
      </w:r>
    </w:p>
    <w:p w:rsidR="00386CB4" w:rsidRPr="00832693" w:rsidRDefault="00386CB4" w:rsidP="001F5440">
      <w:pPr>
        <w:shd w:val="clear" w:color="auto" w:fill="FFFFFF"/>
        <w:spacing w:after="0" w:line="240" w:lineRule="auto"/>
        <w:ind w:firstLine="567"/>
        <w:jc w:val="both"/>
        <w:rPr>
          <w:rFonts w:ascii="Times New Roman" w:hAnsi="Times New Roman" w:cs="Times New Roman"/>
          <w:b/>
          <w:bCs/>
          <w:sz w:val="24"/>
          <w:szCs w:val="24"/>
          <w:lang w:eastAsia="ru-RU"/>
        </w:rPr>
      </w:pPr>
    </w:p>
    <w:p w:rsidR="00386CB4" w:rsidRPr="00832693" w:rsidRDefault="00386CB4" w:rsidP="00E90747">
      <w:pPr>
        <w:shd w:val="clear" w:color="auto" w:fill="FFFFFF"/>
        <w:spacing w:after="0" w:line="240" w:lineRule="auto"/>
        <w:ind w:firstLine="567"/>
        <w:jc w:val="center"/>
        <w:rPr>
          <w:rFonts w:ascii="Times New Roman" w:hAnsi="Times New Roman" w:cs="Times New Roman"/>
          <w:b/>
          <w:bCs/>
          <w:sz w:val="24"/>
          <w:szCs w:val="24"/>
          <w:lang w:eastAsia="ru-RU"/>
        </w:rPr>
      </w:pPr>
      <w:r w:rsidRPr="00832693">
        <w:rPr>
          <w:rFonts w:ascii="Times New Roman" w:hAnsi="Times New Roman" w:cs="Times New Roman"/>
          <w:b/>
          <w:bCs/>
          <w:sz w:val="24"/>
          <w:szCs w:val="24"/>
          <w:lang w:eastAsia="ru-RU"/>
        </w:rPr>
        <w:t xml:space="preserve">10. </w:t>
      </w:r>
      <w:r w:rsidR="00E90747">
        <w:rPr>
          <w:rFonts w:ascii="Times New Roman" w:hAnsi="Times New Roman" w:cs="Times New Roman"/>
          <w:b/>
          <w:bCs/>
          <w:sz w:val="24"/>
          <w:szCs w:val="24"/>
          <w:lang w:eastAsia="ru-RU"/>
        </w:rPr>
        <w:t>СОДЕРЖАНИЕ ЖИВОТНЫХ И ПТИЦЫ НА ТЕРРИТОРИИ МУНИЦИПАЛЬНОГО ОБРАЗОВАНИЯ «</w:t>
      </w:r>
      <w:r w:rsidR="009466D3">
        <w:rPr>
          <w:rFonts w:ascii="Times New Roman" w:hAnsi="Times New Roman" w:cs="Times New Roman"/>
          <w:b/>
          <w:bCs/>
          <w:sz w:val="24"/>
          <w:szCs w:val="24"/>
          <w:lang w:eastAsia="ru-RU"/>
        </w:rPr>
        <w:t>АРХАНГЕЛЬСКОЕ</w:t>
      </w:r>
      <w:r w:rsidR="00E90747">
        <w:rPr>
          <w:rFonts w:ascii="Times New Roman" w:hAnsi="Times New Roman" w:cs="Times New Roman"/>
          <w:b/>
          <w:bCs/>
          <w:sz w:val="24"/>
          <w:szCs w:val="24"/>
          <w:lang w:eastAsia="ru-RU"/>
        </w:rPr>
        <w:t>»</w:t>
      </w:r>
    </w:p>
    <w:p w:rsidR="00E90747" w:rsidRDefault="00E90747" w:rsidP="001F5440">
      <w:pPr>
        <w:shd w:val="clear" w:color="auto" w:fill="FFFFFF"/>
        <w:spacing w:after="0" w:line="240" w:lineRule="auto"/>
        <w:ind w:firstLine="567"/>
        <w:jc w:val="both"/>
        <w:rPr>
          <w:rFonts w:ascii="Times New Roman" w:hAnsi="Times New Roman" w:cs="Times New Roman"/>
          <w:sz w:val="24"/>
          <w:szCs w:val="24"/>
          <w:lang w:eastAsia="ru-RU"/>
        </w:rPr>
      </w:pP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10.1. Домашние животные должны содержаться в условиях, обеспечивающих соблюдение санитарно-технических требований по содержанию жилья и территории.</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ab/>
        <w:t>10.2. Содержание домашних животных в отдельных домах и квартирах, занятых одной семьей, допускается при соблюдении санитарно-гигиенических и ветеринарно-санитарных правил и настоящих Правил. Не разрешается содержание домашних животных в местах общего пользования жилых домов (лестничных клетках, чердаках, подвалах, коридорах и т.д.)</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10.3. Выпас продуктивных животных, птиц на улицах населенных пунктов запрещается.</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Выпас и выгул осуществляется только на специально отведенных землях, определяемых Администрацией муниципального образования поселения, либо в границах домовладений.</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ab/>
        <w:t>10.4. Животные, находящиеся на улицах и иных общественных местах без сопровождающегося лица, считаются безнадзорными.</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ab/>
        <w:t>10.5. Помещения для содержания домашних животных должны быть расположены с соблюдением установленных санитарных норм от границ соседних домовладений.</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ab/>
        <w:t xml:space="preserve">10.6. Домашние животные должны быть зарегистрированы владельцами в </w:t>
      </w:r>
      <w:proofErr w:type="spellStart"/>
      <w:r w:rsidRPr="00832693">
        <w:rPr>
          <w:rFonts w:ascii="Times New Roman" w:hAnsi="Times New Roman" w:cs="Times New Roman"/>
          <w:sz w:val="24"/>
          <w:szCs w:val="24"/>
          <w:lang w:eastAsia="ru-RU"/>
        </w:rPr>
        <w:t>похозяйственной</w:t>
      </w:r>
      <w:proofErr w:type="spellEnd"/>
      <w:r w:rsidRPr="00832693">
        <w:rPr>
          <w:rFonts w:ascii="Times New Roman" w:hAnsi="Times New Roman" w:cs="Times New Roman"/>
          <w:sz w:val="24"/>
          <w:szCs w:val="24"/>
          <w:lang w:eastAsia="ru-RU"/>
        </w:rPr>
        <w:t xml:space="preserve"> книге Администрации муниципального образования.</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Регистрации подлежат:</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ab/>
        <w:t>- пчелы;</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lastRenderedPageBreak/>
        <w:tab/>
        <w:t>- птицы;</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ab/>
        <w:t>- кошки;</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ab/>
        <w:t>- крупный рогатый скот;</w:t>
      </w:r>
    </w:p>
    <w:p w:rsidR="00386CB4" w:rsidRPr="00832693" w:rsidRDefault="00E90747" w:rsidP="001F5440">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86CB4" w:rsidRPr="00832693">
        <w:rPr>
          <w:rFonts w:ascii="Times New Roman" w:hAnsi="Times New Roman" w:cs="Times New Roman"/>
          <w:sz w:val="24"/>
          <w:szCs w:val="24"/>
          <w:lang w:eastAsia="ru-RU"/>
        </w:rPr>
        <w:t>- лошади;</w:t>
      </w:r>
    </w:p>
    <w:p w:rsidR="00386CB4" w:rsidRPr="00832693" w:rsidRDefault="00E90747" w:rsidP="001F5440">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86CB4" w:rsidRPr="00832693">
        <w:rPr>
          <w:rFonts w:ascii="Times New Roman" w:hAnsi="Times New Roman" w:cs="Times New Roman"/>
          <w:sz w:val="24"/>
          <w:szCs w:val="24"/>
          <w:lang w:eastAsia="ru-RU"/>
        </w:rPr>
        <w:t>- овцы, козы;</w:t>
      </w:r>
    </w:p>
    <w:p w:rsidR="00386CB4" w:rsidRPr="00832693" w:rsidRDefault="00E90747" w:rsidP="001F5440">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86CB4" w:rsidRPr="00832693">
        <w:rPr>
          <w:rFonts w:ascii="Times New Roman" w:hAnsi="Times New Roman" w:cs="Times New Roman"/>
          <w:sz w:val="24"/>
          <w:szCs w:val="24"/>
          <w:lang w:eastAsia="ru-RU"/>
        </w:rPr>
        <w:t>- собаки с 3-х месячного возраста.</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10.7. Выгул собак производится исключительно в сопровождении совершеннолетних владельцев. В границах жилых районов, кладбищ, скверов, стадионов, запрещается нахождение собак без поводка и намордника. Запрещается выгул животных на территориях детских дошкольных и общеобразовательных учреждений, учреждений здравоохранения, посещение с собаками продовольственных магазинов, столовых, спортивных сооружений и других мест общего пользования.</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10.8. Ответственность за загрязнение домашними животными мест общего пользования в жилых домах несут владельцы животных.</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10.9. Запрещается купание домашних животных в местах массового купания населения.</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10.10. Бездомные собаки и кошки, а также собаки, находящиеся  на улицах населенных пунктов муниципального образования поселения без поводка и намордника подлежат отлову.</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10.11. Владельцы домашних животных обязаны:</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обеспечивать надлежащее содержание домашних животных в соответствии с требованиями настоящих Правил. Принимать необходимые меры, обеспечивающие безопасность окружающих;</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огораживать пасеку, расположенную в населенном пункте сплошным (плотным) забором высотой не мене 2 метров, жилища пчел с находящимися в них пчелосемьями необходимо располагать на расстоянии не ближе 3-5 метров от границы земельного участка</w:t>
      </w:r>
      <w:proofErr w:type="gramStart"/>
      <w:r w:rsidRPr="00832693">
        <w:rPr>
          <w:rFonts w:ascii="Times New Roman" w:hAnsi="Times New Roman" w:cs="Times New Roman"/>
          <w:sz w:val="24"/>
          <w:szCs w:val="24"/>
          <w:lang w:eastAsia="ru-RU"/>
        </w:rPr>
        <w:t>.</w:t>
      </w:r>
      <w:proofErr w:type="gramEnd"/>
      <w:r w:rsidRPr="00832693">
        <w:rPr>
          <w:rFonts w:ascii="Times New Roman" w:hAnsi="Times New Roman" w:cs="Times New Roman"/>
          <w:sz w:val="24"/>
          <w:szCs w:val="24"/>
          <w:lang w:eastAsia="ru-RU"/>
        </w:rPr>
        <w:t xml:space="preserve"> (</w:t>
      </w:r>
      <w:proofErr w:type="gramStart"/>
      <w:r w:rsidRPr="00832693">
        <w:rPr>
          <w:rFonts w:ascii="Times New Roman" w:hAnsi="Times New Roman" w:cs="Times New Roman"/>
          <w:sz w:val="24"/>
          <w:szCs w:val="24"/>
          <w:lang w:eastAsia="ru-RU"/>
        </w:rPr>
        <w:t>и</w:t>
      </w:r>
      <w:proofErr w:type="gramEnd"/>
      <w:r w:rsidRPr="00832693">
        <w:rPr>
          <w:rFonts w:ascii="Times New Roman" w:hAnsi="Times New Roman" w:cs="Times New Roman"/>
          <w:sz w:val="24"/>
          <w:szCs w:val="24"/>
          <w:lang w:eastAsia="ru-RU"/>
        </w:rPr>
        <w:t>нструкция о мероприятиях по предупреждению и ликвидации болезней, отравлений и основных вредителей пчел от 17.08.1998 года № 13-4-2/1362).</w:t>
      </w:r>
    </w:p>
    <w:p w:rsidR="00386CB4" w:rsidRPr="00832693" w:rsidRDefault="00386CB4" w:rsidP="001F5440">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10.12. Запрещается выпасать сельскохозяйственных животных на территории населенных пунктах муниципального образования «</w:t>
      </w:r>
      <w:r w:rsidR="009466D3">
        <w:rPr>
          <w:rFonts w:ascii="Times New Roman" w:hAnsi="Times New Roman" w:cs="Times New Roman"/>
          <w:sz w:val="24"/>
          <w:szCs w:val="24"/>
          <w:lang w:eastAsia="ru-RU"/>
        </w:rPr>
        <w:t>Архангельское</w:t>
      </w:r>
      <w:r w:rsidRPr="00832693">
        <w:rPr>
          <w:rFonts w:ascii="Times New Roman" w:hAnsi="Times New Roman" w:cs="Times New Roman"/>
          <w:sz w:val="24"/>
          <w:szCs w:val="24"/>
          <w:lang w:eastAsia="ru-RU"/>
        </w:rPr>
        <w:t>».</w:t>
      </w:r>
    </w:p>
    <w:p w:rsidR="00386CB4" w:rsidRPr="00832693" w:rsidRDefault="00386CB4" w:rsidP="002122F8">
      <w:pPr>
        <w:shd w:val="clear" w:color="auto" w:fill="FFFFFF"/>
        <w:spacing w:after="0" w:line="240" w:lineRule="auto"/>
        <w:ind w:firstLine="567"/>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center"/>
        <w:outlineLvl w:val="0"/>
        <w:rPr>
          <w:rFonts w:ascii="Times New Roman" w:hAnsi="Times New Roman" w:cs="Times New Roman"/>
          <w:kern w:val="36"/>
          <w:sz w:val="24"/>
          <w:szCs w:val="24"/>
          <w:lang w:eastAsia="ru-RU"/>
        </w:rPr>
      </w:pPr>
      <w:r w:rsidRPr="00832693">
        <w:rPr>
          <w:rFonts w:ascii="Times New Roman" w:hAnsi="Times New Roman" w:cs="Times New Roman"/>
          <w:b/>
          <w:bCs/>
          <w:kern w:val="36"/>
          <w:sz w:val="24"/>
          <w:szCs w:val="24"/>
          <w:lang w:eastAsia="ru-RU"/>
        </w:rPr>
        <w:t>11.  ОТВЕТСТВЕННОСТЬ ЗА НАРУШЕНИЕ ПРАВИЛ. КОНТРОЛЬ ЗА ИСПОЛНЕНИМ ПРАВИЛ.</w:t>
      </w:r>
    </w:p>
    <w:p w:rsidR="00386CB4" w:rsidRPr="00832693" w:rsidRDefault="00386CB4" w:rsidP="002122F8">
      <w:pPr>
        <w:shd w:val="clear" w:color="auto" w:fill="FFFFFF"/>
        <w:spacing w:after="0" w:line="240" w:lineRule="auto"/>
        <w:jc w:val="both"/>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567"/>
        <w:jc w:val="both"/>
        <w:outlineLvl w:val="0"/>
        <w:rPr>
          <w:rFonts w:ascii="Times New Roman" w:hAnsi="Times New Roman" w:cs="Times New Roman"/>
          <w:kern w:val="36"/>
          <w:sz w:val="24"/>
          <w:szCs w:val="24"/>
          <w:lang w:eastAsia="ru-RU"/>
        </w:rPr>
      </w:pPr>
      <w:r w:rsidRPr="00832693">
        <w:rPr>
          <w:rFonts w:ascii="Times New Roman" w:hAnsi="Times New Roman" w:cs="Times New Roman"/>
          <w:kern w:val="36"/>
          <w:sz w:val="24"/>
          <w:szCs w:val="24"/>
          <w:lang w:eastAsia="ru-RU"/>
        </w:rPr>
        <w:t xml:space="preserve">11.1.  Нарушение настоящих Правил влечет ответственность в соответствии с </w:t>
      </w:r>
      <w:hyperlink r:id="rId17" w:tooltip="Закон УР от 13.10.2011 N 57-РЗ (ред. от 04.07.2016) &quot;Об установлении административной ответственности за отдельные виды правонарушений&quot; (принят Государственным Советом УР 27.09.2011) (Зарегистрировано в Управлении Минюста России по УР 24.10.2011 N RU18000" w:history="1">
        <w:r w:rsidRPr="00832693">
          <w:rPr>
            <w:rFonts w:ascii="Times New Roman" w:hAnsi="Times New Roman" w:cs="Times New Roman"/>
            <w:kern w:val="36"/>
            <w:sz w:val="24"/>
            <w:szCs w:val="24"/>
            <w:u w:val="single"/>
            <w:lang w:eastAsia="ru-RU"/>
          </w:rPr>
          <w:t>Законом</w:t>
        </w:r>
      </w:hyperlink>
      <w:r w:rsidRPr="00832693">
        <w:rPr>
          <w:rFonts w:ascii="Times New Roman" w:hAnsi="Times New Roman" w:cs="Times New Roman"/>
          <w:kern w:val="36"/>
          <w:sz w:val="24"/>
          <w:szCs w:val="24"/>
          <w:lang w:eastAsia="ru-RU"/>
        </w:rPr>
        <w:t xml:space="preserve"> Удмуртской Республики «Об установлении административной ответственности за отдельные виды правонарушений».</w:t>
      </w:r>
    </w:p>
    <w:p w:rsidR="00386CB4" w:rsidRPr="00832693" w:rsidRDefault="00386CB4" w:rsidP="002122F8">
      <w:pPr>
        <w:shd w:val="clear" w:color="auto" w:fill="FFFFFF"/>
        <w:spacing w:after="0" w:line="240" w:lineRule="auto"/>
        <w:ind w:firstLine="567"/>
        <w:jc w:val="both"/>
        <w:outlineLvl w:val="0"/>
        <w:rPr>
          <w:rFonts w:ascii="Times New Roman" w:hAnsi="Times New Roman" w:cs="Times New Roman"/>
          <w:kern w:val="36"/>
          <w:sz w:val="24"/>
          <w:szCs w:val="24"/>
          <w:lang w:eastAsia="ru-RU"/>
        </w:rPr>
      </w:pPr>
      <w:r w:rsidRPr="00832693">
        <w:rPr>
          <w:rFonts w:ascii="Times New Roman" w:hAnsi="Times New Roman" w:cs="Times New Roman"/>
          <w:kern w:val="36"/>
          <w:sz w:val="24"/>
          <w:szCs w:val="24"/>
          <w:lang w:eastAsia="ru-RU"/>
        </w:rPr>
        <w:t>11.2.  Исполнение требования настоящих Правил осуществляет Администрация муниципального образования «</w:t>
      </w:r>
      <w:r w:rsidR="009466D3">
        <w:rPr>
          <w:rFonts w:ascii="Times New Roman" w:hAnsi="Times New Roman" w:cs="Times New Roman"/>
          <w:kern w:val="36"/>
          <w:sz w:val="24"/>
          <w:szCs w:val="24"/>
          <w:lang w:eastAsia="ru-RU"/>
        </w:rPr>
        <w:t>Архангельское</w:t>
      </w:r>
      <w:r w:rsidRPr="00832693">
        <w:rPr>
          <w:rFonts w:ascii="Times New Roman" w:hAnsi="Times New Roman" w:cs="Times New Roman"/>
          <w:kern w:val="36"/>
          <w:sz w:val="24"/>
          <w:szCs w:val="24"/>
          <w:lang w:eastAsia="ru-RU"/>
        </w:rPr>
        <w:t xml:space="preserve">», административная комиссия муниципального образования «Красногорский район», и другие исполнительные </w:t>
      </w:r>
      <w:proofErr w:type="gramStart"/>
      <w:r w:rsidRPr="00832693">
        <w:rPr>
          <w:rFonts w:ascii="Times New Roman" w:hAnsi="Times New Roman" w:cs="Times New Roman"/>
          <w:kern w:val="36"/>
          <w:sz w:val="24"/>
          <w:szCs w:val="24"/>
          <w:lang w:eastAsia="ru-RU"/>
        </w:rPr>
        <w:t>органы</w:t>
      </w:r>
      <w:proofErr w:type="gramEnd"/>
      <w:r w:rsidRPr="00832693">
        <w:rPr>
          <w:rFonts w:ascii="Times New Roman" w:hAnsi="Times New Roman" w:cs="Times New Roman"/>
          <w:kern w:val="36"/>
          <w:sz w:val="24"/>
          <w:szCs w:val="24"/>
          <w:lang w:eastAsia="ru-RU"/>
        </w:rPr>
        <w:t xml:space="preserve"> на которые возложены данные функции действующим законодательством. </w:t>
      </w:r>
    </w:p>
    <w:p w:rsidR="00386CB4" w:rsidRPr="00832693" w:rsidRDefault="00386CB4" w:rsidP="002122F8">
      <w:pPr>
        <w:shd w:val="clear" w:color="auto" w:fill="FFFFFF"/>
        <w:spacing w:after="0" w:line="240" w:lineRule="auto"/>
        <w:jc w:val="right"/>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jc w:val="right"/>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jc w:val="right"/>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Pr="00832693" w:rsidRDefault="00386CB4" w:rsidP="002122F8">
      <w:pPr>
        <w:shd w:val="clear" w:color="auto" w:fill="FFFFFF"/>
        <w:spacing w:after="0" w:line="240" w:lineRule="auto"/>
        <w:ind w:firstLine="708"/>
        <w:jc w:val="right"/>
        <w:rPr>
          <w:rFonts w:ascii="Times New Roman" w:hAnsi="Times New Roman" w:cs="Times New Roman"/>
          <w:b/>
          <w:bCs/>
          <w:sz w:val="24"/>
          <w:szCs w:val="24"/>
          <w:lang w:eastAsia="ru-RU"/>
        </w:rPr>
      </w:pPr>
    </w:p>
    <w:p w:rsidR="00386CB4" w:rsidRPr="00832693" w:rsidRDefault="00386CB4" w:rsidP="002122F8">
      <w:pPr>
        <w:shd w:val="clear" w:color="auto" w:fill="FFFFFF"/>
        <w:spacing w:after="0" w:line="240" w:lineRule="auto"/>
        <w:ind w:firstLine="708"/>
        <w:jc w:val="right"/>
        <w:rPr>
          <w:rFonts w:ascii="Times New Roman" w:hAnsi="Times New Roman" w:cs="Times New Roman"/>
          <w:b/>
          <w:bCs/>
          <w:sz w:val="24"/>
          <w:szCs w:val="24"/>
          <w:lang w:eastAsia="ru-RU"/>
        </w:rPr>
      </w:pPr>
    </w:p>
    <w:p w:rsidR="00386CB4" w:rsidRPr="00832693" w:rsidRDefault="00386CB4" w:rsidP="002122F8">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386CB4" w:rsidRDefault="00386CB4" w:rsidP="002122F8">
      <w:pPr>
        <w:shd w:val="clear" w:color="auto" w:fill="FFFFFF"/>
        <w:spacing w:after="0" w:line="240" w:lineRule="auto"/>
        <w:jc w:val="center"/>
        <w:rPr>
          <w:rFonts w:ascii="Times New Roman" w:hAnsi="Times New Roman" w:cs="Times New Roman"/>
          <w:sz w:val="24"/>
          <w:szCs w:val="24"/>
          <w:lang w:eastAsia="ru-RU"/>
        </w:rPr>
      </w:pPr>
      <w:r w:rsidRPr="00832693">
        <w:rPr>
          <w:rFonts w:ascii="Times New Roman" w:hAnsi="Times New Roman" w:cs="Times New Roman"/>
          <w:sz w:val="24"/>
          <w:szCs w:val="24"/>
          <w:lang w:eastAsia="ru-RU"/>
        </w:rPr>
        <w:t> </w:t>
      </w:r>
    </w:p>
    <w:p w:rsidR="00676DEE" w:rsidRDefault="00676DEE" w:rsidP="002122F8">
      <w:pPr>
        <w:shd w:val="clear" w:color="auto" w:fill="FFFFFF"/>
        <w:spacing w:after="0" w:line="240" w:lineRule="auto"/>
        <w:jc w:val="center"/>
        <w:rPr>
          <w:rFonts w:ascii="Times New Roman" w:hAnsi="Times New Roman" w:cs="Times New Roman"/>
          <w:sz w:val="24"/>
          <w:szCs w:val="24"/>
          <w:lang w:eastAsia="ru-RU"/>
        </w:rPr>
      </w:pPr>
    </w:p>
    <w:p w:rsidR="00676DEE" w:rsidRDefault="00676DEE" w:rsidP="002122F8">
      <w:pPr>
        <w:shd w:val="clear" w:color="auto" w:fill="FFFFFF"/>
        <w:spacing w:after="0" w:line="240" w:lineRule="auto"/>
        <w:jc w:val="center"/>
        <w:rPr>
          <w:rFonts w:ascii="Times New Roman" w:hAnsi="Times New Roman" w:cs="Times New Roman"/>
          <w:sz w:val="24"/>
          <w:szCs w:val="24"/>
          <w:lang w:eastAsia="ru-RU"/>
        </w:rPr>
      </w:pPr>
    </w:p>
    <w:p w:rsidR="00676DEE" w:rsidRDefault="00676DEE" w:rsidP="002122F8">
      <w:pPr>
        <w:shd w:val="clear" w:color="auto" w:fill="FFFFFF"/>
        <w:spacing w:after="0" w:line="240" w:lineRule="auto"/>
        <w:jc w:val="center"/>
        <w:rPr>
          <w:rFonts w:ascii="Times New Roman" w:hAnsi="Times New Roman" w:cs="Times New Roman"/>
          <w:sz w:val="24"/>
          <w:szCs w:val="24"/>
          <w:lang w:eastAsia="ru-RU"/>
        </w:rPr>
      </w:pPr>
    </w:p>
    <w:p w:rsidR="00676DEE" w:rsidRPr="00832693" w:rsidRDefault="00676DEE" w:rsidP="002122F8">
      <w:pPr>
        <w:shd w:val="clear" w:color="auto" w:fill="FFFFFF"/>
        <w:spacing w:after="0" w:line="240" w:lineRule="auto"/>
        <w:jc w:val="center"/>
        <w:rPr>
          <w:rFonts w:ascii="Times New Roman" w:hAnsi="Times New Roman" w:cs="Times New Roman"/>
          <w:sz w:val="24"/>
          <w:szCs w:val="24"/>
          <w:lang w:eastAsia="ru-RU"/>
        </w:rPr>
      </w:pPr>
    </w:p>
    <w:p w:rsidR="00386CB4" w:rsidRPr="00E90747" w:rsidRDefault="00386CB4" w:rsidP="00573443">
      <w:pPr>
        <w:shd w:val="clear" w:color="auto" w:fill="FFFFFF"/>
        <w:spacing w:after="0" w:line="240" w:lineRule="auto"/>
        <w:jc w:val="right"/>
        <w:rPr>
          <w:rFonts w:ascii="Times New Roman" w:hAnsi="Times New Roman" w:cs="Times New Roman"/>
          <w:bCs/>
          <w:sz w:val="24"/>
          <w:szCs w:val="24"/>
          <w:lang w:eastAsia="ru-RU"/>
        </w:rPr>
      </w:pPr>
      <w:r w:rsidRPr="00832693">
        <w:rPr>
          <w:rFonts w:ascii="Times New Roman" w:hAnsi="Times New Roman" w:cs="Times New Roman"/>
          <w:sz w:val="24"/>
          <w:szCs w:val="24"/>
          <w:lang w:eastAsia="ru-RU"/>
        </w:rPr>
        <w:t> </w:t>
      </w:r>
      <w:r w:rsidRPr="00E90747">
        <w:rPr>
          <w:rFonts w:ascii="Times New Roman" w:hAnsi="Times New Roman" w:cs="Times New Roman"/>
          <w:bCs/>
          <w:sz w:val="24"/>
          <w:szCs w:val="24"/>
          <w:lang w:eastAsia="ru-RU"/>
        </w:rPr>
        <w:t xml:space="preserve">Приложение </w:t>
      </w:r>
      <w:r w:rsidR="00C35644">
        <w:rPr>
          <w:rFonts w:ascii="Times New Roman" w:hAnsi="Times New Roman" w:cs="Times New Roman"/>
          <w:bCs/>
          <w:sz w:val="24"/>
          <w:szCs w:val="24"/>
          <w:lang w:eastAsia="ru-RU"/>
        </w:rPr>
        <w:t>1</w:t>
      </w:r>
      <w:r w:rsidRPr="00E90747">
        <w:rPr>
          <w:rFonts w:ascii="Times New Roman" w:hAnsi="Times New Roman" w:cs="Times New Roman"/>
          <w:bCs/>
          <w:sz w:val="24"/>
          <w:szCs w:val="24"/>
          <w:lang w:eastAsia="ru-RU"/>
        </w:rPr>
        <w:t xml:space="preserve"> </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к Правилам благоустройства </w:t>
      </w:r>
      <w:r w:rsidR="00E90747" w:rsidRPr="00E90747">
        <w:rPr>
          <w:rFonts w:ascii="Times New Roman" w:hAnsi="Times New Roman" w:cs="Times New Roman"/>
          <w:bCs/>
          <w:sz w:val="24"/>
          <w:szCs w:val="24"/>
          <w:lang w:eastAsia="ru-RU"/>
        </w:rPr>
        <w:t>муниципального образования «</w:t>
      </w:r>
      <w:r w:rsidR="009466D3">
        <w:rPr>
          <w:rFonts w:ascii="Times New Roman" w:hAnsi="Times New Roman" w:cs="Times New Roman"/>
          <w:bCs/>
          <w:sz w:val="24"/>
          <w:szCs w:val="24"/>
          <w:lang w:eastAsia="ru-RU"/>
        </w:rPr>
        <w:t>Архангельское</w:t>
      </w:r>
      <w:r w:rsidR="00E90747" w:rsidRPr="00E90747">
        <w:rPr>
          <w:rFonts w:ascii="Times New Roman" w:hAnsi="Times New Roman" w:cs="Times New Roman"/>
          <w:bCs/>
          <w:sz w:val="24"/>
          <w:szCs w:val="24"/>
          <w:lang w:eastAsia="ru-RU"/>
        </w:rPr>
        <w:t>»</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утвержденным решением Совета депутатов МО «</w:t>
      </w:r>
      <w:r w:rsidR="009466D3">
        <w:rPr>
          <w:rFonts w:ascii="Times New Roman" w:hAnsi="Times New Roman" w:cs="Times New Roman"/>
          <w:bCs/>
          <w:sz w:val="24"/>
          <w:szCs w:val="24"/>
          <w:lang w:eastAsia="ru-RU"/>
        </w:rPr>
        <w:t>Архангельское</w:t>
      </w:r>
      <w:r w:rsidRPr="00E90747">
        <w:rPr>
          <w:rFonts w:ascii="Times New Roman" w:hAnsi="Times New Roman" w:cs="Times New Roman"/>
          <w:bCs/>
          <w:sz w:val="24"/>
          <w:szCs w:val="24"/>
          <w:lang w:eastAsia="ru-RU"/>
        </w:rPr>
        <w:t>»</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от </w:t>
      </w:r>
      <w:r w:rsidR="00676DEE">
        <w:rPr>
          <w:rFonts w:ascii="Times New Roman" w:hAnsi="Times New Roman" w:cs="Times New Roman"/>
          <w:bCs/>
          <w:sz w:val="24"/>
          <w:szCs w:val="24"/>
          <w:lang w:eastAsia="ru-RU"/>
        </w:rPr>
        <w:t>28 августа</w:t>
      </w:r>
      <w:r w:rsidRPr="00E90747">
        <w:rPr>
          <w:rFonts w:ascii="Times New Roman" w:hAnsi="Times New Roman" w:cs="Times New Roman"/>
          <w:bCs/>
          <w:sz w:val="24"/>
          <w:szCs w:val="24"/>
          <w:lang w:eastAsia="ru-RU"/>
        </w:rPr>
        <w:t xml:space="preserve"> 201</w:t>
      </w:r>
      <w:r w:rsidR="00E90747" w:rsidRPr="00E90747">
        <w:rPr>
          <w:rFonts w:ascii="Times New Roman" w:hAnsi="Times New Roman" w:cs="Times New Roman"/>
          <w:bCs/>
          <w:sz w:val="24"/>
          <w:szCs w:val="24"/>
          <w:lang w:eastAsia="ru-RU"/>
        </w:rPr>
        <w:t>9</w:t>
      </w:r>
      <w:r w:rsidRPr="00E90747">
        <w:rPr>
          <w:rFonts w:ascii="Times New Roman" w:hAnsi="Times New Roman" w:cs="Times New Roman"/>
          <w:bCs/>
          <w:sz w:val="24"/>
          <w:szCs w:val="24"/>
          <w:lang w:eastAsia="ru-RU"/>
        </w:rPr>
        <w:t xml:space="preserve"> г. № </w:t>
      </w:r>
      <w:r w:rsidR="00E90747" w:rsidRPr="00E90747">
        <w:rPr>
          <w:rFonts w:ascii="Times New Roman" w:hAnsi="Times New Roman" w:cs="Times New Roman"/>
          <w:bCs/>
          <w:sz w:val="24"/>
          <w:szCs w:val="24"/>
          <w:lang w:eastAsia="ru-RU"/>
        </w:rPr>
        <w:t>1</w:t>
      </w:r>
      <w:r w:rsidR="00676DEE">
        <w:rPr>
          <w:rFonts w:ascii="Times New Roman" w:hAnsi="Times New Roman" w:cs="Times New Roman"/>
          <w:bCs/>
          <w:sz w:val="24"/>
          <w:szCs w:val="24"/>
          <w:lang w:eastAsia="ru-RU"/>
        </w:rPr>
        <w:t>49</w:t>
      </w:r>
      <w:bookmarkStart w:id="7" w:name="_GoBack"/>
      <w:bookmarkEnd w:id="7"/>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after="0" w:line="240" w:lineRule="auto"/>
        <w:ind w:left="450"/>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Пример акта очередного осмотра оборудования детской игровой и спортивной площадки.</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Утверждаю:</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__________________должность</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___________________ (Ф.И.О.)</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____________________Подпись</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«____» ___________ 20____ г.</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МП </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after="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АКТ № ____ </w:t>
      </w:r>
    </w:p>
    <w:p w:rsidR="00386CB4" w:rsidRPr="00E90747" w:rsidRDefault="00386CB4" w:rsidP="002122F8">
      <w:pPr>
        <w:shd w:val="clear" w:color="auto" w:fill="FFFFFF"/>
        <w:spacing w:after="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от «___» ___________ 20 ___ г.</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E90747">
      <w:pPr>
        <w:shd w:val="clear" w:color="auto" w:fill="FFFFFF"/>
        <w:spacing w:after="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Объект обследования: ________________________________________________________________</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(указать детская игровая, спортивная площадка или отдельный игровой элемент)</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расположенный по адресу: </w:t>
      </w:r>
      <w:r w:rsidR="00A04B4F">
        <w:rPr>
          <w:rFonts w:ascii="Times New Roman" w:hAnsi="Times New Roman" w:cs="Times New Roman"/>
          <w:bCs/>
          <w:sz w:val="24"/>
          <w:szCs w:val="24"/>
          <w:lang w:eastAsia="ru-RU"/>
        </w:rPr>
        <w:t xml:space="preserve">д. </w:t>
      </w:r>
      <w:proofErr w:type="spellStart"/>
      <w:r w:rsidR="00A04B4F">
        <w:rPr>
          <w:rFonts w:ascii="Times New Roman" w:hAnsi="Times New Roman" w:cs="Times New Roman"/>
          <w:bCs/>
          <w:sz w:val="24"/>
          <w:szCs w:val="24"/>
          <w:lang w:eastAsia="ru-RU"/>
        </w:rPr>
        <w:t>Агриколь</w:t>
      </w:r>
      <w:proofErr w:type="spellEnd"/>
      <w:r w:rsidRPr="00E90747">
        <w:rPr>
          <w:rFonts w:ascii="Times New Roman" w:hAnsi="Times New Roman" w:cs="Times New Roman"/>
          <w:bCs/>
          <w:sz w:val="24"/>
          <w:szCs w:val="24"/>
          <w:lang w:eastAsia="ru-RU"/>
        </w:rPr>
        <w:t xml:space="preserve"> улица (переулок, проезд) _____________________ № _____</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A04B4F">
      <w:pPr>
        <w:shd w:val="clear" w:color="auto" w:fill="FFFFFF"/>
        <w:spacing w:after="0" w:line="240" w:lineRule="auto"/>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Владелец (собственник):______________________________________________________________</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(наименование учреждения, организации, ТСЖ и пр.)</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Основание: _________________________________________________________________________</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(плановый, внеплановый осмотры, №, дата, ФИО, заявителя или № предписаний, обращений надзорных органов и т.п.)</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A04B4F">
      <w:pPr>
        <w:shd w:val="clear" w:color="auto" w:fill="FFFFFF"/>
        <w:spacing w:after="0" w:line="240" w:lineRule="auto"/>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Комиссия в составе:___________________________________________</w:t>
      </w:r>
      <w:r w:rsidR="00A04B4F">
        <w:rPr>
          <w:rFonts w:ascii="Times New Roman" w:hAnsi="Times New Roman" w:cs="Times New Roman"/>
          <w:bCs/>
          <w:sz w:val="24"/>
          <w:szCs w:val="24"/>
          <w:lang w:eastAsia="ru-RU"/>
        </w:rPr>
        <w:t>_______</w:t>
      </w:r>
      <w:r w:rsidRPr="00E90747">
        <w:rPr>
          <w:rFonts w:ascii="Times New Roman" w:hAnsi="Times New Roman" w:cs="Times New Roman"/>
          <w:bCs/>
          <w:sz w:val="24"/>
          <w:szCs w:val="24"/>
          <w:lang w:eastAsia="ru-RU"/>
        </w:rPr>
        <w:t>_____________________</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(указать Ф.И.О. , должность представителя, наименование организации, предприятия, службы и т.п.)</w:t>
      </w:r>
    </w:p>
    <w:p w:rsidR="00386CB4" w:rsidRPr="00E90747" w:rsidRDefault="00A04B4F" w:rsidP="002122F8">
      <w:pPr>
        <w:shd w:val="clear" w:color="auto" w:fill="FFFFFF"/>
        <w:spacing w:after="0" w:line="240" w:lineRule="auto"/>
        <w:jc w:val="right"/>
        <w:rPr>
          <w:rFonts w:ascii="Times New Roman" w:hAnsi="Times New Roman" w:cs="Times New Roman"/>
          <w:bCs/>
          <w:sz w:val="24"/>
          <w:szCs w:val="24"/>
          <w:lang w:eastAsia="ru-RU"/>
        </w:rPr>
      </w:pPr>
      <w:r>
        <w:rPr>
          <w:rFonts w:ascii="Times New Roman" w:hAnsi="Times New Roman" w:cs="Times New Roman"/>
          <w:bCs/>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r w:rsidR="00386CB4" w:rsidRPr="00E90747">
        <w:rPr>
          <w:rFonts w:ascii="Times New Roman" w:hAnsi="Times New Roman" w:cs="Times New Roman"/>
          <w:bCs/>
          <w:sz w:val="24"/>
          <w:szCs w:val="24"/>
          <w:lang w:eastAsia="ru-RU"/>
        </w:rPr>
        <w:t> </w:t>
      </w:r>
    </w:p>
    <w:p w:rsidR="00A04B4F" w:rsidRDefault="00A04B4F" w:rsidP="002122F8">
      <w:pPr>
        <w:shd w:val="clear" w:color="auto" w:fill="FFFFFF"/>
        <w:spacing w:after="0" w:line="240" w:lineRule="auto"/>
        <w:jc w:val="both"/>
        <w:rPr>
          <w:rFonts w:ascii="Times New Roman" w:hAnsi="Times New Roman" w:cs="Times New Roman"/>
          <w:bCs/>
          <w:sz w:val="24"/>
          <w:szCs w:val="24"/>
          <w:lang w:eastAsia="ru-RU"/>
        </w:rPr>
      </w:pP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proofErr w:type="gramStart"/>
      <w:r w:rsidRPr="00E90747">
        <w:rPr>
          <w:rFonts w:ascii="Times New Roman" w:hAnsi="Times New Roman" w:cs="Times New Roman"/>
          <w:bCs/>
          <w:sz w:val="24"/>
          <w:szCs w:val="24"/>
          <w:lang w:eastAsia="ru-RU"/>
        </w:rPr>
        <w:t>провела обследование состояния элементов детской игровой / спортивной площадки и установила</w:t>
      </w:r>
      <w:proofErr w:type="gramEnd"/>
      <w:r w:rsidRPr="00E90747">
        <w:rPr>
          <w:rFonts w:ascii="Times New Roman" w:hAnsi="Times New Roman" w:cs="Times New Roman"/>
          <w:bCs/>
          <w:sz w:val="24"/>
          <w:szCs w:val="24"/>
          <w:lang w:eastAsia="ru-RU"/>
        </w:rPr>
        <w:t>:</w:t>
      </w:r>
    </w:p>
    <w:p w:rsidR="00386CB4" w:rsidRPr="00E90747" w:rsidRDefault="00386CB4" w:rsidP="00A04B4F">
      <w:pPr>
        <w:shd w:val="clear" w:color="auto" w:fill="FFFFFF"/>
        <w:spacing w:after="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элементы детской игровой / спортивной площадки</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таблица</w:t>
      </w:r>
    </w:p>
    <w:tbl>
      <w:tblPr>
        <w:tblW w:w="0" w:type="auto"/>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69"/>
        <w:gridCol w:w="2927"/>
        <w:gridCol w:w="2914"/>
        <w:gridCol w:w="2961"/>
      </w:tblGrid>
      <w:tr w:rsidR="00832693" w:rsidRPr="00E90747">
        <w:trPr>
          <w:jc w:val="right"/>
        </w:trPr>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t>№ п\</w:t>
            </w:r>
            <w:proofErr w:type="gramStart"/>
            <w:r w:rsidRPr="00E90747">
              <w:rPr>
                <w:rFonts w:ascii="Times New Roman" w:hAnsi="Times New Roman" w:cs="Times New Roman"/>
                <w:sz w:val="24"/>
                <w:szCs w:val="24"/>
                <w:lang w:eastAsia="ru-RU"/>
              </w:rPr>
              <w:t>п</w:t>
            </w:r>
            <w:proofErr w:type="gramEnd"/>
          </w:p>
        </w:tc>
        <w:tc>
          <w:tcPr>
            <w:tcW w:w="32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t>Наименование оборудования</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t xml:space="preserve">Удовлетворительное эксплуатационное состояние </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t xml:space="preserve">Неудовлетворительное эксплуатационное состояние </w:t>
            </w:r>
          </w:p>
        </w:tc>
      </w:tr>
      <w:tr w:rsidR="00832693" w:rsidRPr="00E90747">
        <w:trPr>
          <w:jc w:val="right"/>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lastRenderedPageBreak/>
              <w:t> </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r>
      <w:tr w:rsidR="00832693" w:rsidRPr="00E90747">
        <w:trPr>
          <w:jc w:val="right"/>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386CB4" w:rsidRPr="00E90747" w:rsidRDefault="00386CB4" w:rsidP="002122F8">
            <w:pPr>
              <w:spacing w:after="0" w:line="240" w:lineRule="auto"/>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r>
    </w:tbl>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Дальнейшая     эксплуатация     элементов № ___  детской игровой /спортивной площадки</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целесообразна / нецелесообразна</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(нужное подчеркнуть)</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_____________________________________________________________________________</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_____________________________________________________________________________</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_____________________________________________________________________________</w:t>
      </w:r>
      <w:r w:rsidR="00A04B4F">
        <w:rPr>
          <w:rFonts w:ascii="Times New Roman" w:hAnsi="Times New Roman" w:cs="Times New Roman"/>
          <w:bCs/>
          <w:sz w:val="24"/>
          <w:szCs w:val="24"/>
          <w:lang w:eastAsia="ru-RU"/>
        </w:rPr>
        <w:t>___________________________________________________________________________________________________________________________________________________________________________________________________________________________________</w:t>
      </w:r>
      <w:r w:rsidRPr="00E90747">
        <w:rPr>
          <w:rFonts w:ascii="Times New Roman" w:hAnsi="Times New Roman" w:cs="Times New Roman"/>
          <w:bCs/>
          <w:sz w:val="24"/>
          <w:szCs w:val="24"/>
          <w:lang w:eastAsia="ru-RU"/>
        </w:rPr>
        <w:t>____</w:t>
      </w: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Акт составлен в 2-х экземплярах.</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Приложение: фотоматериалы на ____ листах.</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Подписи членов комиссии.</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br w:type="textWrapping" w:clear="all"/>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573443" w:rsidRDefault="00573443"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Приложение </w:t>
      </w:r>
      <w:r w:rsidR="00C35644">
        <w:rPr>
          <w:rFonts w:ascii="Times New Roman" w:hAnsi="Times New Roman" w:cs="Times New Roman"/>
          <w:bCs/>
          <w:sz w:val="24"/>
          <w:szCs w:val="24"/>
          <w:lang w:eastAsia="ru-RU"/>
        </w:rPr>
        <w:t>2</w:t>
      </w:r>
      <w:r w:rsidRPr="00E90747">
        <w:rPr>
          <w:rFonts w:ascii="Times New Roman" w:hAnsi="Times New Roman" w:cs="Times New Roman"/>
          <w:bCs/>
          <w:sz w:val="24"/>
          <w:szCs w:val="24"/>
          <w:lang w:eastAsia="ru-RU"/>
        </w:rPr>
        <w:t xml:space="preserve"> </w:t>
      </w: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к Правилам благоустройства муниципального образования «</w:t>
      </w:r>
      <w:r w:rsidR="009466D3">
        <w:rPr>
          <w:rFonts w:ascii="Times New Roman" w:hAnsi="Times New Roman" w:cs="Times New Roman"/>
          <w:bCs/>
          <w:sz w:val="24"/>
          <w:szCs w:val="24"/>
          <w:lang w:eastAsia="ru-RU"/>
        </w:rPr>
        <w:t>Архангельское</w:t>
      </w:r>
      <w:r w:rsidRPr="00E90747">
        <w:rPr>
          <w:rFonts w:ascii="Times New Roman" w:hAnsi="Times New Roman" w:cs="Times New Roman"/>
          <w:bCs/>
          <w:sz w:val="24"/>
          <w:szCs w:val="24"/>
          <w:lang w:eastAsia="ru-RU"/>
        </w:rPr>
        <w:t>»</w:t>
      </w: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утвержденным решением Совета депутатов МО «</w:t>
      </w:r>
      <w:r w:rsidR="009466D3">
        <w:rPr>
          <w:rFonts w:ascii="Times New Roman" w:hAnsi="Times New Roman" w:cs="Times New Roman"/>
          <w:bCs/>
          <w:sz w:val="24"/>
          <w:szCs w:val="24"/>
          <w:lang w:eastAsia="ru-RU"/>
        </w:rPr>
        <w:t>Архангельское</w:t>
      </w:r>
      <w:r w:rsidRPr="00E90747">
        <w:rPr>
          <w:rFonts w:ascii="Times New Roman" w:hAnsi="Times New Roman" w:cs="Times New Roman"/>
          <w:bCs/>
          <w:sz w:val="24"/>
          <w:szCs w:val="24"/>
          <w:lang w:eastAsia="ru-RU"/>
        </w:rPr>
        <w:t>»</w:t>
      </w:r>
    </w:p>
    <w:p w:rsidR="00386CB4"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от </w:t>
      </w:r>
      <w:r w:rsidR="00676DEE">
        <w:rPr>
          <w:rFonts w:ascii="Times New Roman" w:hAnsi="Times New Roman" w:cs="Times New Roman"/>
          <w:bCs/>
          <w:sz w:val="24"/>
          <w:szCs w:val="24"/>
          <w:lang w:eastAsia="ru-RU"/>
        </w:rPr>
        <w:t>28 августа</w:t>
      </w:r>
      <w:r w:rsidRPr="00E90747">
        <w:rPr>
          <w:rFonts w:ascii="Times New Roman" w:hAnsi="Times New Roman" w:cs="Times New Roman"/>
          <w:bCs/>
          <w:sz w:val="24"/>
          <w:szCs w:val="24"/>
          <w:lang w:eastAsia="ru-RU"/>
        </w:rPr>
        <w:t xml:space="preserve"> 2019 г. № 1</w:t>
      </w:r>
      <w:r w:rsidR="00676DEE">
        <w:rPr>
          <w:rFonts w:ascii="Times New Roman" w:hAnsi="Times New Roman" w:cs="Times New Roman"/>
          <w:bCs/>
          <w:sz w:val="24"/>
          <w:szCs w:val="24"/>
          <w:lang w:eastAsia="ru-RU"/>
        </w:rPr>
        <w:t>49</w:t>
      </w:r>
      <w:r w:rsidR="00386CB4" w:rsidRPr="00E90747">
        <w:rPr>
          <w:rFonts w:ascii="Times New Roman" w:hAnsi="Times New Roman" w:cs="Times New Roman"/>
          <w:bCs/>
          <w:sz w:val="24"/>
          <w:szCs w:val="24"/>
          <w:lang w:eastAsia="ru-RU"/>
        </w:rPr>
        <w:t>.</w:t>
      </w:r>
    </w:p>
    <w:p w:rsidR="00386CB4" w:rsidRPr="00E90747" w:rsidRDefault="00386CB4" w:rsidP="002122F8">
      <w:pPr>
        <w:shd w:val="clear" w:color="auto" w:fill="FFFFFF"/>
        <w:spacing w:before="108" w:after="108"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before="108" w:after="108"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Пример акта ежегодного основного осмотра оборудования детской игровой и спортивной площадки. </w:t>
      </w:r>
    </w:p>
    <w:p w:rsidR="00386CB4" w:rsidRPr="00E90747" w:rsidRDefault="00386CB4" w:rsidP="002122F8">
      <w:pPr>
        <w:shd w:val="clear" w:color="auto" w:fill="FFFFFF"/>
        <w:spacing w:before="108" w:after="108"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Утверждаю:</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__________________должность</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___________________ (Ф.И.О.)</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____________________подпись</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«____» ___________ 20____ г. </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МП</w:t>
      </w:r>
    </w:p>
    <w:p w:rsidR="00386CB4" w:rsidRPr="00E90747" w:rsidRDefault="00386CB4" w:rsidP="002122F8">
      <w:pPr>
        <w:shd w:val="clear" w:color="auto" w:fill="FFFFFF"/>
        <w:spacing w:after="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АКТ № ____ </w:t>
      </w:r>
    </w:p>
    <w:p w:rsidR="00386CB4" w:rsidRPr="00E90747" w:rsidRDefault="00386CB4" w:rsidP="002122F8">
      <w:pPr>
        <w:shd w:val="clear" w:color="auto" w:fill="FFFFFF"/>
        <w:spacing w:after="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от «___» ___________ 20 ___ г.</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A04B4F">
      <w:pPr>
        <w:shd w:val="clear" w:color="auto" w:fill="FFFFFF"/>
        <w:spacing w:after="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Объект обследования: ________________________________________________________________</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(указать детская игровая, спортивная площадка или отдельный игровой элемент)</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расположенный по адресу: г. Сарапул улица (переулок, проезд) _____________________ № _____</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A04B4F">
      <w:pPr>
        <w:shd w:val="clear" w:color="auto" w:fill="FFFFFF"/>
        <w:spacing w:after="0" w:line="240" w:lineRule="auto"/>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Владелец (собственник):______________________________________________________________</w:t>
      </w:r>
    </w:p>
    <w:p w:rsidR="00386CB4" w:rsidRPr="00E90747" w:rsidRDefault="00386CB4" w:rsidP="00A04B4F">
      <w:pPr>
        <w:shd w:val="clear" w:color="auto" w:fill="FFFFFF"/>
        <w:spacing w:after="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(наименование учреждения, организации, ТСЖ и пр.)</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A04B4F">
      <w:pPr>
        <w:shd w:val="clear" w:color="auto" w:fill="FFFFFF"/>
        <w:spacing w:after="0" w:line="240" w:lineRule="auto"/>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Характеристика поверхности игровой площадки: ___________________________________________________________________________________</w:t>
      </w:r>
      <w:r w:rsidR="00A04B4F">
        <w:rPr>
          <w:rFonts w:ascii="Times New Roman" w:hAnsi="Times New Roman" w:cs="Times New Roman"/>
          <w:bCs/>
          <w:sz w:val="24"/>
          <w:szCs w:val="24"/>
          <w:lang w:eastAsia="ru-RU"/>
        </w:rPr>
        <w:t>_______________________________________________________________________</w:t>
      </w:r>
    </w:p>
    <w:p w:rsidR="00386CB4" w:rsidRPr="00E90747" w:rsidRDefault="00386CB4" w:rsidP="002122F8">
      <w:pPr>
        <w:shd w:val="clear" w:color="auto" w:fill="FFFFFF"/>
        <w:spacing w:before="120" w:after="12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Перечень оборудования</w:t>
      </w:r>
    </w:p>
    <w:tbl>
      <w:tblPr>
        <w:tblW w:w="0" w:type="auto"/>
        <w:jc w:val="right"/>
        <w:tblCellMar>
          <w:left w:w="0" w:type="dxa"/>
          <w:right w:w="0" w:type="dxa"/>
        </w:tblCellMar>
        <w:tblLook w:val="00A0" w:firstRow="1" w:lastRow="0" w:firstColumn="1" w:lastColumn="0" w:noHBand="0" w:noVBand="0"/>
      </w:tblPr>
      <w:tblGrid>
        <w:gridCol w:w="553"/>
        <w:gridCol w:w="1759"/>
        <w:gridCol w:w="1745"/>
        <w:gridCol w:w="1738"/>
        <w:gridCol w:w="1743"/>
        <w:gridCol w:w="1897"/>
      </w:tblGrid>
      <w:tr w:rsidR="00832693" w:rsidRPr="00E90747">
        <w:trPr>
          <w:jc w:val="right"/>
        </w:trPr>
        <w:tc>
          <w:tcPr>
            <w:tcW w:w="565"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w:t>
            </w:r>
          </w:p>
        </w:tc>
        <w:tc>
          <w:tcPr>
            <w:tcW w:w="1768"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Наименование оборудования</w:t>
            </w:r>
          </w:p>
        </w:tc>
        <w:tc>
          <w:tcPr>
            <w:tcW w:w="1778"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Результат осмотра</w:t>
            </w:r>
          </w:p>
        </w:tc>
        <w:tc>
          <w:tcPr>
            <w:tcW w:w="1755"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Выявленный дефект</w:t>
            </w:r>
          </w:p>
        </w:tc>
        <w:tc>
          <w:tcPr>
            <w:tcW w:w="1774"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Принятые меры</w:t>
            </w:r>
          </w:p>
        </w:tc>
        <w:tc>
          <w:tcPr>
            <w:tcW w:w="192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Примечание</w:t>
            </w:r>
          </w:p>
        </w:tc>
      </w:tr>
      <w:tr w:rsidR="00832693" w:rsidRPr="00E90747">
        <w:trPr>
          <w:jc w:val="right"/>
        </w:trPr>
        <w:tc>
          <w:tcPr>
            <w:tcW w:w="565"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1</w:t>
            </w:r>
          </w:p>
        </w:tc>
        <w:tc>
          <w:tcPr>
            <w:tcW w:w="1768"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778"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755"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774"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9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r>
      <w:tr w:rsidR="00832693" w:rsidRPr="00E90747">
        <w:trPr>
          <w:jc w:val="right"/>
        </w:trPr>
        <w:tc>
          <w:tcPr>
            <w:tcW w:w="565"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2</w:t>
            </w:r>
          </w:p>
        </w:tc>
        <w:tc>
          <w:tcPr>
            <w:tcW w:w="1768"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778"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755"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774"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9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r>
      <w:tr w:rsidR="00832693" w:rsidRPr="00E90747">
        <w:trPr>
          <w:jc w:val="right"/>
        </w:trPr>
        <w:tc>
          <w:tcPr>
            <w:tcW w:w="565"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3</w:t>
            </w:r>
          </w:p>
        </w:tc>
        <w:tc>
          <w:tcPr>
            <w:tcW w:w="1768"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778"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755"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774"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9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r>
    </w:tbl>
    <w:p w:rsidR="00386CB4" w:rsidRPr="00E90747" w:rsidRDefault="00386CB4" w:rsidP="002122F8">
      <w:pPr>
        <w:shd w:val="clear" w:color="auto" w:fill="FFFFFF"/>
        <w:spacing w:before="120" w:after="12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Проведенный осмотр и проверка работоспособности детского игрового оборудования подтверждают его комплектность, соответствие эксплуатационной документации изготовителя (при ее наличии) и возможность безопасной эксплуатации</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Ответственный исполнитель______________________________</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_________________                                  ______________                _______________</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Должность                                           личная подпись                   Ф.И.О.</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М.П.</w:t>
      </w:r>
    </w:p>
    <w:p w:rsidR="00386CB4"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lastRenderedPageBreak/>
        <w:br w:type="textWrapping" w:clear="all"/>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Приложение </w:t>
      </w:r>
      <w:r w:rsidR="00C35644">
        <w:rPr>
          <w:rFonts w:ascii="Times New Roman" w:hAnsi="Times New Roman" w:cs="Times New Roman"/>
          <w:bCs/>
          <w:sz w:val="24"/>
          <w:szCs w:val="24"/>
          <w:lang w:eastAsia="ru-RU"/>
        </w:rPr>
        <w:t>3</w:t>
      </w: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к Правилам благоустройства муниципального образования «</w:t>
      </w:r>
      <w:r w:rsidR="009466D3">
        <w:rPr>
          <w:rFonts w:ascii="Times New Roman" w:hAnsi="Times New Roman" w:cs="Times New Roman"/>
          <w:bCs/>
          <w:sz w:val="24"/>
          <w:szCs w:val="24"/>
          <w:lang w:eastAsia="ru-RU"/>
        </w:rPr>
        <w:t>Архангельское</w:t>
      </w:r>
      <w:r w:rsidRPr="00E90747">
        <w:rPr>
          <w:rFonts w:ascii="Times New Roman" w:hAnsi="Times New Roman" w:cs="Times New Roman"/>
          <w:bCs/>
          <w:sz w:val="24"/>
          <w:szCs w:val="24"/>
          <w:lang w:eastAsia="ru-RU"/>
        </w:rPr>
        <w:t>»</w:t>
      </w: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утвержденным решением Совета депутатов МО «</w:t>
      </w:r>
      <w:r w:rsidR="009466D3">
        <w:rPr>
          <w:rFonts w:ascii="Times New Roman" w:hAnsi="Times New Roman" w:cs="Times New Roman"/>
          <w:bCs/>
          <w:sz w:val="24"/>
          <w:szCs w:val="24"/>
          <w:lang w:eastAsia="ru-RU"/>
        </w:rPr>
        <w:t>Архангельское</w:t>
      </w:r>
      <w:r w:rsidRPr="00E90747">
        <w:rPr>
          <w:rFonts w:ascii="Times New Roman" w:hAnsi="Times New Roman" w:cs="Times New Roman"/>
          <w:bCs/>
          <w:sz w:val="24"/>
          <w:szCs w:val="24"/>
          <w:lang w:eastAsia="ru-RU"/>
        </w:rPr>
        <w:t>»</w:t>
      </w:r>
    </w:p>
    <w:p w:rsidR="00A04B4F"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от </w:t>
      </w:r>
      <w:r w:rsidR="00676DEE">
        <w:rPr>
          <w:rFonts w:ascii="Times New Roman" w:hAnsi="Times New Roman" w:cs="Times New Roman"/>
          <w:bCs/>
          <w:sz w:val="24"/>
          <w:szCs w:val="24"/>
          <w:lang w:eastAsia="ru-RU"/>
        </w:rPr>
        <w:t xml:space="preserve">28 августа </w:t>
      </w:r>
      <w:r w:rsidRPr="00E90747">
        <w:rPr>
          <w:rFonts w:ascii="Times New Roman" w:hAnsi="Times New Roman" w:cs="Times New Roman"/>
          <w:bCs/>
          <w:sz w:val="24"/>
          <w:szCs w:val="24"/>
          <w:lang w:eastAsia="ru-RU"/>
        </w:rPr>
        <w:t xml:space="preserve"> 2019 г. № 1</w:t>
      </w:r>
      <w:r w:rsidR="00676DEE">
        <w:rPr>
          <w:rFonts w:ascii="Times New Roman" w:hAnsi="Times New Roman" w:cs="Times New Roman"/>
          <w:bCs/>
          <w:sz w:val="24"/>
          <w:szCs w:val="24"/>
          <w:lang w:eastAsia="ru-RU"/>
        </w:rPr>
        <w:t>49</w:t>
      </w:r>
    </w:p>
    <w:p w:rsidR="00A04B4F" w:rsidRDefault="00A04B4F" w:rsidP="00A04B4F">
      <w:pPr>
        <w:shd w:val="clear" w:color="auto" w:fill="FFFFFF"/>
        <w:spacing w:after="0" w:line="240" w:lineRule="auto"/>
        <w:jc w:val="both"/>
        <w:rPr>
          <w:rFonts w:ascii="Times New Roman" w:hAnsi="Times New Roman" w:cs="Times New Roman"/>
          <w:bCs/>
          <w:sz w:val="24"/>
          <w:szCs w:val="24"/>
          <w:lang w:eastAsia="ru-RU"/>
        </w:rPr>
      </w:pPr>
    </w:p>
    <w:p w:rsidR="00A04B4F" w:rsidRDefault="00A04B4F" w:rsidP="00A04B4F">
      <w:pPr>
        <w:shd w:val="clear" w:color="auto" w:fill="FFFFFF"/>
        <w:spacing w:after="0" w:line="240" w:lineRule="auto"/>
        <w:jc w:val="both"/>
        <w:rPr>
          <w:rFonts w:ascii="Times New Roman" w:hAnsi="Times New Roman" w:cs="Times New Roman"/>
          <w:bCs/>
          <w:sz w:val="24"/>
          <w:szCs w:val="24"/>
          <w:lang w:eastAsia="ru-RU"/>
        </w:rPr>
      </w:pPr>
    </w:p>
    <w:p w:rsidR="00386CB4" w:rsidRPr="00E90747" w:rsidRDefault="00386CB4" w:rsidP="00A04B4F">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after="0" w:line="240" w:lineRule="auto"/>
        <w:ind w:left="450"/>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Образец оформления журнала периодического визуального осмотра</w:t>
      </w:r>
    </w:p>
    <w:p w:rsidR="00386CB4" w:rsidRPr="00E90747" w:rsidRDefault="00386CB4" w:rsidP="002122F8">
      <w:pPr>
        <w:shd w:val="clear" w:color="auto" w:fill="FFFFFF"/>
        <w:spacing w:before="108" w:after="108" w:line="240" w:lineRule="auto"/>
        <w:ind w:left="499"/>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детских игровых и спортивных площадок.</w:t>
      </w:r>
    </w:p>
    <w:tbl>
      <w:tblPr>
        <w:tblW w:w="0" w:type="auto"/>
        <w:jc w:val="right"/>
        <w:tblCellMar>
          <w:left w:w="0" w:type="dxa"/>
          <w:right w:w="0" w:type="dxa"/>
        </w:tblCellMar>
        <w:tblLook w:val="00A0" w:firstRow="1" w:lastRow="0" w:firstColumn="1" w:lastColumn="0" w:noHBand="0" w:noVBand="0"/>
      </w:tblPr>
      <w:tblGrid>
        <w:gridCol w:w="1244"/>
        <w:gridCol w:w="904"/>
        <w:gridCol w:w="1511"/>
        <w:gridCol w:w="1436"/>
        <w:gridCol w:w="831"/>
        <w:gridCol w:w="986"/>
        <w:gridCol w:w="1016"/>
        <w:gridCol w:w="1507"/>
      </w:tblGrid>
      <w:tr w:rsidR="00832693" w:rsidRPr="00E90747">
        <w:trPr>
          <w:jc w:val="right"/>
        </w:trPr>
        <w:tc>
          <w:tcPr>
            <w:tcW w:w="1156"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Порядковый номер осмотра</w:t>
            </w:r>
          </w:p>
        </w:tc>
        <w:tc>
          <w:tcPr>
            <w:tcW w:w="907"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Заказчик</w:t>
            </w:r>
          </w:p>
        </w:tc>
        <w:tc>
          <w:tcPr>
            <w:tcW w:w="1393"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proofErr w:type="gramStart"/>
            <w:r w:rsidRPr="00E90747">
              <w:rPr>
                <w:rFonts w:ascii="Times New Roman" w:hAnsi="Times New Roman" w:cs="Times New Roman"/>
                <w:sz w:val="24"/>
                <w:szCs w:val="24"/>
                <w:lang w:eastAsia="ru-RU"/>
              </w:rPr>
              <w:t>Ответственный за ежедневный осмотр</w:t>
            </w:r>
            <w:proofErr w:type="gramEnd"/>
          </w:p>
        </w:tc>
        <w:tc>
          <w:tcPr>
            <w:tcW w:w="1429"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Наименование детского игрового оборудования</w:t>
            </w:r>
          </w:p>
        </w:tc>
        <w:tc>
          <w:tcPr>
            <w:tcW w:w="791"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Дата осмотра</w:t>
            </w:r>
          </w:p>
        </w:tc>
        <w:tc>
          <w:tcPr>
            <w:tcW w:w="1007"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Результат осмотра</w:t>
            </w:r>
          </w:p>
        </w:tc>
        <w:tc>
          <w:tcPr>
            <w:tcW w:w="1362"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Принятые меры</w:t>
            </w:r>
          </w:p>
        </w:tc>
        <w:tc>
          <w:tcPr>
            <w:tcW w:w="1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Подпись ответственного лица</w:t>
            </w:r>
          </w:p>
        </w:tc>
      </w:tr>
      <w:tr w:rsidR="00832693" w:rsidRPr="00E90747">
        <w:trPr>
          <w:jc w:val="right"/>
        </w:trPr>
        <w:tc>
          <w:tcPr>
            <w:tcW w:w="1156"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1</w:t>
            </w:r>
          </w:p>
        </w:tc>
        <w:tc>
          <w:tcPr>
            <w:tcW w:w="907"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393"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429"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791"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007"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362"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5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r>
      <w:tr w:rsidR="00832693" w:rsidRPr="00E90747">
        <w:trPr>
          <w:jc w:val="right"/>
        </w:trPr>
        <w:tc>
          <w:tcPr>
            <w:tcW w:w="1156"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2</w:t>
            </w:r>
          </w:p>
        </w:tc>
        <w:tc>
          <w:tcPr>
            <w:tcW w:w="907"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393"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429"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791"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007"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362"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5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r>
      <w:tr w:rsidR="00832693" w:rsidRPr="00E90747">
        <w:trPr>
          <w:jc w:val="right"/>
        </w:trPr>
        <w:tc>
          <w:tcPr>
            <w:tcW w:w="1156"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3</w:t>
            </w:r>
          </w:p>
        </w:tc>
        <w:tc>
          <w:tcPr>
            <w:tcW w:w="907"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393"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429"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791"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007"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362" w:type="dxa"/>
            <w:tcBorders>
              <w:top w:val="nil"/>
              <w:left w:val="single" w:sz="8" w:space="0" w:color="auto"/>
              <w:bottom w:val="single" w:sz="8" w:space="0" w:color="auto"/>
              <w:right w:val="nil"/>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c>
          <w:tcPr>
            <w:tcW w:w="151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386CB4" w:rsidRPr="00E90747" w:rsidRDefault="00386CB4" w:rsidP="002122F8">
            <w:pPr>
              <w:spacing w:after="0" w:line="240" w:lineRule="auto"/>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r>
    </w:tbl>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right"/>
        <w:rPr>
          <w:rFonts w:ascii="Times New Roman" w:hAnsi="Times New Roman" w:cs="Times New Roman"/>
          <w:bCs/>
          <w:sz w:val="24"/>
          <w:szCs w:val="24"/>
          <w:lang w:eastAsia="ru-RU"/>
        </w:rPr>
      </w:pP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Приложение </w:t>
      </w:r>
      <w:r w:rsidR="00C35644">
        <w:rPr>
          <w:rFonts w:ascii="Times New Roman" w:hAnsi="Times New Roman" w:cs="Times New Roman"/>
          <w:bCs/>
          <w:sz w:val="24"/>
          <w:szCs w:val="24"/>
          <w:lang w:eastAsia="ru-RU"/>
        </w:rPr>
        <w:t>4</w:t>
      </w: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к Правилам благоустройства муниципального образования «</w:t>
      </w:r>
      <w:r w:rsidR="009466D3">
        <w:rPr>
          <w:rFonts w:ascii="Times New Roman" w:hAnsi="Times New Roman" w:cs="Times New Roman"/>
          <w:bCs/>
          <w:sz w:val="24"/>
          <w:szCs w:val="24"/>
          <w:lang w:eastAsia="ru-RU"/>
        </w:rPr>
        <w:t>Архангельское</w:t>
      </w:r>
      <w:r w:rsidRPr="00E90747">
        <w:rPr>
          <w:rFonts w:ascii="Times New Roman" w:hAnsi="Times New Roman" w:cs="Times New Roman"/>
          <w:bCs/>
          <w:sz w:val="24"/>
          <w:szCs w:val="24"/>
          <w:lang w:eastAsia="ru-RU"/>
        </w:rPr>
        <w:t>»</w:t>
      </w: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утвержденным решением Совета депутатов МО «</w:t>
      </w:r>
      <w:r w:rsidR="009466D3">
        <w:rPr>
          <w:rFonts w:ascii="Times New Roman" w:hAnsi="Times New Roman" w:cs="Times New Roman"/>
          <w:bCs/>
          <w:sz w:val="24"/>
          <w:szCs w:val="24"/>
          <w:lang w:eastAsia="ru-RU"/>
        </w:rPr>
        <w:t>Архангельское</w:t>
      </w:r>
      <w:r w:rsidRPr="00E90747">
        <w:rPr>
          <w:rFonts w:ascii="Times New Roman" w:hAnsi="Times New Roman" w:cs="Times New Roman"/>
          <w:bCs/>
          <w:sz w:val="24"/>
          <w:szCs w:val="24"/>
          <w:lang w:eastAsia="ru-RU"/>
        </w:rPr>
        <w:t>»</w:t>
      </w:r>
    </w:p>
    <w:p w:rsidR="00A04B4F" w:rsidRDefault="00A04B4F" w:rsidP="00A04B4F">
      <w:pPr>
        <w:shd w:val="clear" w:color="auto" w:fill="FFFFFF"/>
        <w:spacing w:after="0" w:line="240" w:lineRule="auto"/>
        <w:ind w:left="450"/>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от </w:t>
      </w:r>
      <w:r w:rsidR="00676DEE">
        <w:rPr>
          <w:rFonts w:ascii="Times New Roman" w:hAnsi="Times New Roman" w:cs="Times New Roman"/>
          <w:bCs/>
          <w:sz w:val="24"/>
          <w:szCs w:val="24"/>
          <w:lang w:eastAsia="ru-RU"/>
        </w:rPr>
        <w:t>28 августа</w:t>
      </w:r>
      <w:r w:rsidRPr="00E90747">
        <w:rPr>
          <w:rFonts w:ascii="Times New Roman" w:hAnsi="Times New Roman" w:cs="Times New Roman"/>
          <w:bCs/>
          <w:sz w:val="24"/>
          <w:szCs w:val="24"/>
          <w:lang w:eastAsia="ru-RU"/>
        </w:rPr>
        <w:t xml:space="preserve"> 2019 г. № 1</w:t>
      </w:r>
      <w:r w:rsidR="00676DEE">
        <w:rPr>
          <w:rFonts w:ascii="Times New Roman" w:hAnsi="Times New Roman" w:cs="Times New Roman"/>
          <w:bCs/>
          <w:sz w:val="24"/>
          <w:szCs w:val="24"/>
          <w:lang w:eastAsia="ru-RU"/>
        </w:rPr>
        <w:t>49</w:t>
      </w:r>
    </w:p>
    <w:p w:rsidR="00A04B4F" w:rsidRDefault="00A04B4F" w:rsidP="00A04B4F">
      <w:pPr>
        <w:shd w:val="clear" w:color="auto" w:fill="FFFFFF"/>
        <w:spacing w:after="0" w:line="240" w:lineRule="auto"/>
        <w:ind w:left="450"/>
        <w:jc w:val="both"/>
        <w:rPr>
          <w:rFonts w:ascii="Times New Roman" w:hAnsi="Times New Roman" w:cs="Times New Roman"/>
          <w:bCs/>
          <w:sz w:val="24"/>
          <w:szCs w:val="24"/>
          <w:lang w:eastAsia="ru-RU"/>
        </w:rPr>
      </w:pPr>
    </w:p>
    <w:p w:rsidR="00A04B4F" w:rsidRDefault="00A04B4F" w:rsidP="00A04B4F">
      <w:pPr>
        <w:shd w:val="clear" w:color="auto" w:fill="FFFFFF"/>
        <w:spacing w:after="0" w:line="240" w:lineRule="auto"/>
        <w:ind w:left="450"/>
        <w:jc w:val="both"/>
        <w:rPr>
          <w:rFonts w:ascii="Times New Roman" w:hAnsi="Times New Roman" w:cs="Times New Roman"/>
          <w:bCs/>
          <w:sz w:val="24"/>
          <w:szCs w:val="24"/>
          <w:lang w:eastAsia="ru-RU"/>
        </w:rPr>
      </w:pPr>
    </w:p>
    <w:p w:rsidR="00386CB4" w:rsidRPr="00E90747" w:rsidRDefault="00386CB4" w:rsidP="00A04B4F">
      <w:pPr>
        <w:shd w:val="clear" w:color="auto" w:fill="FFFFFF"/>
        <w:spacing w:after="0" w:line="240" w:lineRule="auto"/>
        <w:ind w:left="450"/>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after="0" w:line="240" w:lineRule="auto"/>
        <w:ind w:left="450"/>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Пример оформления информационной доски для детской игровой площадки.</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before="120" w:after="12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ПРАВИЛА</w:t>
      </w:r>
    </w:p>
    <w:p w:rsidR="00386CB4" w:rsidRPr="00E90747" w:rsidRDefault="00386CB4" w:rsidP="002122F8">
      <w:pPr>
        <w:shd w:val="clear" w:color="auto" w:fill="FFFFFF"/>
        <w:spacing w:before="120" w:after="12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эксплуатации детской игровой площадки</w:t>
      </w:r>
    </w:p>
    <w:p w:rsidR="00386CB4" w:rsidRPr="00E90747" w:rsidRDefault="00386CB4" w:rsidP="002122F8">
      <w:pPr>
        <w:shd w:val="clear" w:color="auto" w:fill="FFFFFF"/>
        <w:spacing w:before="120" w:after="12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ВНИМАНИЕ!</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Дети до семи лет должны находиться на детской площадке под присмотром родителей, воспитателей или сопровождающих совершеннолетних лиц.</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Перед использованием игрового оборудования убедитесь в его безопасности и отсутствии посторонних предметов.</w:t>
      </w:r>
    </w:p>
    <w:p w:rsidR="00386CB4" w:rsidRPr="00E90747" w:rsidRDefault="00386CB4" w:rsidP="002122F8">
      <w:pPr>
        <w:shd w:val="clear" w:color="auto" w:fill="FFFFFF"/>
        <w:spacing w:before="120" w:after="12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Предназначение детского игрового оборудования</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Детский игровой комплекс                                          для детей от 7 до 12 лет;</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Канатная дорога                                                         для детей от 7 до 12 лет;</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Качели, карусели, качалка на пружине                        для детей от 7 до 12 лет;</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Спортивный комплекс                                                 для детей от 7 до 12 лет;</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Детский игровой комплекс                                          для детей от 3 до 7 лет;</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Песочница, качалка балансир, качалка на пружине    для детей от 3 до 7 лет</w:t>
      </w:r>
    </w:p>
    <w:p w:rsidR="00386CB4" w:rsidRPr="00E90747" w:rsidRDefault="00386CB4" w:rsidP="002122F8">
      <w:pPr>
        <w:shd w:val="clear" w:color="auto" w:fill="FFFFFF"/>
        <w:spacing w:before="120" w:after="12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УВАЖАЕМЫЕ ПОСЕТИТЕЛИ!</w:t>
      </w:r>
    </w:p>
    <w:p w:rsidR="00386CB4" w:rsidRPr="00E90747" w:rsidRDefault="00386CB4" w:rsidP="002122F8">
      <w:pPr>
        <w:shd w:val="clear" w:color="auto" w:fill="FFFFFF"/>
        <w:spacing w:before="120" w:after="12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На детской площадке</w:t>
      </w:r>
    </w:p>
    <w:p w:rsidR="00386CB4" w:rsidRPr="00E90747" w:rsidRDefault="00386CB4" w:rsidP="002122F8">
      <w:pPr>
        <w:shd w:val="clear" w:color="auto" w:fill="FFFFFF"/>
        <w:spacing w:before="120" w:after="12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ЗАПРЕЩАЕТСЯ</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Пользоваться детским игровым оборудованием лицам старше 16 и весом более 70 кг.</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Мусорить, курить и оставлять окурки, приносить и оставлять стеклянные бутылки.</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Выгуливать домашних животных.</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Использовать игровое оборудование не по назначению.</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Номера телефонов для экстренных случаев:</w:t>
      </w:r>
    </w:p>
    <w:p w:rsidR="00386CB4" w:rsidRPr="00E90747" w:rsidRDefault="00386CB4" w:rsidP="002122F8">
      <w:pPr>
        <w:shd w:val="clear" w:color="auto" w:fill="FFFFFF"/>
        <w:spacing w:before="12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Медицинская служба (скорая помощь) _____________________</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Служба спасения _______________________________________</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Служба эксплуатации ___________________________________</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Ближайший телефон находится по адресу __________________</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Полиция ______________________________________________</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Участковый инспектор __________________________________</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br w:type="textWrapping" w:clear="all"/>
      </w:r>
    </w:p>
    <w:p w:rsidR="00386CB4"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A04B4F" w:rsidRDefault="00A04B4F" w:rsidP="002122F8">
      <w:pPr>
        <w:shd w:val="clear" w:color="auto" w:fill="FFFFFF"/>
        <w:spacing w:after="0" w:line="240" w:lineRule="auto"/>
        <w:jc w:val="both"/>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both"/>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both"/>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both"/>
        <w:rPr>
          <w:rFonts w:ascii="Times New Roman" w:hAnsi="Times New Roman" w:cs="Times New Roman"/>
          <w:bCs/>
          <w:sz w:val="24"/>
          <w:szCs w:val="24"/>
          <w:lang w:eastAsia="ru-RU"/>
        </w:rPr>
      </w:pPr>
    </w:p>
    <w:p w:rsidR="00A04B4F" w:rsidRDefault="00A04B4F" w:rsidP="002122F8">
      <w:pPr>
        <w:shd w:val="clear" w:color="auto" w:fill="FFFFFF"/>
        <w:spacing w:after="0" w:line="240" w:lineRule="auto"/>
        <w:jc w:val="both"/>
        <w:rPr>
          <w:rFonts w:ascii="Times New Roman" w:hAnsi="Times New Roman" w:cs="Times New Roman"/>
          <w:bCs/>
          <w:sz w:val="24"/>
          <w:szCs w:val="24"/>
          <w:lang w:eastAsia="ru-RU"/>
        </w:rPr>
      </w:pP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Приложение </w:t>
      </w:r>
      <w:r w:rsidR="00C35644">
        <w:rPr>
          <w:rFonts w:ascii="Times New Roman" w:hAnsi="Times New Roman" w:cs="Times New Roman"/>
          <w:bCs/>
          <w:sz w:val="24"/>
          <w:szCs w:val="24"/>
          <w:lang w:eastAsia="ru-RU"/>
        </w:rPr>
        <w:t>5</w:t>
      </w:r>
      <w:r w:rsidRPr="00E90747">
        <w:rPr>
          <w:rFonts w:ascii="Times New Roman" w:hAnsi="Times New Roman" w:cs="Times New Roman"/>
          <w:bCs/>
          <w:sz w:val="24"/>
          <w:szCs w:val="24"/>
          <w:lang w:eastAsia="ru-RU"/>
        </w:rPr>
        <w:t xml:space="preserve"> </w:t>
      </w: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к Правилам благоустройства муниципального образования «</w:t>
      </w:r>
      <w:r w:rsidR="009466D3">
        <w:rPr>
          <w:rFonts w:ascii="Times New Roman" w:hAnsi="Times New Roman" w:cs="Times New Roman"/>
          <w:bCs/>
          <w:sz w:val="24"/>
          <w:szCs w:val="24"/>
          <w:lang w:eastAsia="ru-RU"/>
        </w:rPr>
        <w:t>Архангельское</w:t>
      </w:r>
      <w:r w:rsidRPr="00E90747">
        <w:rPr>
          <w:rFonts w:ascii="Times New Roman" w:hAnsi="Times New Roman" w:cs="Times New Roman"/>
          <w:bCs/>
          <w:sz w:val="24"/>
          <w:szCs w:val="24"/>
          <w:lang w:eastAsia="ru-RU"/>
        </w:rPr>
        <w:t>»</w:t>
      </w:r>
    </w:p>
    <w:p w:rsidR="00A04B4F"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утвержденным решением Совета депутатов МО «</w:t>
      </w:r>
      <w:r w:rsidR="009466D3">
        <w:rPr>
          <w:rFonts w:ascii="Times New Roman" w:hAnsi="Times New Roman" w:cs="Times New Roman"/>
          <w:bCs/>
          <w:sz w:val="24"/>
          <w:szCs w:val="24"/>
          <w:lang w:eastAsia="ru-RU"/>
        </w:rPr>
        <w:t>Архангельское</w:t>
      </w:r>
      <w:r w:rsidRPr="00E90747">
        <w:rPr>
          <w:rFonts w:ascii="Times New Roman" w:hAnsi="Times New Roman" w:cs="Times New Roman"/>
          <w:bCs/>
          <w:sz w:val="24"/>
          <w:szCs w:val="24"/>
          <w:lang w:eastAsia="ru-RU"/>
        </w:rPr>
        <w:t>»</w:t>
      </w:r>
    </w:p>
    <w:p w:rsidR="00386CB4" w:rsidRPr="00E90747" w:rsidRDefault="00A04B4F" w:rsidP="00A04B4F">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от </w:t>
      </w:r>
      <w:r w:rsidR="00676DEE">
        <w:rPr>
          <w:rFonts w:ascii="Times New Roman" w:hAnsi="Times New Roman" w:cs="Times New Roman"/>
          <w:bCs/>
          <w:sz w:val="24"/>
          <w:szCs w:val="24"/>
          <w:lang w:eastAsia="ru-RU"/>
        </w:rPr>
        <w:t>28 августа</w:t>
      </w:r>
      <w:r w:rsidRPr="00E90747">
        <w:rPr>
          <w:rFonts w:ascii="Times New Roman" w:hAnsi="Times New Roman" w:cs="Times New Roman"/>
          <w:bCs/>
          <w:sz w:val="24"/>
          <w:szCs w:val="24"/>
          <w:lang w:eastAsia="ru-RU"/>
        </w:rPr>
        <w:t xml:space="preserve"> 2019 г. № </w:t>
      </w:r>
      <w:r w:rsidR="00676DEE">
        <w:rPr>
          <w:rFonts w:ascii="Times New Roman" w:hAnsi="Times New Roman" w:cs="Times New Roman"/>
          <w:bCs/>
          <w:sz w:val="24"/>
          <w:szCs w:val="24"/>
          <w:lang w:eastAsia="ru-RU"/>
        </w:rPr>
        <w:t>149</w:t>
      </w:r>
    </w:p>
    <w:p w:rsidR="00386CB4" w:rsidRPr="00E90747" w:rsidRDefault="00386CB4" w:rsidP="002122F8">
      <w:pPr>
        <w:shd w:val="clear" w:color="auto" w:fill="FFFFFF"/>
        <w:spacing w:after="0" w:line="240" w:lineRule="auto"/>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xml:space="preserve">. </w:t>
      </w:r>
    </w:p>
    <w:p w:rsidR="00386CB4" w:rsidRPr="00E90747" w:rsidRDefault="00386CB4" w:rsidP="002122F8">
      <w:pPr>
        <w:shd w:val="clear" w:color="auto" w:fill="FFFFFF"/>
        <w:spacing w:after="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Примеры неисправностей при визуальном и функциональном осмотре детской игровой площадки.</w:t>
      </w:r>
    </w:p>
    <w:p w:rsidR="00386CB4" w:rsidRPr="00E90747" w:rsidRDefault="00386CB4" w:rsidP="002122F8">
      <w:pPr>
        <w:shd w:val="clear" w:color="auto" w:fill="FFFFFF"/>
        <w:spacing w:after="0" w:line="240" w:lineRule="auto"/>
        <w:jc w:val="center"/>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Примеры неисправностей при визуальном осмотре.</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tbl>
      <w:tblPr>
        <w:tblW w:w="10500" w:type="dxa"/>
        <w:jc w:val="right"/>
        <w:tblCellMar>
          <w:left w:w="0" w:type="dxa"/>
          <w:right w:w="0" w:type="dxa"/>
        </w:tblCellMar>
        <w:tblLook w:val="00A0" w:firstRow="1" w:lastRow="0" w:firstColumn="1" w:lastColumn="0" w:noHBand="0" w:noVBand="0"/>
      </w:tblPr>
      <w:tblGrid>
        <w:gridCol w:w="2691"/>
        <w:gridCol w:w="3917"/>
        <w:gridCol w:w="3892"/>
      </w:tblGrid>
      <w:tr w:rsidR="00832693" w:rsidRPr="00E90747">
        <w:trPr>
          <w:trHeight w:val="116"/>
          <w:jc w:val="right"/>
        </w:trPr>
        <w:tc>
          <w:tcPr>
            <w:tcW w:w="2693"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116" w:lineRule="atLeast"/>
              <w:ind w:left="-400"/>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Наименование оборудования</w:t>
            </w:r>
          </w:p>
        </w:tc>
        <w:tc>
          <w:tcPr>
            <w:tcW w:w="3919"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116" w:lineRule="atLeast"/>
              <w:ind w:left="-400"/>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Удовлетворительное состояние</w:t>
            </w:r>
          </w:p>
        </w:tc>
        <w:tc>
          <w:tcPr>
            <w:tcW w:w="38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86CB4" w:rsidRPr="00E90747" w:rsidRDefault="00386CB4" w:rsidP="002122F8">
            <w:pPr>
              <w:spacing w:after="0" w:line="116" w:lineRule="atLeast"/>
              <w:ind w:left="-400"/>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Неудовлетворительное состояние</w:t>
            </w:r>
          </w:p>
        </w:tc>
      </w:tr>
      <w:tr w:rsidR="00832693" w:rsidRPr="00E90747">
        <w:trPr>
          <w:trHeight w:val="316"/>
          <w:jc w:val="right"/>
        </w:trPr>
        <w:tc>
          <w:tcPr>
            <w:tcW w:w="2693"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18"/>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Отдельно стоящая горка</w:t>
            </w:r>
          </w:p>
        </w:tc>
        <w:tc>
          <w:tcPr>
            <w:tcW w:w="3919"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D3069E" w:rsidP="002122F8">
            <w:pPr>
              <w:spacing w:after="0" w:line="240" w:lineRule="auto"/>
              <w:ind w:left="119"/>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r>
            <w:r>
              <w:rPr>
                <w:rFonts w:ascii="Times New Roman" w:hAnsi="Times New Roman" w:cs="Times New Roman"/>
                <w:noProof/>
                <w:sz w:val="24"/>
                <w:szCs w:val="24"/>
                <w:lang w:eastAsia="ru-RU"/>
              </w:rPr>
              <w:pict>
                <v:rect id="AutoShape 9" o:spid="_x0000_s1032" alt="http://selty.udmurt.ru/glava_mo/selskieposel/Selti/Правила%20благоустройства/" style="width:48.75pt;height:38.2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389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69"/>
              <w:jc w:val="center"/>
              <w:rPr>
                <w:rFonts w:ascii="Times New Roman" w:hAnsi="Times New Roman" w:cs="Times New Roman"/>
                <w:sz w:val="24"/>
                <w:szCs w:val="24"/>
                <w:lang w:eastAsia="ru-RU"/>
              </w:rPr>
            </w:pPr>
          </w:p>
          <w:p w:rsidR="00386CB4" w:rsidRPr="00E90747" w:rsidRDefault="00386CB4" w:rsidP="002122F8">
            <w:pPr>
              <w:spacing w:after="0" w:line="240" w:lineRule="auto"/>
              <w:ind w:left="169"/>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Механическое повреждение поверхности ската горки.</w:t>
            </w:r>
          </w:p>
          <w:p w:rsidR="00386CB4" w:rsidRPr="00E90747" w:rsidRDefault="00386CB4" w:rsidP="002122F8">
            <w:pPr>
              <w:spacing w:after="0" w:line="240" w:lineRule="auto"/>
              <w:ind w:left="169"/>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Опасные предметы в зоне приземления</w:t>
            </w:r>
          </w:p>
        </w:tc>
      </w:tr>
      <w:tr w:rsidR="00832693" w:rsidRPr="00E90747">
        <w:trPr>
          <w:trHeight w:val="379"/>
          <w:jc w:val="right"/>
        </w:trPr>
        <w:tc>
          <w:tcPr>
            <w:tcW w:w="2693"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18"/>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Спиральная горка</w:t>
            </w:r>
          </w:p>
        </w:tc>
        <w:tc>
          <w:tcPr>
            <w:tcW w:w="3919"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19"/>
              <w:jc w:val="center"/>
              <w:rPr>
                <w:rFonts w:ascii="Times New Roman" w:hAnsi="Times New Roman" w:cs="Times New Roman"/>
                <w:sz w:val="24"/>
                <w:szCs w:val="24"/>
                <w:lang w:eastAsia="ru-RU"/>
              </w:rPr>
            </w:pPr>
          </w:p>
        </w:tc>
        <w:tc>
          <w:tcPr>
            <w:tcW w:w="389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69"/>
              <w:jc w:val="center"/>
              <w:rPr>
                <w:rFonts w:ascii="Times New Roman" w:hAnsi="Times New Roman" w:cs="Times New Roman"/>
                <w:sz w:val="24"/>
                <w:szCs w:val="24"/>
                <w:lang w:eastAsia="ru-RU"/>
              </w:rPr>
            </w:pPr>
          </w:p>
          <w:p w:rsidR="00386CB4" w:rsidRPr="00E90747" w:rsidRDefault="00386CB4" w:rsidP="002122F8">
            <w:pPr>
              <w:spacing w:after="0" w:line="240" w:lineRule="auto"/>
              <w:ind w:left="169"/>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Опасные предметы в швах горки</w:t>
            </w:r>
          </w:p>
        </w:tc>
      </w:tr>
      <w:tr w:rsidR="00832693" w:rsidRPr="00E90747">
        <w:trPr>
          <w:trHeight w:val="207"/>
          <w:jc w:val="right"/>
        </w:trPr>
        <w:tc>
          <w:tcPr>
            <w:tcW w:w="2693"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18"/>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Качалка</w:t>
            </w:r>
          </w:p>
        </w:tc>
        <w:tc>
          <w:tcPr>
            <w:tcW w:w="3919"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19"/>
              <w:jc w:val="center"/>
              <w:rPr>
                <w:rFonts w:ascii="Times New Roman" w:hAnsi="Times New Roman" w:cs="Times New Roman"/>
                <w:sz w:val="24"/>
                <w:szCs w:val="24"/>
                <w:lang w:eastAsia="ru-RU"/>
              </w:rPr>
            </w:pPr>
          </w:p>
        </w:tc>
        <w:tc>
          <w:tcPr>
            <w:tcW w:w="389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D3069E" w:rsidP="002122F8">
            <w:pPr>
              <w:spacing w:after="0" w:line="240" w:lineRule="auto"/>
              <w:ind w:left="169"/>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r>
            <w:r>
              <w:rPr>
                <w:rFonts w:ascii="Times New Roman" w:hAnsi="Times New Roman" w:cs="Times New Roman"/>
                <w:noProof/>
                <w:sz w:val="24"/>
                <w:szCs w:val="24"/>
                <w:lang w:eastAsia="ru-RU"/>
              </w:rPr>
              <w:pict>
                <v:rect id="AutoShape 14" o:spid="_x0000_s1031" alt="http://selty.udmurt.ru/glava_mo/selskieposel/Selti/Правила%20благоустройства/" style="width:40.5pt;height:27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rsidR="00386CB4" w:rsidRPr="00E90747" w:rsidRDefault="00386CB4" w:rsidP="002122F8">
            <w:pPr>
              <w:spacing w:after="0" w:line="240" w:lineRule="auto"/>
              <w:ind w:left="169"/>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Сломана пружина качалки</w:t>
            </w:r>
          </w:p>
        </w:tc>
      </w:tr>
      <w:tr w:rsidR="00832693" w:rsidRPr="00E90747">
        <w:trPr>
          <w:trHeight w:val="642"/>
          <w:jc w:val="right"/>
        </w:trPr>
        <w:tc>
          <w:tcPr>
            <w:tcW w:w="2693"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18"/>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Качалка-балансир</w:t>
            </w:r>
          </w:p>
        </w:tc>
        <w:tc>
          <w:tcPr>
            <w:tcW w:w="3919"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19"/>
              <w:jc w:val="center"/>
              <w:rPr>
                <w:rFonts w:ascii="Times New Roman" w:hAnsi="Times New Roman" w:cs="Times New Roman"/>
                <w:sz w:val="24"/>
                <w:szCs w:val="24"/>
                <w:lang w:eastAsia="ru-RU"/>
              </w:rPr>
            </w:pPr>
          </w:p>
        </w:tc>
        <w:tc>
          <w:tcPr>
            <w:tcW w:w="389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69"/>
              <w:jc w:val="center"/>
              <w:rPr>
                <w:rFonts w:ascii="Times New Roman" w:hAnsi="Times New Roman" w:cs="Times New Roman"/>
                <w:sz w:val="24"/>
                <w:szCs w:val="24"/>
                <w:lang w:eastAsia="ru-RU"/>
              </w:rPr>
            </w:pPr>
          </w:p>
          <w:p w:rsidR="00386CB4" w:rsidRPr="00E90747" w:rsidRDefault="00386CB4" w:rsidP="002122F8">
            <w:pPr>
              <w:spacing w:after="0" w:line="240" w:lineRule="auto"/>
              <w:ind w:left="169"/>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Сломан несущий элемент качалки - балансир</w:t>
            </w:r>
          </w:p>
        </w:tc>
      </w:tr>
      <w:tr w:rsidR="00832693" w:rsidRPr="00E90747">
        <w:trPr>
          <w:trHeight w:val="811"/>
          <w:jc w:val="right"/>
        </w:trPr>
        <w:tc>
          <w:tcPr>
            <w:tcW w:w="2693"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400"/>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Канат</w:t>
            </w:r>
          </w:p>
        </w:tc>
        <w:tc>
          <w:tcPr>
            <w:tcW w:w="3919"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400"/>
              <w:jc w:val="center"/>
              <w:rPr>
                <w:rFonts w:ascii="Times New Roman" w:hAnsi="Times New Roman" w:cs="Times New Roman"/>
                <w:sz w:val="24"/>
                <w:szCs w:val="24"/>
                <w:lang w:eastAsia="ru-RU"/>
              </w:rPr>
            </w:pPr>
          </w:p>
        </w:tc>
        <w:tc>
          <w:tcPr>
            <w:tcW w:w="389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69"/>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Лопнул сварной шов крепления. Износ каната превышает допустимый</w:t>
            </w:r>
          </w:p>
        </w:tc>
      </w:tr>
      <w:tr w:rsidR="00832693" w:rsidRPr="00E90747">
        <w:trPr>
          <w:trHeight w:val="190"/>
          <w:jc w:val="right"/>
        </w:trPr>
        <w:tc>
          <w:tcPr>
            <w:tcW w:w="2693"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400"/>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Качели</w:t>
            </w:r>
          </w:p>
        </w:tc>
        <w:tc>
          <w:tcPr>
            <w:tcW w:w="3919"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400"/>
              <w:jc w:val="center"/>
              <w:rPr>
                <w:rFonts w:ascii="Times New Roman" w:hAnsi="Times New Roman" w:cs="Times New Roman"/>
                <w:sz w:val="24"/>
                <w:szCs w:val="24"/>
                <w:lang w:eastAsia="ru-RU"/>
              </w:rPr>
            </w:pPr>
          </w:p>
        </w:tc>
        <w:tc>
          <w:tcPr>
            <w:tcW w:w="389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69"/>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Обрыв цепи подвески качелей</w:t>
            </w:r>
          </w:p>
        </w:tc>
      </w:tr>
      <w:tr w:rsidR="00832693" w:rsidRPr="00E90747">
        <w:trPr>
          <w:trHeight w:val="223"/>
          <w:jc w:val="right"/>
        </w:trPr>
        <w:tc>
          <w:tcPr>
            <w:tcW w:w="2693"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400"/>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Мостик</w:t>
            </w:r>
          </w:p>
        </w:tc>
        <w:tc>
          <w:tcPr>
            <w:tcW w:w="3919"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D3069E" w:rsidP="002122F8">
            <w:pPr>
              <w:spacing w:after="0" w:line="240" w:lineRule="auto"/>
              <w:ind w:left="-400"/>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r>
            <w:r>
              <w:rPr>
                <w:rFonts w:ascii="Times New Roman" w:hAnsi="Times New Roman" w:cs="Times New Roman"/>
                <w:noProof/>
                <w:sz w:val="24"/>
                <w:szCs w:val="24"/>
                <w:lang w:eastAsia="ru-RU"/>
              </w:rPr>
              <w:pict>
                <v:rect id="AutoShape 21" o:spid="_x0000_s1030" alt="http://selty.udmurt.ru/glava_mo/selskieposel/Selti/Правила%20благоустройства/" style="width:41.25pt;height:12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389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D3069E" w:rsidP="002122F8">
            <w:pPr>
              <w:spacing w:after="0" w:line="240" w:lineRule="auto"/>
              <w:ind w:left="169"/>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r>
            <w:r>
              <w:rPr>
                <w:rFonts w:ascii="Times New Roman" w:hAnsi="Times New Roman" w:cs="Times New Roman"/>
                <w:noProof/>
                <w:sz w:val="24"/>
                <w:szCs w:val="24"/>
                <w:lang w:eastAsia="ru-RU"/>
              </w:rPr>
              <w:pict>
                <v:rect id="AutoShape 22" o:spid="_x0000_s1029" alt="http://selty.udmurt.ru/glava_mo/selskieposel/Selti/Правила%20благоустройства/" style="width:30pt;height:19.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rsidR="00386CB4" w:rsidRPr="00E90747" w:rsidRDefault="00386CB4" w:rsidP="002122F8">
            <w:pPr>
              <w:spacing w:after="0" w:line="240" w:lineRule="auto"/>
              <w:ind w:left="169"/>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Нарушено геометрическое положение мостика</w:t>
            </w:r>
          </w:p>
        </w:tc>
      </w:tr>
    </w:tbl>
    <w:p w:rsidR="00386CB4" w:rsidRPr="00E90747" w:rsidRDefault="00386CB4" w:rsidP="002122F8">
      <w:pPr>
        <w:shd w:val="clear" w:color="auto" w:fill="FFFFFF"/>
        <w:spacing w:before="120" w:after="120" w:line="240" w:lineRule="auto"/>
        <w:ind w:left="-400"/>
        <w:jc w:val="center"/>
        <w:rPr>
          <w:rFonts w:ascii="Times New Roman" w:hAnsi="Times New Roman" w:cs="Times New Roman"/>
          <w:bCs/>
          <w:sz w:val="24"/>
          <w:szCs w:val="24"/>
          <w:lang w:eastAsia="ru-RU"/>
        </w:rPr>
      </w:pPr>
      <w:r w:rsidRPr="00E90747">
        <w:rPr>
          <w:rFonts w:ascii="Times New Roman" w:hAnsi="Times New Roman" w:cs="Times New Roman"/>
          <w:bCs/>
          <w:sz w:val="24"/>
          <w:szCs w:val="24"/>
          <w:u w:val="single"/>
          <w:lang w:eastAsia="ru-RU"/>
        </w:rPr>
        <w:t>Примеры неисправностей при функциональном осмотре</w:t>
      </w:r>
    </w:p>
    <w:tbl>
      <w:tblPr>
        <w:tblW w:w="10485" w:type="dxa"/>
        <w:jc w:val="right"/>
        <w:tblCellMar>
          <w:left w:w="0" w:type="dxa"/>
          <w:right w:w="0" w:type="dxa"/>
        </w:tblCellMar>
        <w:tblLook w:val="00A0" w:firstRow="1" w:lastRow="0" w:firstColumn="1" w:lastColumn="0" w:noHBand="0" w:noVBand="0"/>
      </w:tblPr>
      <w:tblGrid>
        <w:gridCol w:w="2655"/>
        <w:gridCol w:w="3924"/>
        <w:gridCol w:w="3906"/>
      </w:tblGrid>
      <w:tr w:rsidR="00832693" w:rsidRPr="00E90747">
        <w:trPr>
          <w:trHeight w:val="648"/>
          <w:jc w:val="right"/>
        </w:trPr>
        <w:tc>
          <w:tcPr>
            <w:tcW w:w="2656"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02"/>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Наименование элемента конструкции</w:t>
            </w:r>
          </w:p>
        </w:tc>
        <w:tc>
          <w:tcPr>
            <w:tcW w:w="3926"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400"/>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Удовлетворительное состояние</w:t>
            </w:r>
          </w:p>
        </w:tc>
        <w:tc>
          <w:tcPr>
            <w:tcW w:w="390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400"/>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Неудовлетворительное состояние</w:t>
            </w:r>
          </w:p>
        </w:tc>
      </w:tr>
      <w:tr w:rsidR="00832693" w:rsidRPr="00E90747">
        <w:trPr>
          <w:trHeight w:val="489"/>
          <w:jc w:val="right"/>
        </w:trPr>
        <w:tc>
          <w:tcPr>
            <w:tcW w:w="2656"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02"/>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Звенья цепи</w:t>
            </w:r>
          </w:p>
        </w:tc>
        <w:tc>
          <w:tcPr>
            <w:tcW w:w="3926"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D3069E" w:rsidP="002122F8">
            <w:pPr>
              <w:spacing w:after="0" w:line="240" w:lineRule="auto"/>
              <w:ind w:left="-400"/>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r>
            <w:r>
              <w:rPr>
                <w:rFonts w:ascii="Times New Roman" w:hAnsi="Times New Roman" w:cs="Times New Roman"/>
                <w:noProof/>
                <w:sz w:val="24"/>
                <w:szCs w:val="24"/>
                <w:lang w:eastAsia="ru-RU"/>
              </w:rPr>
              <w:pict>
                <v:rect id="AutoShape 23" o:spid="_x0000_s1028" alt="http://selty.udmurt.ru/glava_mo/selskieposel/Selti/Правила%20благоустройства/" style="width:26.25pt;height:16.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39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83"/>
              <w:jc w:val="center"/>
              <w:rPr>
                <w:rFonts w:ascii="Times New Roman" w:hAnsi="Times New Roman" w:cs="Times New Roman"/>
                <w:sz w:val="24"/>
                <w:szCs w:val="24"/>
                <w:lang w:eastAsia="ru-RU"/>
              </w:rPr>
            </w:pPr>
          </w:p>
          <w:p w:rsidR="00386CB4" w:rsidRPr="00E90747" w:rsidRDefault="00386CB4" w:rsidP="002122F8">
            <w:pPr>
              <w:spacing w:after="0" w:line="240" w:lineRule="auto"/>
              <w:ind w:left="183"/>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Износ звеньев превышает допустимый</w:t>
            </w:r>
          </w:p>
        </w:tc>
      </w:tr>
      <w:tr w:rsidR="00832693" w:rsidRPr="00E90747">
        <w:trPr>
          <w:trHeight w:val="553"/>
          <w:jc w:val="right"/>
        </w:trPr>
        <w:tc>
          <w:tcPr>
            <w:tcW w:w="2656"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02"/>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Пол переходного мостика</w:t>
            </w:r>
          </w:p>
        </w:tc>
        <w:tc>
          <w:tcPr>
            <w:tcW w:w="3926"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D3069E" w:rsidP="002122F8">
            <w:pPr>
              <w:spacing w:after="0" w:line="240" w:lineRule="auto"/>
              <w:ind w:left="-400"/>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r>
            <w:r>
              <w:rPr>
                <w:rFonts w:ascii="Times New Roman" w:hAnsi="Times New Roman" w:cs="Times New Roman"/>
                <w:noProof/>
                <w:sz w:val="24"/>
                <w:szCs w:val="24"/>
                <w:lang w:eastAsia="ru-RU"/>
              </w:rPr>
              <w:pict>
                <v:rect id="AutoShape 25" o:spid="_x0000_s1027" alt="http://selty.udmurt.ru/glava_mo/selskieposel/Selti/Правила%20благоустройства/" style="width:32.25pt;height:21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39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83"/>
              <w:jc w:val="center"/>
              <w:rPr>
                <w:rFonts w:ascii="Times New Roman" w:hAnsi="Times New Roman" w:cs="Times New Roman"/>
                <w:sz w:val="24"/>
                <w:szCs w:val="24"/>
                <w:lang w:eastAsia="ru-RU"/>
              </w:rPr>
            </w:pPr>
          </w:p>
          <w:p w:rsidR="00386CB4" w:rsidRPr="00E90747" w:rsidRDefault="00386CB4" w:rsidP="002122F8">
            <w:pPr>
              <w:spacing w:after="0" w:line="240" w:lineRule="auto"/>
              <w:ind w:left="183"/>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Износ пола превышает допустимый</w:t>
            </w:r>
          </w:p>
        </w:tc>
      </w:tr>
      <w:tr w:rsidR="00832693" w:rsidRPr="00E90747">
        <w:trPr>
          <w:trHeight w:val="958"/>
          <w:jc w:val="right"/>
        </w:trPr>
        <w:tc>
          <w:tcPr>
            <w:tcW w:w="2656"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02"/>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Крепление переходного мостика</w:t>
            </w:r>
          </w:p>
        </w:tc>
        <w:tc>
          <w:tcPr>
            <w:tcW w:w="3926"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D3069E" w:rsidP="002122F8">
            <w:pPr>
              <w:spacing w:after="0" w:line="240" w:lineRule="auto"/>
              <w:ind w:left="-400"/>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r>
            <w:r>
              <w:rPr>
                <w:rFonts w:ascii="Times New Roman" w:hAnsi="Times New Roman" w:cs="Times New Roman"/>
                <w:noProof/>
                <w:sz w:val="24"/>
                <w:szCs w:val="24"/>
                <w:lang w:eastAsia="ru-RU"/>
              </w:rPr>
              <w:pict>
                <v:rect id="AutoShape 27" o:spid="_x0000_s1026" alt="http://selty.udmurt.ru/glava_mo/selskieposel/Selti/Правила%20благоустройства/" style="width:30pt;height:18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tc>
        <w:tc>
          <w:tcPr>
            <w:tcW w:w="39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83"/>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Отсутствует болт с гайкой. Лопнула скоба крепления, отсутствует гайка</w:t>
            </w:r>
          </w:p>
        </w:tc>
      </w:tr>
      <w:tr w:rsidR="00832693" w:rsidRPr="00E90747">
        <w:trPr>
          <w:trHeight w:val="740"/>
          <w:jc w:val="right"/>
        </w:trPr>
        <w:tc>
          <w:tcPr>
            <w:tcW w:w="2656"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02"/>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Крепление скобы к брусу</w:t>
            </w:r>
          </w:p>
        </w:tc>
        <w:tc>
          <w:tcPr>
            <w:tcW w:w="3926"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400"/>
              <w:jc w:val="center"/>
              <w:rPr>
                <w:rFonts w:ascii="Times New Roman" w:hAnsi="Times New Roman" w:cs="Times New Roman"/>
                <w:sz w:val="24"/>
                <w:szCs w:val="24"/>
                <w:lang w:eastAsia="ru-RU"/>
              </w:rPr>
            </w:pPr>
          </w:p>
        </w:tc>
        <w:tc>
          <w:tcPr>
            <w:tcW w:w="39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83"/>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t>Нарушено крепление скобы</w:t>
            </w:r>
          </w:p>
        </w:tc>
      </w:tr>
      <w:tr w:rsidR="00832693" w:rsidRPr="00E90747">
        <w:trPr>
          <w:trHeight w:val="555"/>
          <w:jc w:val="right"/>
        </w:trPr>
        <w:tc>
          <w:tcPr>
            <w:tcW w:w="2656"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02"/>
              <w:jc w:val="center"/>
              <w:rPr>
                <w:rFonts w:ascii="Times New Roman" w:hAnsi="Times New Roman" w:cs="Times New Roman"/>
                <w:sz w:val="24"/>
                <w:szCs w:val="24"/>
                <w:lang w:eastAsia="ru-RU"/>
              </w:rPr>
            </w:pPr>
            <w:r w:rsidRPr="00E90747">
              <w:rPr>
                <w:rFonts w:ascii="Times New Roman" w:hAnsi="Times New Roman" w:cs="Times New Roman"/>
                <w:sz w:val="24"/>
                <w:szCs w:val="24"/>
                <w:lang w:eastAsia="ru-RU"/>
              </w:rPr>
              <w:lastRenderedPageBreak/>
              <w:t>Крепление каната</w:t>
            </w:r>
          </w:p>
        </w:tc>
        <w:tc>
          <w:tcPr>
            <w:tcW w:w="3926" w:type="dxa"/>
            <w:tcBorders>
              <w:top w:val="nil"/>
              <w:left w:val="single" w:sz="8" w:space="0" w:color="auto"/>
              <w:bottom w:val="single" w:sz="8" w:space="0" w:color="auto"/>
              <w:right w:val="nil"/>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400"/>
              <w:jc w:val="center"/>
              <w:rPr>
                <w:rFonts w:ascii="Times New Roman" w:hAnsi="Times New Roman" w:cs="Times New Roman"/>
                <w:sz w:val="24"/>
                <w:szCs w:val="24"/>
                <w:lang w:eastAsia="ru-RU"/>
              </w:rPr>
            </w:pPr>
          </w:p>
        </w:tc>
        <w:tc>
          <w:tcPr>
            <w:tcW w:w="390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rsidR="00386CB4" w:rsidRPr="00E90747" w:rsidRDefault="00386CB4" w:rsidP="002122F8">
            <w:pPr>
              <w:spacing w:after="0" w:line="240" w:lineRule="auto"/>
              <w:ind w:left="183"/>
              <w:rPr>
                <w:rFonts w:ascii="Times New Roman" w:hAnsi="Times New Roman" w:cs="Times New Roman"/>
                <w:sz w:val="24"/>
                <w:szCs w:val="24"/>
                <w:lang w:eastAsia="ru-RU"/>
              </w:rPr>
            </w:pPr>
            <w:r w:rsidRPr="00E90747">
              <w:rPr>
                <w:rFonts w:ascii="Times New Roman" w:hAnsi="Times New Roman" w:cs="Times New Roman"/>
                <w:sz w:val="24"/>
                <w:szCs w:val="24"/>
                <w:lang w:eastAsia="ru-RU"/>
              </w:rPr>
              <w:t> </w:t>
            </w:r>
          </w:p>
        </w:tc>
      </w:tr>
    </w:tbl>
    <w:p w:rsidR="00386CB4" w:rsidRPr="00E90747" w:rsidRDefault="00386CB4" w:rsidP="00C35644">
      <w:pPr>
        <w:shd w:val="clear" w:color="auto" w:fill="FFFFFF"/>
        <w:spacing w:after="0" w:line="240" w:lineRule="auto"/>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after="0" w:line="240" w:lineRule="auto"/>
        <w:ind w:firstLine="708"/>
        <w:jc w:val="right"/>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E90747" w:rsidRDefault="00386CB4" w:rsidP="002122F8">
      <w:pPr>
        <w:shd w:val="clear" w:color="auto" w:fill="FFFFFF"/>
        <w:spacing w:after="0" w:line="240" w:lineRule="auto"/>
        <w:jc w:val="both"/>
        <w:rPr>
          <w:rFonts w:ascii="Times New Roman" w:hAnsi="Times New Roman" w:cs="Times New Roman"/>
          <w:bCs/>
          <w:sz w:val="24"/>
          <w:szCs w:val="24"/>
          <w:lang w:eastAsia="ru-RU"/>
        </w:rPr>
      </w:pPr>
      <w:r w:rsidRPr="00E90747">
        <w:rPr>
          <w:rFonts w:ascii="Times New Roman" w:hAnsi="Times New Roman" w:cs="Times New Roman"/>
          <w:bCs/>
          <w:sz w:val="24"/>
          <w:szCs w:val="24"/>
          <w:lang w:eastAsia="ru-RU"/>
        </w:rPr>
        <w:t> </w:t>
      </w:r>
    </w:p>
    <w:p w:rsidR="00386CB4" w:rsidRPr="00832693" w:rsidRDefault="00386CB4" w:rsidP="002122F8">
      <w:pPr>
        <w:shd w:val="clear" w:color="auto" w:fill="FFFFFF"/>
        <w:spacing w:after="0" w:line="240" w:lineRule="auto"/>
        <w:jc w:val="right"/>
        <w:rPr>
          <w:rFonts w:ascii="Times New Roman" w:hAnsi="Times New Roman" w:cs="Times New Roman"/>
          <w:b/>
          <w:bCs/>
          <w:sz w:val="24"/>
          <w:szCs w:val="24"/>
          <w:lang w:eastAsia="ru-RU"/>
        </w:rPr>
      </w:pPr>
      <w:r w:rsidRPr="00832693">
        <w:rPr>
          <w:rFonts w:ascii="Times New Roman" w:hAnsi="Times New Roman" w:cs="Times New Roman"/>
          <w:b/>
          <w:bCs/>
          <w:sz w:val="24"/>
          <w:szCs w:val="24"/>
          <w:lang w:eastAsia="ru-RU"/>
        </w:rPr>
        <w:t> </w:t>
      </w:r>
    </w:p>
    <w:sectPr w:rsidR="00386CB4" w:rsidRPr="00832693" w:rsidSect="00C15F03">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D6A" w:rsidRDefault="002A1D6A" w:rsidP="00A0616B">
      <w:pPr>
        <w:spacing w:after="0" w:line="240" w:lineRule="auto"/>
      </w:pPr>
      <w:r>
        <w:separator/>
      </w:r>
    </w:p>
  </w:endnote>
  <w:endnote w:type="continuationSeparator" w:id="0">
    <w:p w:rsidR="002A1D6A" w:rsidRDefault="002A1D6A" w:rsidP="00A0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69E" w:rsidRDefault="00D3069E">
    <w:pPr>
      <w:pStyle w:val="ac"/>
      <w:jc w:val="center"/>
    </w:pPr>
    <w:r>
      <w:fldChar w:fldCharType="begin"/>
    </w:r>
    <w:r>
      <w:instrText>PAGE   \* MERGEFORMAT</w:instrText>
    </w:r>
    <w:r>
      <w:fldChar w:fldCharType="separate"/>
    </w:r>
    <w:r w:rsidR="00676DEE">
      <w:rPr>
        <w:noProof/>
      </w:rPr>
      <w:t>1</w:t>
    </w:r>
    <w:r>
      <w:fldChar w:fldCharType="end"/>
    </w:r>
  </w:p>
  <w:p w:rsidR="00D3069E" w:rsidRDefault="00D3069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D6A" w:rsidRDefault="002A1D6A" w:rsidP="00A0616B">
      <w:pPr>
        <w:spacing w:after="0" w:line="240" w:lineRule="auto"/>
      </w:pPr>
      <w:r>
        <w:separator/>
      </w:r>
    </w:p>
  </w:footnote>
  <w:footnote w:type="continuationSeparator" w:id="0">
    <w:p w:rsidR="002A1D6A" w:rsidRDefault="002A1D6A" w:rsidP="00A06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5835"/>
    <w:multiLevelType w:val="multilevel"/>
    <w:tmpl w:val="59B4D3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CFD0875"/>
    <w:multiLevelType w:val="multilevel"/>
    <w:tmpl w:val="2AE63C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706377"/>
    <w:multiLevelType w:val="singleLevel"/>
    <w:tmpl w:val="23C001C6"/>
    <w:lvl w:ilvl="0">
      <w:start w:val="1"/>
      <w:numFmt w:val="decimal"/>
      <w:lvlText w:val="%1)"/>
      <w:legacy w:legacy="1" w:legacySpace="0" w:legacyIndent="309"/>
      <w:lvlJc w:val="left"/>
      <w:rPr>
        <w:rFonts w:ascii="Times New Roman" w:hAnsi="Times New Roman" w:cs="Times New Roman" w:hint="default"/>
      </w:rPr>
    </w:lvl>
  </w:abstractNum>
  <w:abstractNum w:abstractNumId="3">
    <w:nsid w:val="16BB3E7B"/>
    <w:multiLevelType w:val="multilevel"/>
    <w:tmpl w:val="4F7494B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5CA4597"/>
    <w:multiLevelType w:val="hybridMultilevel"/>
    <w:tmpl w:val="EF6EFB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6F04C6B"/>
    <w:multiLevelType w:val="hybridMultilevel"/>
    <w:tmpl w:val="39E697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C0107A2"/>
    <w:multiLevelType w:val="multilevel"/>
    <w:tmpl w:val="ECA4CE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3"/>
  </w:num>
  <w:num w:numId="3">
    <w:abstractNumId w:val="6"/>
  </w:num>
  <w:num w:numId="4">
    <w:abstractNumId w:val="1"/>
  </w:num>
  <w:num w:numId="5">
    <w:abstractNumId w:val="2"/>
    <w:lvlOverride w:ilvl="0">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088F"/>
    <w:rsid w:val="00015D37"/>
    <w:rsid w:val="00034B02"/>
    <w:rsid w:val="00074A41"/>
    <w:rsid w:val="001117B6"/>
    <w:rsid w:val="00117022"/>
    <w:rsid w:val="001273DC"/>
    <w:rsid w:val="00133301"/>
    <w:rsid w:val="001474C8"/>
    <w:rsid w:val="001F36BE"/>
    <w:rsid w:val="001F5440"/>
    <w:rsid w:val="001F6471"/>
    <w:rsid w:val="00205120"/>
    <w:rsid w:val="002122F8"/>
    <w:rsid w:val="002242D8"/>
    <w:rsid w:val="0024351E"/>
    <w:rsid w:val="00265310"/>
    <w:rsid w:val="00287D16"/>
    <w:rsid w:val="002A1D6A"/>
    <w:rsid w:val="002A6754"/>
    <w:rsid w:val="002E1A63"/>
    <w:rsid w:val="002E7987"/>
    <w:rsid w:val="00324BB8"/>
    <w:rsid w:val="00353943"/>
    <w:rsid w:val="00386CB4"/>
    <w:rsid w:val="003B4C48"/>
    <w:rsid w:val="003C156E"/>
    <w:rsid w:val="003E1172"/>
    <w:rsid w:val="00403DC6"/>
    <w:rsid w:val="004211B6"/>
    <w:rsid w:val="00430219"/>
    <w:rsid w:val="00456A1D"/>
    <w:rsid w:val="004601B6"/>
    <w:rsid w:val="004C63B1"/>
    <w:rsid w:val="004C73F9"/>
    <w:rsid w:val="00540665"/>
    <w:rsid w:val="005548E7"/>
    <w:rsid w:val="005703C0"/>
    <w:rsid w:val="00573443"/>
    <w:rsid w:val="005E52FE"/>
    <w:rsid w:val="00610604"/>
    <w:rsid w:val="00660404"/>
    <w:rsid w:val="00676DEE"/>
    <w:rsid w:val="00683A17"/>
    <w:rsid w:val="007178BD"/>
    <w:rsid w:val="00721609"/>
    <w:rsid w:val="00727834"/>
    <w:rsid w:val="007478EA"/>
    <w:rsid w:val="00753D0C"/>
    <w:rsid w:val="00762D06"/>
    <w:rsid w:val="007B34A5"/>
    <w:rsid w:val="007F59AA"/>
    <w:rsid w:val="00814662"/>
    <w:rsid w:val="00832693"/>
    <w:rsid w:val="00866152"/>
    <w:rsid w:val="008859EB"/>
    <w:rsid w:val="00913B0E"/>
    <w:rsid w:val="009466D3"/>
    <w:rsid w:val="00986E09"/>
    <w:rsid w:val="00A04B4F"/>
    <w:rsid w:val="00A0616B"/>
    <w:rsid w:val="00A170A6"/>
    <w:rsid w:val="00A201CB"/>
    <w:rsid w:val="00A23650"/>
    <w:rsid w:val="00A53FBB"/>
    <w:rsid w:val="00B37C10"/>
    <w:rsid w:val="00BB6B5E"/>
    <w:rsid w:val="00BD3D49"/>
    <w:rsid w:val="00C033AC"/>
    <w:rsid w:val="00C10DDD"/>
    <w:rsid w:val="00C15F03"/>
    <w:rsid w:val="00C332BC"/>
    <w:rsid w:val="00C35644"/>
    <w:rsid w:val="00C97767"/>
    <w:rsid w:val="00CD404A"/>
    <w:rsid w:val="00CF5E6B"/>
    <w:rsid w:val="00D0088F"/>
    <w:rsid w:val="00D11E3C"/>
    <w:rsid w:val="00D16186"/>
    <w:rsid w:val="00D3069E"/>
    <w:rsid w:val="00D71BB7"/>
    <w:rsid w:val="00D81B72"/>
    <w:rsid w:val="00DA06DB"/>
    <w:rsid w:val="00DD5DDF"/>
    <w:rsid w:val="00E118D8"/>
    <w:rsid w:val="00E23B23"/>
    <w:rsid w:val="00E3097E"/>
    <w:rsid w:val="00E334DC"/>
    <w:rsid w:val="00E90747"/>
    <w:rsid w:val="00E91A58"/>
    <w:rsid w:val="00EC618E"/>
    <w:rsid w:val="00EC78B3"/>
    <w:rsid w:val="00ED59E0"/>
    <w:rsid w:val="00EE21F1"/>
    <w:rsid w:val="00F11153"/>
    <w:rsid w:val="00F42404"/>
    <w:rsid w:val="00F534A5"/>
    <w:rsid w:val="00FC0A0B"/>
    <w:rsid w:val="00FD7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F03"/>
    <w:pPr>
      <w:spacing w:after="200" w:line="276" w:lineRule="auto"/>
    </w:pPr>
    <w:rPr>
      <w:rFonts w:cs="Calibri"/>
      <w:sz w:val="22"/>
      <w:szCs w:val="22"/>
      <w:lang w:eastAsia="en-US"/>
    </w:rPr>
  </w:style>
  <w:style w:type="paragraph" w:styleId="1">
    <w:name w:val="heading 1"/>
    <w:basedOn w:val="a"/>
    <w:link w:val="10"/>
    <w:uiPriority w:val="99"/>
    <w:qFormat/>
    <w:rsid w:val="002122F8"/>
    <w:pPr>
      <w:spacing w:after="0" w:line="240" w:lineRule="auto"/>
      <w:outlineLvl w:val="0"/>
    </w:pPr>
    <w:rPr>
      <w:rFonts w:ascii="PT Sans" w:hAnsi="PT Sans" w:cs="PT Sans"/>
      <w:color w:val="414141"/>
      <w:kern w:val="36"/>
      <w:sz w:val="48"/>
      <w:szCs w:val="48"/>
      <w:lang w:eastAsia="ru-RU"/>
    </w:rPr>
  </w:style>
  <w:style w:type="paragraph" w:styleId="2">
    <w:name w:val="heading 2"/>
    <w:basedOn w:val="a"/>
    <w:link w:val="20"/>
    <w:uiPriority w:val="99"/>
    <w:qFormat/>
    <w:rsid w:val="002122F8"/>
    <w:pPr>
      <w:spacing w:after="0" w:line="240" w:lineRule="auto"/>
      <w:outlineLvl w:val="1"/>
    </w:pPr>
    <w:rPr>
      <w:rFonts w:ascii="PT Sans" w:hAnsi="PT Sans" w:cs="PT Sans"/>
      <w:color w:val="414141"/>
      <w:sz w:val="36"/>
      <w:szCs w:val="36"/>
      <w:lang w:eastAsia="ru-RU"/>
    </w:rPr>
  </w:style>
  <w:style w:type="paragraph" w:styleId="3">
    <w:name w:val="heading 3"/>
    <w:basedOn w:val="a"/>
    <w:link w:val="30"/>
    <w:uiPriority w:val="99"/>
    <w:qFormat/>
    <w:rsid w:val="002122F8"/>
    <w:pPr>
      <w:spacing w:after="0" w:line="240" w:lineRule="auto"/>
      <w:outlineLvl w:val="2"/>
    </w:pPr>
    <w:rPr>
      <w:rFonts w:ascii="PT Sans" w:hAnsi="PT Sans" w:cs="PT Sans"/>
      <w:color w:val="414141"/>
      <w:sz w:val="27"/>
      <w:szCs w:val="27"/>
      <w:lang w:eastAsia="ru-RU"/>
    </w:rPr>
  </w:style>
  <w:style w:type="paragraph" w:styleId="4">
    <w:name w:val="heading 4"/>
    <w:basedOn w:val="a"/>
    <w:link w:val="40"/>
    <w:uiPriority w:val="99"/>
    <w:qFormat/>
    <w:rsid w:val="002122F8"/>
    <w:pPr>
      <w:spacing w:after="0" w:line="240" w:lineRule="auto"/>
      <w:outlineLvl w:val="3"/>
    </w:pPr>
    <w:rPr>
      <w:rFonts w:ascii="PT Sans" w:hAnsi="PT Sans" w:cs="PT Sans"/>
      <w:color w:val="414141"/>
      <w:sz w:val="24"/>
      <w:szCs w:val="24"/>
      <w:lang w:eastAsia="ru-RU"/>
    </w:rPr>
  </w:style>
  <w:style w:type="paragraph" w:styleId="5">
    <w:name w:val="heading 5"/>
    <w:basedOn w:val="a"/>
    <w:link w:val="50"/>
    <w:uiPriority w:val="99"/>
    <w:qFormat/>
    <w:rsid w:val="002122F8"/>
    <w:pPr>
      <w:spacing w:after="0" w:line="240" w:lineRule="auto"/>
      <w:outlineLvl w:val="4"/>
    </w:pPr>
    <w:rPr>
      <w:rFonts w:ascii="PT Sans" w:hAnsi="PT Sans" w:cs="PT Sans"/>
      <w:color w:val="414141"/>
      <w:sz w:val="20"/>
      <w:szCs w:val="20"/>
      <w:lang w:eastAsia="ru-RU"/>
    </w:rPr>
  </w:style>
  <w:style w:type="paragraph" w:styleId="6">
    <w:name w:val="heading 6"/>
    <w:basedOn w:val="a"/>
    <w:link w:val="60"/>
    <w:uiPriority w:val="99"/>
    <w:qFormat/>
    <w:rsid w:val="002122F8"/>
    <w:pPr>
      <w:spacing w:after="0" w:line="240" w:lineRule="auto"/>
      <w:outlineLvl w:val="5"/>
    </w:pPr>
    <w:rPr>
      <w:rFonts w:ascii="PT Sans" w:hAnsi="PT Sans" w:cs="PT Sans"/>
      <w:color w:val="414141"/>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122F8"/>
    <w:rPr>
      <w:rFonts w:ascii="PT Sans" w:hAnsi="PT Sans" w:cs="PT Sans"/>
      <w:color w:val="414141"/>
      <w:kern w:val="36"/>
      <w:sz w:val="48"/>
      <w:szCs w:val="48"/>
      <w:lang w:eastAsia="ru-RU"/>
    </w:rPr>
  </w:style>
  <w:style w:type="character" w:customStyle="1" w:styleId="20">
    <w:name w:val="Заголовок 2 Знак"/>
    <w:link w:val="2"/>
    <w:uiPriority w:val="99"/>
    <w:locked/>
    <w:rsid w:val="002122F8"/>
    <w:rPr>
      <w:rFonts w:ascii="PT Sans" w:hAnsi="PT Sans" w:cs="PT Sans"/>
      <w:color w:val="414141"/>
      <w:sz w:val="36"/>
      <w:szCs w:val="36"/>
      <w:lang w:eastAsia="ru-RU"/>
    </w:rPr>
  </w:style>
  <w:style w:type="character" w:customStyle="1" w:styleId="30">
    <w:name w:val="Заголовок 3 Знак"/>
    <w:link w:val="3"/>
    <w:uiPriority w:val="99"/>
    <w:locked/>
    <w:rsid w:val="002122F8"/>
    <w:rPr>
      <w:rFonts w:ascii="PT Sans" w:hAnsi="PT Sans" w:cs="PT Sans"/>
      <w:color w:val="414141"/>
      <w:sz w:val="27"/>
      <w:szCs w:val="27"/>
      <w:lang w:eastAsia="ru-RU"/>
    </w:rPr>
  </w:style>
  <w:style w:type="character" w:customStyle="1" w:styleId="40">
    <w:name w:val="Заголовок 4 Знак"/>
    <w:link w:val="4"/>
    <w:uiPriority w:val="99"/>
    <w:locked/>
    <w:rsid w:val="002122F8"/>
    <w:rPr>
      <w:rFonts w:ascii="PT Sans" w:hAnsi="PT Sans" w:cs="PT Sans"/>
      <w:color w:val="414141"/>
      <w:sz w:val="24"/>
      <w:szCs w:val="24"/>
      <w:lang w:eastAsia="ru-RU"/>
    </w:rPr>
  </w:style>
  <w:style w:type="character" w:customStyle="1" w:styleId="50">
    <w:name w:val="Заголовок 5 Знак"/>
    <w:link w:val="5"/>
    <w:uiPriority w:val="99"/>
    <w:locked/>
    <w:rsid w:val="002122F8"/>
    <w:rPr>
      <w:rFonts w:ascii="PT Sans" w:hAnsi="PT Sans" w:cs="PT Sans"/>
      <w:color w:val="414141"/>
      <w:sz w:val="20"/>
      <w:szCs w:val="20"/>
      <w:lang w:eastAsia="ru-RU"/>
    </w:rPr>
  </w:style>
  <w:style w:type="character" w:customStyle="1" w:styleId="60">
    <w:name w:val="Заголовок 6 Знак"/>
    <w:link w:val="6"/>
    <w:uiPriority w:val="99"/>
    <w:locked/>
    <w:rsid w:val="002122F8"/>
    <w:rPr>
      <w:rFonts w:ascii="PT Sans" w:hAnsi="PT Sans" w:cs="PT Sans"/>
      <w:color w:val="414141"/>
      <w:sz w:val="15"/>
      <w:szCs w:val="15"/>
      <w:lang w:eastAsia="ru-RU"/>
    </w:rPr>
  </w:style>
  <w:style w:type="character" w:styleId="a3">
    <w:name w:val="Hyperlink"/>
    <w:uiPriority w:val="99"/>
    <w:semiHidden/>
    <w:rsid w:val="002122F8"/>
    <w:rPr>
      <w:color w:val="2E799D"/>
      <w:u w:val="single"/>
    </w:rPr>
  </w:style>
  <w:style w:type="character" w:styleId="a4">
    <w:name w:val="FollowedHyperlink"/>
    <w:uiPriority w:val="99"/>
    <w:semiHidden/>
    <w:rsid w:val="002122F8"/>
    <w:rPr>
      <w:color w:val="2E799D"/>
      <w:u w:val="single"/>
    </w:rPr>
  </w:style>
  <w:style w:type="paragraph" w:styleId="HTML">
    <w:name w:val="HTML Address"/>
    <w:basedOn w:val="a"/>
    <w:link w:val="HTML0"/>
    <w:uiPriority w:val="99"/>
    <w:semiHidden/>
    <w:rsid w:val="002122F8"/>
    <w:pPr>
      <w:spacing w:after="0" w:line="240" w:lineRule="auto"/>
    </w:pPr>
    <w:rPr>
      <w:i/>
      <w:iCs/>
      <w:sz w:val="24"/>
      <w:szCs w:val="24"/>
      <w:lang w:eastAsia="ru-RU"/>
    </w:rPr>
  </w:style>
  <w:style w:type="character" w:customStyle="1" w:styleId="HTML0">
    <w:name w:val="Адрес HTML Знак"/>
    <w:link w:val="HTML"/>
    <w:uiPriority w:val="99"/>
    <w:semiHidden/>
    <w:locked/>
    <w:rsid w:val="002122F8"/>
    <w:rPr>
      <w:rFonts w:ascii="Times New Roman" w:hAnsi="Times New Roman" w:cs="Times New Roman"/>
      <w:i/>
      <w:iCs/>
      <w:sz w:val="24"/>
      <w:szCs w:val="24"/>
      <w:lang w:eastAsia="ru-RU"/>
    </w:rPr>
  </w:style>
  <w:style w:type="character" w:styleId="HTML1">
    <w:name w:val="HTML Code"/>
    <w:uiPriority w:val="99"/>
    <w:semiHidden/>
    <w:rsid w:val="002122F8"/>
    <w:rPr>
      <w:rFonts w:ascii="Courier New" w:hAnsi="Courier New" w:cs="Courier New"/>
      <w:sz w:val="24"/>
      <w:szCs w:val="24"/>
    </w:rPr>
  </w:style>
  <w:style w:type="character" w:styleId="HTML2">
    <w:name w:val="HTML Definition"/>
    <w:uiPriority w:val="99"/>
    <w:semiHidden/>
    <w:rsid w:val="002122F8"/>
    <w:rPr>
      <w:i/>
      <w:iCs/>
    </w:rPr>
  </w:style>
  <w:style w:type="character" w:styleId="a5">
    <w:name w:val="Emphasis"/>
    <w:uiPriority w:val="99"/>
    <w:qFormat/>
    <w:rsid w:val="002122F8"/>
    <w:rPr>
      <w:i/>
      <w:iCs/>
    </w:rPr>
  </w:style>
  <w:style w:type="character" w:styleId="HTML3">
    <w:name w:val="HTML Keyboard"/>
    <w:uiPriority w:val="99"/>
    <w:semiHidden/>
    <w:rsid w:val="002122F8"/>
    <w:rPr>
      <w:rFonts w:ascii="Courier New" w:hAnsi="Courier New" w:cs="Courier New"/>
      <w:sz w:val="24"/>
      <w:szCs w:val="24"/>
    </w:rPr>
  </w:style>
  <w:style w:type="paragraph" w:styleId="HTML4">
    <w:name w:val="HTML Preformatted"/>
    <w:basedOn w:val="a"/>
    <w:link w:val="HTML5"/>
    <w:uiPriority w:val="99"/>
    <w:semiHidden/>
    <w:rsid w:val="00212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lang w:eastAsia="ru-RU"/>
    </w:rPr>
  </w:style>
  <w:style w:type="character" w:customStyle="1" w:styleId="HTML5">
    <w:name w:val="Стандартный HTML Знак"/>
    <w:link w:val="HTML4"/>
    <w:uiPriority w:val="99"/>
    <w:semiHidden/>
    <w:locked/>
    <w:rsid w:val="002122F8"/>
    <w:rPr>
      <w:rFonts w:ascii="Courier New" w:hAnsi="Courier New" w:cs="Courier New"/>
      <w:sz w:val="24"/>
      <w:szCs w:val="24"/>
      <w:lang w:eastAsia="ru-RU"/>
    </w:rPr>
  </w:style>
  <w:style w:type="character" w:styleId="HTML6">
    <w:name w:val="HTML Sample"/>
    <w:uiPriority w:val="99"/>
    <w:semiHidden/>
    <w:rsid w:val="002122F8"/>
    <w:rPr>
      <w:rFonts w:ascii="Courier New" w:hAnsi="Courier New" w:cs="Courier New"/>
      <w:sz w:val="24"/>
      <w:szCs w:val="24"/>
    </w:rPr>
  </w:style>
  <w:style w:type="character" w:styleId="a6">
    <w:name w:val="Strong"/>
    <w:uiPriority w:val="99"/>
    <w:qFormat/>
    <w:rsid w:val="002122F8"/>
    <w:rPr>
      <w:b/>
      <w:bCs/>
    </w:rPr>
  </w:style>
  <w:style w:type="paragraph" w:styleId="a7">
    <w:name w:val="Normal (Web)"/>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x-panel-tooltip">
    <w:name w:val="bx-panel-tooltip"/>
    <w:basedOn w:val="a"/>
    <w:uiPriority w:val="99"/>
    <w:rsid w:val="002122F8"/>
    <w:pPr>
      <w:pBdr>
        <w:top w:val="single" w:sz="6" w:space="0" w:color="A2A6AD"/>
        <w:left w:val="single" w:sz="6" w:space="0" w:color="989CA1"/>
        <w:bottom w:val="single" w:sz="6" w:space="0" w:color="8E9398"/>
        <w:right w:val="single" w:sz="6" w:space="0" w:color="989CA1"/>
      </w:pBdr>
      <w:shd w:val="clear" w:color="auto" w:fill="D0DBDD"/>
      <w:spacing w:after="0" w:line="240" w:lineRule="auto"/>
    </w:pPr>
    <w:rPr>
      <w:rFonts w:ascii="Times New Roman" w:eastAsia="Times New Roman" w:hAnsi="Times New Roman" w:cs="Times New Roman"/>
      <w:sz w:val="24"/>
      <w:szCs w:val="24"/>
      <w:lang w:eastAsia="ru-RU"/>
    </w:rPr>
  </w:style>
  <w:style w:type="paragraph" w:customStyle="1" w:styleId="bx-panel-tooltip-title">
    <w:name w:val="bx-panel-tooltip-title"/>
    <w:basedOn w:val="a"/>
    <w:uiPriority w:val="99"/>
    <w:rsid w:val="002122F8"/>
    <w:pPr>
      <w:spacing w:after="0" w:line="240" w:lineRule="auto"/>
    </w:pPr>
    <w:rPr>
      <w:rFonts w:ascii="Helvetica" w:eastAsia="Times New Roman" w:hAnsi="Helvetica" w:cs="Helvetica"/>
      <w:b/>
      <w:bCs/>
      <w:sz w:val="21"/>
      <w:szCs w:val="21"/>
      <w:lang w:eastAsia="ru-RU"/>
    </w:rPr>
  </w:style>
  <w:style w:type="paragraph" w:customStyle="1" w:styleId="bx-panel-tooltip-text">
    <w:name w:val="bx-panel-tooltip-text"/>
    <w:basedOn w:val="a"/>
    <w:uiPriority w:val="99"/>
    <w:rsid w:val="002122F8"/>
    <w:pPr>
      <w:spacing w:after="0" w:line="240" w:lineRule="auto"/>
    </w:pPr>
    <w:rPr>
      <w:rFonts w:ascii="Helvetica" w:eastAsia="Times New Roman" w:hAnsi="Helvetica" w:cs="Helvetica"/>
      <w:sz w:val="18"/>
      <w:szCs w:val="18"/>
      <w:lang w:eastAsia="ru-RU"/>
    </w:rPr>
  </w:style>
  <w:style w:type="paragraph" w:customStyle="1" w:styleId="bx-clear">
    <w:name w:val="bx-clear"/>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x-auth-secure">
    <w:name w:val="bx-auth-secure"/>
    <w:basedOn w:val="a"/>
    <w:uiPriority w:val="99"/>
    <w:rsid w:val="002122F8"/>
    <w:pPr>
      <w:pBdr>
        <w:top w:val="single" w:sz="6" w:space="2" w:color="DEDBC8"/>
        <w:left w:val="single" w:sz="6" w:space="2" w:color="DEDBC8"/>
        <w:bottom w:val="single" w:sz="6" w:space="2" w:color="DEDBC8"/>
        <w:right w:val="single" w:sz="6" w:space="2" w:color="DEDBC8"/>
      </w:pBdr>
      <w:shd w:val="clear" w:color="auto" w:fill="FFFAE3"/>
      <w:spacing w:after="0" w:line="240" w:lineRule="auto"/>
      <w:textAlignment w:val="bottom"/>
    </w:pPr>
    <w:rPr>
      <w:rFonts w:ascii="Times New Roman" w:eastAsia="Times New Roman" w:hAnsi="Times New Roman" w:cs="Times New Roman"/>
      <w:sz w:val="24"/>
      <w:szCs w:val="24"/>
      <w:lang w:eastAsia="ru-RU"/>
    </w:rPr>
  </w:style>
  <w:style w:type="paragraph" w:customStyle="1" w:styleId="bx-auth-secure-icon">
    <w:name w:val="bx-auth-secure-icon"/>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x-auth-secure-unlock">
    <w:name w:val="bx-auth-secure-unlock"/>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login-popup-wrapper">
    <w:name w:val="login-popup-wrapper"/>
    <w:basedOn w:val="a"/>
    <w:uiPriority w:val="99"/>
    <w:rsid w:val="002122F8"/>
    <w:pPr>
      <w:shd w:val="clear" w:color="auto" w:fill="FFFFFF"/>
      <w:spacing w:after="0" w:line="240" w:lineRule="auto"/>
    </w:pPr>
    <w:rPr>
      <w:rFonts w:ascii="Times New Roman" w:eastAsia="Times New Roman" w:hAnsi="Times New Roman" w:cs="Times New Roman"/>
      <w:vanish/>
      <w:sz w:val="24"/>
      <w:szCs w:val="24"/>
      <w:lang w:eastAsia="ru-RU"/>
    </w:rPr>
  </w:style>
  <w:style w:type="paragraph" w:customStyle="1" w:styleId="login-popup">
    <w:name w:val="login-popup"/>
    <w:basedOn w:val="a"/>
    <w:uiPriority w:val="99"/>
    <w:rsid w:val="002122F8"/>
    <w:pPr>
      <w:shd w:val="clear" w:color="auto" w:fill="FFFFFF"/>
      <w:spacing w:after="0" w:line="240" w:lineRule="auto"/>
      <w:ind w:left="-3300"/>
    </w:pPr>
    <w:rPr>
      <w:rFonts w:ascii="Times New Roman" w:eastAsia="Times New Roman" w:hAnsi="Times New Roman" w:cs="Times New Roman"/>
      <w:sz w:val="24"/>
      <w:szCs w:val="24"/>
      <w:lang w:eastAsia="ru-RU"/>
    </w:rPr>
  </w:style>
  <w:style w:type="paragraph" w:customStyle="1" w:styleId="close-form-but">
    <w:name w:val="close-form-but"/>
    <w:basedOn w:val="a"/>
    <w:uiPriority w:val="99"/>
    <w:rsid w:val="002122F8"/>
    <w:pPr>
      <w:spacing w:before="150" w:after="0" w:line="240" w:lineRule="auto"/>
    </w:pPr>
    <w:rPr>
      <w:rFonts w:ascii="Times New Roman" w:eastAsia="Times New Roman" w:hAnsi="Times New Roman" w:cs="Times New Roman"/>
      <w:sz w:val="24"/>
      <w:szCs w:val="24"/>
      <w:lang w:eastAsia="ru-RU"/>
    </w:rPr>
  </w:style>
  <w:style w:type="paragraph" w:customStyle="1" w:styleId="chromeframe">
    <w:name w:val="chromeframe"/>
    <w:basedOn w:val="a"/>
    <w:uiPriority w:val="99"/>
    <w:rsid w:val="002122F8"/>
    <w:pPr>
      <w:pBdr>
        <w:bottom w:val="single" w:sz="12" w:space="6" w:color="2C3E50"/>
      </w:pBdr>
      <w:shd w:val="clear" w:color="auto" w:fill="FFFFEA"/>
      <w:spacing w:after="0" w:line="240" w:lineRule="auto"/>
    </w:pPr>
    <w:rPr>
      <w:rFonts w:ascii="Arial" w:eastAsia="Times New Roman" w:hAnsi="Arial" w:cs="Arial"/>
      <w:color w:val="4B2202"/>
      <w:sz w:val="24"/>
      <w:szCs w:val="24"/>
      <w:lang w:eastAsia="ru-RU"/>
    </w:rPr>
  </w:style>
  <w:style w:type="paragraph" w:customStyle="1" w:styleId="bottom-menu">
    <w:name w:val="bottom-menu"/>
    <w:basedOn w:val="a"/>
    <w:uiPriority w:val="99"/>
    <w:rsid w:val="002122F8"/>
    <w:pPr>
      <w:spacing w:before="600" w:after="150" w:line="240" w:lineRule="auto"/>
    </w:pPr>
    <w:rPr>
      <w:rFonts w:ascii="Times New Roman" w:eastAsia="Times New Roman" w:hAnsi="Times New Roman" w:cs="Times New Roman"/>
      <w:sz w:val="24"/>
      <w:szCs w:val="24"/>
      <w:lang w:eastAsia="ru-RU"/>
    </w:rPr>
  </w:style>
  <w:style w:type="paragraph" w:customStyle="1" w:styleId="bx-sm-rightline">
    <w:name w:val="bx-sm-rightline"/>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x-sm-rightshadow">
    <w:name w:val="bx-sm-rightshadow"/>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lear">
    <w:name w:val="clear"/>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files-download">
    <w:name w:val="files-download"/>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layermain">
    <w:name w:val="layer_main"/>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menu-clear-left">
    <w:name w:val="menu-clear-left"/>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t0">
    <w:name w:val="t0"/>
    <w:basedOn w:val="a"/>
    <w:uiPriority w:val="99"/>
    <w:rsid w:val="002122F8"/>
    <w:pPr>
      <w:spacing w:after="0" w:line="240" w:lineRule="auto"/>
    </w:pPr>
    <w:rPr>
      <w:rFonts w:ascii="Times New Roman" w:eastAsia="Times New Roman" w:hAnsi="Times New Roman" w:cs="Times New Roman"/>
      <w:color w:val="107C7D"/>
      <w:sz w:val="36"/>
      <w:szCs w:val="36"/>
      <w:lang w:eastAsia="ru-RU"/>
    </w:rPr>
  </w:style>
  <w:style w:type="paragraph" w:customStyle="1" w:styleId="t-0">
    <w:name w:val="t-0"/>
    <w:basedOn w:val="a"/>
    <w:uiPriority w:val="99"/>
    <w:rsid w:val="002122F8"/>
    <w:pPr>
      <w:spacing w:after="0" w:line="240" w:lineRule="auto"/>
    </w:pPr>
    <w:rPr>
      <w:rFonts w:ascii="Times New Roman" w:eastAsia="Times New Roman" w:hAnsi="Times New Roman" w:cs="Times New Roman"/>
      <w:color w:val="349495"/>
      <w:sz w:val="36"/>
      <w:szCs w:val="36"/>
      <w:lang w:eastAsia="ru-RU"/>
    </w:rPr>
  </w:style>
  <w:style w:type="paragraph" w:customStyle="1" w:styleId="t1">
    <w:name w:val="t1"/>
    <w:basedOn w:val="a"/>
    <w:uiPriority w:val="99"/>
    <w:rsid w:val="002122F8"/>
    <w:pPr>
      <w:spacing w:after="0" w:line="240" w:lineRule="auto"/>
    </w:pPr>
    <w:rPr>
      <w:rFonts w:ascii="Times New Roman" w:eastAsia="Times New Roman" w:hAnsi="Times New Roman" w:cs="Times New Roman"/>
      <w:color w:val="107D18"/>
      <w:sz w:val="36"/>
      <w:szCs w:val="36"/>
      <w:lang w:eastAsia="ru-RU"/>
    </w:rPr>
  </w:style>
  <w:style w:type="paragraph" w:customStyle="1" w:styleId="t-1">
    <w:name w:val="t-1"/>
    <w:basedOn w:val="a"/>
    <w:uiPriority w:val="99"/>
    <w:rsid w:val="002122F8"/>
    <w:pPr>
      <w:spacing w:after="0" w:line="240" w:lineRule="auto"/>
    </w:pPr>
    <w:rPr>
      <w:rFonts w:ascii="Times New Roman" w:eastAsia="Times New Roman" w:hAnsi="Times New Roman" w:cs="Times New Roman"/>
      <w:color w:val="0D9DCC"/>
      <w:sz w:val="36"/>
      <w:szCs w:val="36"/>
      <w:lang w:eastAsia="ru-RU"/>
    </w:rPr>
  </w:style>
  <w:style w:type="paragraph" w:customStyle="1" w:styleId="t2">
    <w:name w:val="t2"/>
    <w:basedOn w:val="a"/>
    <w:uiPriority w:val="99"/>
    <w:rsid w:val="002122F8"/>
    <w:pPr>
      <w:spacing w:after="0" w:line="240" w:lineRule="auto"/>
    </w:pPr>
    <w:rPr>
      <w:rFonts w:ascii="Times New Roman" w:eastAsia="Times New Roman" w:hAnsi="Times New Roman" w:cs="Times New Roman"/>
      <w:color w:val="E78042"/>
      <w:sz w:val="36"/>
      <w:szCs w:val="36"/>
      <w:lang w:eastAsia="ru-RU"/>
    </w:rPr>
  </w:style>
  <w:style w:type="paragraph" w:customStyle="1" w:styleId="t-2">
    <w:name w:val="t-2"/>
    <w:basedOn w:val="a"/>
    <w:uiPriority w:val="99"/>
    <w:rsid w:val="002122F8"/>
    <w:pPr>
      <w:spacing w:after="0" w:line="240" w:lineRule="auto"/>
    </w:pPr>
    <w:rPr>
      <w:rFonts w:ascii="Times New Roman" w:eastAsia="Times New Roman" w:hAnsi="Times New Roman" w:cs="Times New Roman"/>
      <w:color w:val="0E7DA2"/>
      <w:sz w:val="36"/>
      <w:szCs w:val="36"/>
      <w:lang w:eastAsia="ru-RU"/>
    </w:rPr>
  </w:style>
  <w:style w:type="paragraph" w:customStyle="1" w:styleId="t3">
    <w:name w:val="t3"/>
    <w:basedOn w:val="a"/>
    <w:uiPriority w:val="99"/>
    <w:rsid w:val="002122F8"/>
    <w:pPr>
      <w:spacing w:after="0" w:line="240" w:lineRule="auto"/>
    </w:pPr>
    <w:rPr>
      <w:rFonts w:ascii="Times New Roman" w:eastAsia="Times New Roman" w:hAnsi="Times New Roman" w:cs="Times New Roman"/>
      <w:color w:val="FF3A3A"/>
      <w:sz w:val="36"/>
      <w:szCs w:val="36"/>
      <w:lang w:eastAsia="ru-RU"/>
    </w:rPr>
  </w:style>
  <w:style w:type="paragraph" w:customStyle="1" w:styleId="t-3">
    <w:name w:val="t-3"/>
    <w:basedOn w:val="a"/>
    <w:uiPriority w:val="99"/>
    <w:rsid w:val="002122F8"/>
    <w:pPr>
      <w:spacing w:after="0" w:line="240" w:lineRule="auto"/>
    </w:pPr>
    <w:rPr>
      <w:rFonts w:ascii="Times New Roman" w:eastAsia="Times New Roman" w:hAnsi="Times New Roman" w:cs="Times New Roman"/>
      <w:color w:val="0E4DA2"/>
      <w:sz w:val="36"/>
      <w:szCs w:val="36"/>
      <w:lang w:eastAsia="ru-RU"/>
    </w:rPr>
  </w:style>
  <w:style w:type="paragraph" w:customStyle="1" w:styleId="t4">
    <w:name w:val="t4"/>
    <w:basedOn w:val="a"/>
    <w:uiPriority w:val="99"/>
    <w:rsid w:val="002122F8"/>
    <w:pPr>
      <w:spacing w:after="0" w:line="240" w:lineRule="auto"/>
    </w:pPr>
    <w:rPr>
      <w:rFonts w:ascii="Times New Roman" w:eastAsia="Times New Roman" w:hAnsi="Times New Roman" w:cs="Times New Roman"/>
      <w:color w:val="DE0000"/>
      <w:sz w:val="36"/>
      <w:szCs w:val="36"/>
      <w:lang w:eastAsia="ru-RU"/>
    </w:rPr>
  </w:style>
  <w:style w:type="paragraph" w:customStyle="1" w:styleId="t-4">
    <w:name w:val="t-4"/>
    <w:basedOn w:val="a"/>
    <w:uiPriority w:val="99"/>
    <w:rsid w:val="002122F8"/>
    <w:pPr>
      <w:spacing w:after="0" w:line="240" w:lineRule="auto"/>
    </w:pPr>
    <w:rPr>
      <w:rFonts w:ascii="Times New Roman" w:eastAsia="Times New Roman" w:hAnsi="Times New Roman" w:cs="Times New Roman"/>
      <w:color w:val="003A88"/>
      <w:sz w:val="36"/>
      <w:szCs w:val="36"/>
      <w:lang w:eastAsia="ru-RU"/>
    </w:rPr>
  </w:style>
  <w:style w:type="paragraph" w:customStyle="1" w:styleId="t5">
    <w:name w:val="t5"/>
    <w:basedOn w:val="a"/>
    <w:uiPriority w:val="99"/>
    <w:rsid w:val="002122F8"/>
    <w:pPr>
      <w:spacing w:after="0" w:line="240" w:lineRule="auto"/>
    </w:pPr>
    <w:rPr>
      <w:rFonts w:ascii="Times New Roman" w:eastAsia="Times New Roman" w:hAnsi="Times New Roman" w:cs="Times New Roman"/>
      <w:color w:val="BE0000"/>
      <w:sz w:val="36"/>
      <w:szCs w:val="36"/>
      <w:lang w:eastAsia="ru-RU"/>
    </w:rPr>
  </w:style>
  <w:style w:type="paragraph" w:customStyle="1" w:styleId="t-5">
    <w:name w:val="t-5"/>
    <w:basedOn w:val="a"/>
    <w:uiPriority w:val="99"/>
    <w:rsid w:val="002122F8"/>
    <w:pPr>
      <w:spacing w:after="0" w:line="240" w:lineRule="auto"/>
    </w:pPr>
    <w:rPr>
      <w:rFonts w:ascii="Times New Roman" w:eastAsia="Times New Roman" w:hAnsi="Times New Roman" w:cs="Times New Roman"/>
      <w:color w:val="060088"/>
      <w:sz w:val="36"/>
      <w:szCs w:val="36"/>
      <w:lang w:eastAsia="ru-RU"/>
    </w:rPr>
  </w:style>
  <w:style w:type="paragraph" w:customStyle="1" w:styleId="weather">
    <w:name w:val="weather"/>
    <w:basedOn w:val="a"/>
    <w:uiPriority w:val="99"/>
    <w:rsid w:val="002122F8"/>
    <w:pPr>
      <w:shd w:val="clear" w:color="auto" w:fill="F4F3EE"/>
      <w:spacing w:after="0" w:line="240" w:lineRule="auto"/>
    </w:pPr>
    <w:rPr>
      <w:rFonts w:ascii="Times New Roman" w:eastAsia="Times New Roman" w:hAnsi="Times New Roman" w:cs="Times New Roman"/>
      <w:sz w:val="24"/>
      <w:szCs w:val="24"/>
      <w:lang w:eastAsia="ru-RU"/>
    </w:rPr>
  </w:style>
  <w:style w:type="paragraph" w:customStyle="1" w:styleId="bannercarousel">
    <w:name w:val="banner_carousel"/>
    <w:basedOn w:val="a"/>
    <w:uiPriority w:val="99"/>
    <w:rsid w:val="002122F8"/>
    <w:pPr>
      <w:shd w:val="clear" w:color="auto" w:fill="F2F2F2"/>
      <w:spacing w:after="0" w:line="240" w:lineRule="auto"/>
    </w:pPr>
    <w:rPr>
      <w:rFonts w:ascii="Times New Roman" w:eastAsia="Times New Roman" w:hAnsi="Times New Roman" w:cs="Times New Roman"/>
      <w:sz w:val="24"/>
      <w:szCs w:val="24"/>
      <w:lang w:eastAsia="ru-RU"/>
    </w:rPr>
  </w:style>
  <w:style w:type="paragraph" w:customStyle="1" w:styleId="blocksone">
    <w:name w:val="blocks_one"/>
    <w:basedOn w:val="a"/>
    <w:uiPriority w:val="99"/>
    <w:rsid w:val="002122F8"/>
    <w:pPr>
      <w:spacing w:after="375" w:line="240" w:lineRule="auto"/>
    </w:pPr>
    <w:rPr>
      <w:rFonts w:ascii="Times New Roman" w:eastAsia="Times New Roman" w:hAnsi="Times New Roman" w:cs="Times New Roman"/>
      <w:sz w:val="24"/>
      <w:szCs w:val="24"/>
      <w:lang w:eastAsia="ru-RU"/>
    </w:rPr>
  </w:style>
  <w:style w:type="paragraph" w:customStyle="1" w:styleId="blockstwo">
    <w:name w:val="blocks_two"/>
    <w:basedOn w:val="a"/>
    <w:uiPriority w:val="99"/>
    <w:rsid w:val="002122F8"/>
    <w:pPr>
      <w:shd w:val="clear" w:color="auto" w:fill="F2F2F2"/>
      <w:spacing w:after="375" w:line="240" w:lineRule="auto"/>
    </w:pPr>
    <w:rPr>
      <w:rFonts w:ascii="Times New Roman" w:eastAsia="Times New Roman" w:hAnsi="Times New Roman" w:cs="Times New Roman"/>
      <w:sz w:val="24"/>
      <w:szCs w:val="24"/>
      <w:lang w:eastAsia="ru-RU"/>
    </w:rPr>
  </w:style>
  <w:style w:type="paragraph" w:customStyle="1" w:styleId="blocksthree">
    <w:name w:val="blocks_three"/>
    <w:basedOn w:val="a"/>
    <w:uiPriority w:val="99"/>
    <w:rsid w:val="002122F8"/>
    <w:pPr>
      <w:spacing w:after="375" w:line="240" w:lineRule="auto"/>
    </w:pPr>
    <w:rPr>
      <w:rFonts w:ascii="Times New Roman" w:eastAsia="Times New Roman" w:hAnsi="Times New Roman" w:cs="Times New Roman"/>
      <w:sz w:val="24"/>
      <w:szCs w:val="24"/>
      <w:lang w:eastAsia="ru-RU"/>
    </w:rPr>
  </w:style>
  <w:style w:type="paragraph" w:customStyle="1" w:styleId="blockface">
    <w:name w:val="block_face"/>
    <w:basedOn w:val="a"/>
    <w:uiPriority w:val="99"/>
    <w:rsid w:val="002122F8"/>
    <w:pPr>
      <w:spacing w:after="0" w:line="240" w:lineRule="auto"/>
      <w:textAlignment w:val="top"/>
    </w:pPr>
    <w:rPr>
      <w:rFonts w:ascii="Times New Roman" w:eastAsia="Times New Roman" w:hAnsi="Times New Roman" w:cs="Times New Roman"/>
      <w:sz w:val="24"/>
      <w:szCs w:val="24"/>
      <w:lang w:eastAsia="ru-RU"/>
    </w:rPr>
  </w:style>
  <w:style w:type="paragraph" w:customStyle="1" w:styleId="blockvote">
    <w:name w:val="block_vote"/>
    <w:basedOn w:val="a"/>
    <w:uiPriority w:val="99"/>
    <w:rsid w:val="002122F8"/>
    <w:pPr>
      <w:spacing w:after="0" w:line="240" w:lineRule="auto"/>
      <w:textAlignment w:val="top"/>
    </w:pPr>
    <w:rPr>
      <w:rFonts w:ascii="Times New Roman" w:eastAsia="Times New Roman" w:hAnsi="Times New Roman" w:cs="Times New Roman"/>
      <w:sz w:val="24"/>
      <w:szCs w:val="24"/>
      <w:lang w:eastAsia="ru-RU"/>
    </w:rPr>
  </w:style>
  <w:style w:type="paragraph" w:customStyle="1" w:styleId="blockmessage">
    <w:name w:val="block_message"/>
    <w:basedOn w:val="a"/>
    <w:uiPriority w:val="99"/>
    <w:rsid w:val="002122F8"/>
    <w:pPr>
      <w:spacing w:after="0" w:line="240" w:lineRule="auto"/>
      <w:textAlignment w:val="top"/>
    </w:pPr>
    <w:rPr>
      <w:rFonts w:ascii="Times New Roman" w:eastAsia="Times New Roman" w:hAnsi="Times New Roman" w:cs="Times New Roman"/>
      <w:sz w:val="24"/>
      <w:szCs w:val="24"/>
      <w:lang w:eastAsia="ru-RU"/>
    </w:rPr>
  </w:style>
  <w:style w:type="paragraph" w:customStyle="1" w:styleId="blockannounce">
    <w:name w:val="block_announce"/>
    <w:basedOn w:val="a"/>
    <w:uiPriority w:val="99"/>
    <w:rsid w:val="002122F8"/>
    <w:pPr>
      <w:spacing w:after="0" w:line="240" w:lineRule="auto"/>
      <w:textAlignment w:val="top"/>
    </w:pPr>
    <w:rPr>
      <w:rFonts w:ascii="Times New Roman" w:eastAsia="Times New Roman" w:hAnsi="Times New Roman" w:cs="Times New Roman"/>
      <w:sz w:val="24"/>
      <w:szCs w:val="24"/>
      <w:lang w:eastAsia="ru-RU"/>
    </w:rPr>
  </w:style>
  <w:style w:type="paragraph" w:customStyle="1" w:styleId="blockevent">
    <w:name w:val="block_event"/>
    <w:basedOn w:val="a"/>
    <w:uiPriority w:val="99"/>
    <w:rsid w:val="002122F8"/>
    <w:pPr>
      <w:spacing w:after="0" w:line="240" w:lineRule="auto"/>
      <w:textAlignment w:val="top"/>
    </w:pPr>
    <w:rPr>
      <w:rFonts w:ascii="Times New Roman" w:eastAsia="Times New Roman" w:hAnsi="Times New Roman" w:cs="Times New Roman"/>
      <w:sz w:val="24"/>
      <w:szCs w:val="24"/>
      <w:lang w:eastAsia="ru-RU"/>
    </w:rPr>
  </w:style>
  <w:style w:type="paragraph" w:customStyle="1" w:styleId="footerbody">
    <w:name w:val="footer_body"/>
    <w:basedOn w:val="a"/>
    <w:uiPriority w:val="99"/>
    <w:rsid w:val="002122F8"/>
    <w:pPr>
      <w:spacing w:after="0" w:line="240" w:lineRule="auto"/>
    </w:pPr>
    <w:rPr>
      <w:rFonts w:ascii="Times New Roman" w:eastAsia="Times New Roman" w:hAnsi="Times New Roman" w:cs="Times New Roman"/>
      <w:color w:val="353F44"/>
      <w:sz w:val="24"/>
      <w:szCs w:val="24"/>
      <w:lang w:eastAsia="ru-RU"/>
    </w:rPr>
  </w:style>
  <w:style w:type="paragraph" w:customStyle="1" w:styleId="wrapper">
    <w:name w:val="wrapper"/>
    <w:basedOn w:val="a"/>
    <w:uiPriority w:val="99"/>
    <w:rsid w:val="002122F8"/>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linkmap">
    <w:name w:val="link_map"/>
    <w:basedOn w:val="a"/>
    <w:uiPriority w:val="99"/>
    <w:rsid w:val="002122F8"/>
    <w:pPr>
      <w:shd w:val="clear" w:color="auto" w:fill="F2F2F2"/>
      <w:spacing w:after="0" w:line="240" w:lineRule="auto"/>
    </w:pPr>
    <w:rPr>
      <w:rFonts w:ascii="Times New Roman" w:eastAsia="Times New Roman" w:hAnsi="Times New Roman" w:cs="Times New Roman"/>
      <w:sz w:val="24"/>
      <w:szCs w:val="24"/>
      <w:lang w:eastAsia="ru-RU"/>
    </w:rPr>
  </w:style>
  <w:style w:type="paragraph" w:customStyle="1" w:styleId="special-settings">
    <w:name w:val="special-settings"/>
    <w:basedOn w:val="a"/>
    <w:uiPriority w:val="99"/>
    <w:rsid w:val="002122F8"/>
    <w:pPr>
      <w:pBdr>
        <w:bottom w:val="single" w:sz="6" w:space="0" w:color="000000"/>
      </w:pBdr>
      <w:spacing w:after="0" w:line="450" w:lineRule="atLeast"/>
    </w:pPr>
    <w:rPr>
      <w:rFonts w:ascii="Verdana" w:eastAsia="Times New Roman" w:hAnsi="Verdana" w:cs="Verdana"/>
      <w:vanish/>
      <w:sz w:val="33"/>
      <w:szCs w:val="33"/>
      <w:lang w:eastAsia="ru-RU"/>
    </w:rPr>
  </w:style>
  <w:style w:type="paragraph" w:customStyle="1" w:styleId="special-settings-wrapper">
    <w:name w:val="special-settings-wrapper"/>
    <w:basedOn w:val="a"/>
    <w:uiPriority w:val="99"/>
    <w:rsid w:val="002122F8"/>
    <w:pPr>
      <w:spacing w:before="90" w:after="0" w:line="390" w:lineRule="atLeast"/>
      <w:textAlignment w:val="top"/>
    </w:pPr>
    <w:rPr>
      <w:rFonts w:ascii="Times New Roman" w:eastAsia="Times New Roman" w:hAnsi="Times New Roman" w:cs="Times New Roman"/>
      <w:sz w:val="24"/>
      <w:szCs w:val="24"/>
      <w:lang w:eastAsia="ru-RU"/>
    </w:rPr>
  </w:style>
  <w:style w:type="paragraph" w:customStyle="1" w:styleId="a-fontsize">
    <w:name w:val="a-fontsize"/>
    <w:basedOn w:val="a"/>
    <w:uiPriority w:val="99"/>
    <w:rsid w:val="002122F8"/>
    <w:pPr>
      <w:spacing w:before="150" w:after="0" w:line="240" w:lineRule="auto"/>
      <w:ind w:left="375"/>
    </w:pPr>
    <w:rPr>
      <w:rFonts w:ascii="Times New Roman" w:eastAsia="Times New Roman" w:hAnsi="Times New Roman" w:cs="Times New Roman"/>
      <w:sz w:val="24"/>
      <w:szCs w:val="24"/>
      <w:lang w:eastAsia="ru-RU"/>
    </w:rPr>
  </w:style>
  <w:style w:type="paragraph" w:customStyle="1" w:styleId="a-colors">
    <w:name w:val="a-colors"/>
    <w:basedOn w:val="a"/>
    <w:uiPriority w:val="99"/>
    <w:rsid w:val="002122F8"/>
    <w:pPr>
      <w:spacing w:before="150" w:after="0" w:line="240" w:lineRule="auto"/>
      <w:ind w:left="375"/>
    </w:pPr>
    <w:rPr>
      <w:rFonts w:ascii="Times New Roman" w:eastAsia="Times New Roman" w:hAnsi="Times New Roman" w:cs="Times New Roman"/>
      <w:sz w:val="24"/>
      <w:szCs w:val="24"/>
      <w:lang w:eastAsia="ru-RU"/>
    </w:rPr>
  </w:style>
  <w:style w:type="paragraph" w:customStyle="1" w:styleId="default-version">
    <w:name w:val="default-version"/>
    <w:basedOn w:val="a"/>
    <w:uiPriority w:val="99"/>
    <w:rsid w:val="002122F8"/>
    <w:pPr>
      <w:spacing w:before="150" w:after="0" w:line="240" w:lineRule="auto"/>
      <w:ind w:left="375"/>
    </w:pPr>
    <w:rPr>
      <w:rFonts w:ascii="Times New Roman" w:eastAsia="Times New Roman" w:hAnsi="Times New Roman" w:cs="Times New Roman"/>
      <w:sz w:val="24"/>
      <w:szCs w:val="24"/>
      <w:lang w:eastAsia="ru-RU"/>
    </w:rPr>
  </w:style>
  <w:style w:type="paragraph" w:customStyle="1" w:styleId="norm-version">
    <w:name w:val="norm-version"/>
    <w:basedOn w:val="a"/>
    <w:uiPriority w:val="99"/>
    <w:rsid w:val="002122F8"/>
    <w:pPr>
      <w:spacing w:before="150" w:after="0" w:line="240" w:lineRule="auto"/>
      <w:ind w:left="375"/>
    </w:pPr>
    <w:rPr>
      <w:rFonts w:ascii="Times New Roman" w:eastAsia="Times New Roman" w:hAnsi="Times New Roman" w:cs="Times New Roman"/>
      <w:sz w:val="24"/>
      <w:szCs w:val="24"/>
      <w:lang w:eastAsia="ru-RU"/>
    </w:rPr>
  </w:style>
  <w:style w:type="paragraph" w:customStyle="1" w:styleId="a-fontsize-big">
    <w:name w:val="a-fontsize-big"/>
    <w:basedOn w:val="a"/>
    <w:uiPriority w:val="99"/>
    <w:rsid w:val="002122F8"/>
    <w:pPr>
      <w:spacing w:after="0" w:line="240" w:lineRule="auto"/>
    </w:pPr>
    <w:rPr>
      <w:rFonts w:ascii="Times New Roman" w:eastAsia="Times New Roman" w:hAnsi="Times New Roman" w:cs="Times New Roman"/>
      <w:b/>
      <w:bCs/>
      <w:sz w:val="45"/>
      <w:szCs w:val="45"/>
      <w:lang w:eastAsia="ru-RU"/>
    </w:rPr>
  </w:style>
  <w:style w:type="paragraph" w:customStyle="1" w:styleId="a-fontsize-normal">
    <w:name w:val="a-fontsize-normal"/>
    <w:basedOn w:val="a"/>
    <w:uiPriority w:val="99"/>
    <w:rsid w:val="002122F8"/>
    <w:pPr>
      <w:spacing w:after="0" w:line="240" w:lineRule="auto"/>
    </w:pPr>
    <w:rPr>
      <w:rFonts w:ascii="Times New Roman" w:eastAsia="Times New Roman" w:hAnsi="Times New Roman" w:cs="Times New Roman"/>
      <w:sz w:val="30"/>
      <w:szCs w:val="30"/>
      <w:lang w:eastAsia="ru-RU"/>
    </w:rPr>
  </w:style>
  <w:style w:type="paragraph" w:customStyle="1" w:styleId="a-fontsize-small">
    <w:name w:val="a-fontsize-small"/>
    <w:basedOn w:val="a"/>
    <w:uiPriority w:val="99"/>
    <w:rsid w:val="002122F8"/>
    <w:pPr>
      <w:spacing w:after="0" w:line="240" w:lineRule="auto"/>
    </w:pPr>
    <w:rPr>
      <w:rFonts w:ascii="Times New Roman" w:eastAsia="Times New Roman" w:hAnsi="Times New Roman" w:cs="Times New Roman"/>
      <w:sz w:val="26"/>
      <w:szCs w:val="26"/>
      <w:lang w:eastAsia="ru-RU"/>
    </w:rPr>
  </w:style>
  <w:style w:type="paragraph" w:customStyle="1" w:styleId="choose-colors">
    <w:name w:val="choose-colors"/>
    <w:basedOn w:val="a"/>
    <w:uiPriority w:val="99"/>
    <w:rsid w:val="002122F8"/>
    <w:pPr>
      <w:spacing w:before="150" w:after="150" w:line="240" w:lineRule="auto"/>
    </w:pPr>
    <w:rPr>
      <w:rFonts w:ascii="Times New Roman" w:eastAsia="Times New Roman" w:hAnsi="Times New Roman" w:cs="Times New Roman"/>
      <w:sz w:val="24"/>
      <w:szCs w:val="24"/>
      <w:lang w:eastAsia="ru-RU"/>
    </w:rPr>
  </w:style>
  <w:style w:type="paragraph" w:customStyle="1" w:styleId="fs-small">
    <w:name w:val="fs-small"/>
    <w:basedOn w:val="a"/>
    <w:uiPriority w:val="99"/>
    <w:rsid w:val="002122F8"/>
    <w:pPr>
      <w:spacing w:after="0" w:line="240" w:lineRule="auto"/>
    </w:pPr>
    <w:rPr>
      <w:rFonts w:ascii="Times New Roman" w:eastAsia="Times New Roman" w:hAnsi="Times New Roman" w:cs="Times New Roman"/>
      <w:sz w:val="21"/>
      <w:szCs w:val="21"/>
      <w:lang w:eastAsia="ru-RU"/>
    </w:rPr>
  </w:style>
  <w:style w:type="paragraph" w:customStyle="1" w:styleId="fs-normal">
    <w:name w:val="fs-normal"/>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fs-big">
    <w:name w:val="fs-big"/>
    <w:basedOn w:val="a"/>
    <w:uiPriority w:val="99"/>
    <w:rsid w:val="002122F8"/>
    <w:pPr>
      <w:spacing w:after="0" w:line="240" w:lineRule="auto"/>
    </w:pPr>
    <w:rPr>
      <w:rFonts w:ascii="Times New Roman" w:eastAsia="Times New Roman" w:hAnsi="Times New Roman" w:cs="Times New Roman"/>
      <w:sz w:val="33"/>
      <w:szCs w:val="33"/>
      <w:lang w:eastAsia="ru-RU"/>
    </w:rPr>
  </w:style>
  <w:style w:type="paragraph" w:customStyle="1" w:styleId="color1">
    <w:name w:val="color1"/>
    <w:basedOn w:val="a"/>
    <w:uiPriority w:val="99"/>
    <w:rsid w:val="002122F8"/>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color2">
    <w:name w:val="color2"/>
    <w:basedOn w:val="a"/>
    <w:uiPriority w:val="99"/>
    <w:rsid w:val="002122F8"/>
    <w:pPr>
      <w:shd w:val="clear" w:color="auto" w:fill="000000"/>
      <w:spacing w:after="0" w:line="240" w:lineRule="auto"/>
    </w:pPr>
    <w:rPr>
      <w:rFonts w:ascii="Times New Roman" w:eastAsia="Times New Roman" w:hAnsi="Times New Roman" w:cs="Times New Roman"/>
      <w:color w:val="FFFF00"/>
      <w:sz w:val="24"/>
      <w:szCs w:val="24"/>
      <w:lang w:eastAsia="ru-RU"/>
    </w:rPr>
  </w:style>
  <w:style w:type="paragraph" w:customStyle="1" w:styleId="input">
    <w:name w:val="input"/>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ut">
    <w:name w:val="but"/>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loseframe">
    <w:name w:val="closeframe"/>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fright">
    <w:name w:val="fright"/>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fleft">
    <w:name w:val="fleft"/>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x-sm-header">
    <w:name w:val="bx-sm-header"/>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x-sm-header-button">
    <w:name w:val="bx-sm-header-button"/>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ity">
    <w:name w:val="city"/>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emptyspace">
    <w:name w:val="emptyspace"/>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mainblockbody">
    <w:name w:val="main_block_body"/>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11">
    <w:name w:val="Название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opy">
    <w:name w:val="copy"/>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wizardtitle">
    <w:name w:val="wizard_title"/>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footergerb">
    <w:name w:val="footer_gerb"/>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a-color1">
    <w:name w:val="a-color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ontenthead">
    <w:name w:val="content_head"/>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ontentfoot">
    <w:name w:val="content_foot"/>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techmenu">
    <w:name w:val="techmenu"/>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mainmenu">
    <w:name w:val="main_menu"/>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wizformbtn">
    <w:name w:val="wizformbtn"/>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a-color2">
    <w:name w:val="a-color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x-sm-leftshadow">
    <w:name w:val="bx-sm-leftshadow"/>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announce">
    <w:name w:val="announce"/>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item">
    <w:name w:val="item"/>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titlemenu">
    <w:name w:val="title_menu"/>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12">
    <w:name w:val="Дата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search">
    <w:name w:val="search"/>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socialconteiner">
    <w:name w:val="socialconteiner"/>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ontacts">
    <w:name w:val="contacts"/>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x-sm-parent">
    <w:name w:val="bx-sm-parent"/>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x-sm-parent-button">
    <w:name w:val="bx-sm-parent-button"/>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logo">
    <w:name w:val="logo"/>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event1">
    <w:name w:val="event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13">
    <w:name w:val="Список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info">
    <w:name w:val="info"/>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image">
    <w:name w:val="image"/>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results">
    <w:name w:val="results"/>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firstitem">
    <w:name w:val="first_item"/>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firstitememp">
    <w:name w:val="first_item_emp"/>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all">
    <w:name w:val="all"/>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array">
    <w:name w:val="array"/>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utton">
    <w:name w:val="button"/>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arousel">
    <w:name w:val="carousel"/>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micro">
    <w:name w:val="micro"/>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more">
    <w:name w:val="more"/>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link">
    <w:name w:val="link"/>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second">
    <w:name w:val="second"/>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jcarousel-clip">
    <w:name w:val="jcarousel-clip"/>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jcarousel-container">
    <w:name w:val="jcarousel-container"/>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aption1">
    <w:name w:val="Caption1"/>
    <w:basedOn w:val="a"/>
    <w:uiPriority w:val="99"/>
    <w:rsid w:val="002122F8"/>
    <w:pPr>
      <w:spacing w:after="0" w:line="240" w:lineRule="auto"/>
    </w:pPr>
    <w:rPr>
      <w:rFonts w:ascii="Times New Roman" w:eastAsia="Times New Roman" w:hAnsi="Times New Roman" w:cs="Times New Roman"/>
      <w:sz w:val="24"/>
      <w:szCs w:val="24"/>
      <w:lang w:eastAsia="ru-RU"/>
    </w:rPr>
  </w:style>
  <w:style w:type="character" w:customStyle="1" w:styleId="str">
    <w:name w:val="str"/>
    <w:basedOn w:val="a0"/>
    <w:uiPriority w:val="99"/>
    <w:rsid w:val="002122F8"/>
  </w:style>
  <w:style w:type="paragraph" w:customStyle="1" w:styleId="login-popup1">
    <w:name w:val="login-popup1"/>
    <w:basedOn w:val="a"/>
    <w:uiPriority w:val="99"/>
    <w:rsid w:val="002122F8"/>
    <w:pPr>
      <w:shd w:val="clear" w:color="auto" w:fill="FFFFFF"/>
      <w:spacing w:before="150" w:after="150" w:line="240" w:lineRule="auto"/>
    </w:pPr>
    <w:rPr>
      <w:rFonts w:ascii="Times New Roman" w:eastAsia="Times New Roman" w:hAnsi="Times New Roman" w:cs="Times New Roman"/>
      <w:sz w:val="24"/>
      <w:szCs w:val="24"/>
      <w:lang w:eastAsia="ru-RU"/>
    </w:rPr>
  </w:style>
  <w:style w:type="paragraph" w:customStyle="1" w:styleId="input1">
    <w:name w:val="input1"/>
    <w:basedOn w:val="a"/>
    <w:uiPriority w:val="99"/>
    <w:rsid w:val="002122F8"/>
    <w:pPr>
      <w:spacing w:after="150" w:line="240" w:lineRule="auto"/>
    </w:pPr>
    <w:rPr>
      <w:rFonts w:ascii="Times New Roman" w:eastAsia="Times New Roman" w:hAnsi="Times New Roman" w:cs="Times New Roman"/>
      <w:sz w:val="24"/>
      <w:szCs w:val="24"/>
      <w:lang w:eastAsia="ru-RU"/>
    </w:rPr>
  </w:style>
  <w:style w:type="paragraph" w:customStyle="1" w:styleId="but1">
    <w:name w:val="but1"/>
    <w:basedOn w:val="a"/>
    <w:uiPriority w:val="99"/>
    <w:rsid w:val="002122F8"/>
    <w:pPr>
      <w:spacing w:after="90" w:line="240" w:lineRule="auto"/>
      <w:ind w:right="90" w:hanging="18913"/>
    </w:pPr>
    <w:rPr>
      <w:rFonts w:ascii="Times New Roman" w:eastAsia="Times New Roman" w:hAnsi="Times New Roman" w:cs="Times New Roman"/>
      <w:sz w:val="24"/>
      <w:szCs w:val="24"/>
      <w:lang w:eastAsia="ru-RU"/>
    </w:rPr>
  </w:style>
  <w:style w:type="paragraph" w:customStyle="1" w:styleId="but2">
    <w:name w:val="but2"/>
    <w:basedOn w:val="a"/>
    <w:uiPriority w:val="99"/>
    <w:rsid w:val="002122F8"/>
    <w:pPr>
      <w:spacing w:after="90" w:line="240" w:lineRule="auto"/>
      <w:ind w:right="90" w:hanging="18913"/>
    </w:pPr>
    <w:rPr>
      <w:rFonts w:ascii="Times New Roman" w:eastAsia="Times New Roman" w:hAnsi="Times New Roman" w:cs="Times New Roman"/>
      <w:sz w:val="24"/>
      <w:szCs w:val="24"/>
      <w:lang w:eastAsia="ru-RU"/>
    </w:rPr>
  </w:style>
  <w:style w:type="paragraph" w:customStyle="1" w:styleId="closeframe1">
    <w:name w:val="closeframe1"/>
    <w:basedOn w:val="a"/>
    <w:uiPriority w:val="99"/>
    <w:rsid w:val="002122F8"/>
    <w:pPr>
      <w:spacing w:after="60" w:line="240" w:lineRule="auto"/>
      <w:ind w:right="150"/>
    </w:pPr>
    <w:rPr>
      <w:rFonts w:ascii="Times New Roman" w:eastAsia="Times New Roman" w:hAnsi="Times New Roman" w:cs="Times New Roman"/>
      <w:sz w:val="24"/>
      <w:szCs w:val="24"/>
      <w:lang w:eastAsia="ru-RU"/>
    </w:rPr>
  </w:style>
  <w:style w:type="paragraph" w:customStyle="1" w:styleId="fright1">
    <w:name w:val="fright1"/>
    <w:basedOn w:val="a"/>
    <w:uiPriority w:val="99"/>
    <w:rsid w:val="002122F8"/>
    <w:pPr>
      <w:spacing w:after="60" w:line="240" w:lineRule="auto"/>
      <w:ind w:right="150"/>
      <w:jc w:val="right"/>
    </w:pPr>
    <w:rPr>
      <w:rFonts w:ascii="Times New Roman" w:eastAsia="Times New Roman" w:hAnsi="Times New Roman" w:cs="Times New Roman"/>
      <w:sz w:val="24"/>
      <w:szCs w:val="24"/>
      <w:lang w:eastAsia="ru-RU"/>
    </w:rPr>
  </w:style>
  <w:style w:type="paragraph" w:customStyle="1" w:styleId="fleft1">
    <w:name w:val="fleft1"/>
    <w:basedOn w:val="a"/>
    <w:uiPriority w:val="99"/>
    <w:rsid w:val="002122F8"/>
    <w:pPr>
      <w:spacing w:after="60" w:line="240" w:lineRule="auto"/>
      <w:ind w:right="150"/>
    </w:pPr>
    <w:rPr>
      <w:rFonts w:ascii="Times New Roman" w:eastAsia="Times New Roman" w:hAnsi="Times New Roman" w:cs="Times New Roman"/>
      <w:sz w:val="24"/>
      <w:szCs w:val="24"/>
      <w:lang w:eastAsia="ru-RU"/>
    </w:rPr>
  </w:style>
  <w:style w:type="paragraph" w:customStyle="1" w:styleId="bx-sm-leftshadow1">
    <w:name w:val="bx-sm-leftshadow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bx-sm-header1">
    <w:name w:val="bx-sm-header1"/>
    <w:basedOn w:val="a"/>
    <w:uiPriority w:val="99"/>
    <w:rsid w:val="002122F8"/>
    <w:pPr>
      <w:spacing w:after="0" w:line="240" w:lineRule="auto"/>
      <w:jc w:val="center"/>
    </w:pPr>
    <w:rPr>
      <w:rFonts w:ascii="Times New Roman" w:eastAsia="Times New Roman" w:hAnsi="Times New Roman" w:cs="Times New Roman"/>
      <w:sz w:val="24"/>
      <w:szCs w:val="24"/>
      <w:lang w:eastAsia="ru-RU"/>
    </w:rPr>
  </w:style>
  <w:style w:type="paragraph" w:customStyle="1" w:styleId="bx-sm-header-button1">
    <w:name w:val="bx-sm-header-button1"/>
    <w:basedOn w:val="a"/>
    <w:uiPriority w:val="99"/>
    <w:rsid w:val="002122F8"/>
    <w:pPr>
      <w:spacing w:after="0" w:line="240" w:lineRule="auto"/>
      <w:jc w:val="center"/>
    </w:pPr>
    <w:rPr>
      <w:rFonts w:ascii="Times New Roman" w:eastAsia="Times New Roman" w:hAnsi="Times New Roman" w:cs="Times New Roman"/>
      <w:sz w:val="24"/>
      <w:szCs w:val="24"/>
      <w:lang w:eastAsia="ru-RU"/>
    </w:rPr>
  </w:style>
  <w:style w:type="paragraph" w:customStyle="1" w:styleId="city1">
    <w:name w:val="city1"/>
    <w:basedOn w:val="a"/>
    <w:uiPriority w:val="99"/>
    <w:rsid w:val="002122F8"/>
    <w:pPr>
      <w:pBdr>
        <w:bottom w:val="single" w:sz="6" w:space="9" w:color="CECECE"/>
      </w:pBdr>
      <w:spacing w:after="0" w:line="240" w:lineRule="auto"/>
      <w:ind w:left="150"/>
    </w:pPr>
    <w:rPr>
      <w:rFonts w:ascii="Times New Roman" w:eastAsia="Times New Roman" w:hAnsi="Times New Roman" w:cs="Times New Roman"/>
      <w:color w:val="000000"/>
      <w:sz w:val="21"/>
      <w:szCs w:val="21"/>
      <w:lang w:eastAsia="ru-RU"/>
    </w:rPr>
  </w:style>
  <w:style w:type="paragraph" w:customStyle="1" w:styleId="jcarousel-item1">
    <w:name w:val="jcarousel-item1"/>
    <w:basedOn w:val="a"/>
    <w:uiPriority w:val="99"/>
    <w:rsid w:val="002122F8"/>
    <w:pPr>
      <w:pBdr>
        <w:top w:val="single" w:sz="6" w:space="0" w:color="6A8F99"/>
        <w:left w:val="single" w:sz="6" w:space="0" w:color="6A8F99"/>
        <w:bottom w:val="single" w:sz="6" w:space="0" w:color="6A8F99"/>
        <w:right w:val="single" w:sz="6" w:space="0" w:color="6A8F99"/>
      </w:pBdr>
      <w:spacing w:after="0" w:line="240" w:lineRule="auto"/>
      <w:ind w:left="30" w:right="30"/>
    </w:pPr>
    <w:rPr>
      <w:rFonts w:ascii="Times New Roman" w:eastAsia="Times New Roman" w:hAnsi="Times New Roman" w:cs="Times New Roman"/>
      <w:sz w:val="24"/>
      <w:szCs w:val="24"/>
      <w:lang w:eastAsia="ru-RU"/>
    </w:rPr>
  </w:style>
  <w:style w:type="paragraph" w:customStyle="1" w:styleId="jcarousel-next-horizontal1">
    <w:name w:val="jcarousel-next-horizontal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title1">
    <w:name w:val="title1"/>
    <w:basedOn w:val="a"/>
    <w:uiPriority w:val="99"/>
    <w:rsid w:val="002122F8"/>
    <w:pPr>
      <w:pBdr>
        <w:bottom w:val="single" w:sz="12" w:space="0" w:color="ABABAB"/>
      </w:pBdr>
      <w:shd w:val="clear" w:color="auto" w:fill="B4C5A6"/>
      <w:spacing w:after="0" w:line="240" w:lineRule="auto"/>
    </w:pPr>
    <w:rPr>
      <w:rFonts w:ascii="Times New Roman" w:eastAsia="Times New Roman" w:hAnsi="Times New Roman" w:cs="Times New Roman"/>
      <w:sz w:val="24"/>
      <w:szCs w:val="24"/>
      <w:lang w:eastAsia="ru-RU"/>
    </w:rPr>
  </w:style>
  <w:style w:type="paragraph" w:customStyle="1" w:styleId="title2">
    <w:name w:val="title2"/>
    <w:basedOn w:val="a"/>
    <w:uiPriority w:val="99"/>
    <w:rsid w:val="002122F8"/>
    <w:pPr>
      <w:pBdr>
        <w:bottom w:val="single" w:sz="12" w:space="0" w:color="ABABAB"/>
      </w:pBdr>
      <w:shd w:val="clear" w:color="auto" w:fill="B4C5A6"/>
      <w:spacing w:after="0" w:line="240" w:lineRule="auto"/>
    </w:pPr>
    <w:rPr>
      <w:rFonts w:ascii="Times New Roman" w:eastAsia="Times New Roman" w:hAnsi="Times New Roman" w:cs="Times New Roman"/>
      <w:sz w:val="24"/>
      <w:szCs w:val="24"/>
      <w:lang w:eastAsia="ru-RU"/>
    </w:rPr>
  </w:style>
  <w:style w:type="paragraph" w:customStyle="1" w:styleId="blockannounce1">
    <w:name w:val="block_announce1"/>
    <w:basedOn w:val="a"/>
    <w:uiPriority w:val="99"/>
    <w:rsid w:val="002122F8"/>
    <w:pPr>
      <w:shd w:val="clear" w:color="auto" w:fill="F2F2F2"/>
      <w:spacing w:after="0" w:line="240" w:lineRule="auto"/>
      <w:textAlignment w:val="top"/>
    </w:pPr>
    <w:rPr>
      <w:rFonts w:ascii="Times New Roman" w:eastAsia="Times New Roman" w:hAnsi="Times New Roman" w:cs="Times New Roman"/>
      <w:sz w:val="24"/>
      <w:szCs w:val="24"/>
      <w:lang w:eastAsia="ru-RU"/>
    </w:rPr>
  </w:style>
  <w:style w:type="paragraph" w:customStyle="1" w:styleId="announce1">
    <w:name w:val="announce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arousel1">
    <w:name w:val="carousel1"/>
    <w:basedOn w:val="a"/>
    <w:uiPriority w:val="99"/>
    <w:rsid w:val="002122F8"/>
    <w:pPr>
      <w:pBdr>
        <w:bottom w:val="single" w:sz="6" w:space="0" w:color="CECECE"/>
      </w:pBdr>
      <w:spacing w:after="180" w:line="240" w:lineRule="auto"/>
    </w:pPr>
    <w:rPr>
      <w:rFonts w:ascii="Times New Roman" w:eastAsia="Times New Roman" w:hAnsi="Times New Roman" w:cs="Times New Roman"/>
      <w:sz w:val="24"/>
      <w:szCs w:val="24"/>
      <w:lang w:eastAsia="ru-RU"/>
    </w:rPr>
  </w:style>
  <w:style w:type="paragraph" w:customStyle="1" w:styleId="jcarousel-clip1">
    <w:name w:val="jcarousel-clip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jcarousel-container1">
    <w:name w:val="jcarousel-container1"/>
    <w:basedOn w:val="a"/>
    <w:uiPriority w:val="99"/>
    <w:rsid w:val="002122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2">
    <w:name w:val="jcarousel-item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info1">
    <w:name w:val="info1"/>
    <w:basedOn w:val="a"/>
    <w:uiPriority w:val="99"/>
    <w:rsid w:val="002122F8"/>
    <w:pPr>
      <w:spacing w:after="0" w:line="240" w:lineRule="auto"/>
      <w:ind w:left="2100"/>
    </w:pPr>
    <w:rPr>
      <w:rFonts w:ascii="Times New Roman" w:eastAsia="Times New Roman" w:hAnsi="Times New Roman" w:cs="Times New Roman"/>
      <w:sz w:val="24"/>
      <w:szCs w:val="24"/>
      <w:lang w:eastAsia="ru-RU"/>
    </w:rPr>
  </w:style>
  <w:style w:type="paragraph" w:customStyle="1" w:styleId="info2">
    <w:name w:val="info2"/>
    <w:basedOn w:val="a"/>
    <w:uiPriority w:val="99"/>
    <w:rsid w:val="002122F8"/>
    <w:pPr>
      <w:spacing w:after="0" w:line="240" w:lineRule="auto"/>
      <w:ind w:left="2100"/>
    </w:pPr>
    <w:rPr>
      <w:rFonts w:ascii="Times New Roman" w:eastAsia="Times New Roman" w:hAnsi="Times New Roman" w:cs="Times New Roman"/>
      <w:sz w:val="24"/>
      <w:szCs w:val="24"/>
      <w:lang w:eastAsia="ru-RU"/>
    </w:rPr>
  </w:style>
  <w:style w:type="paragraph" w:customStyle="1" w:styleId="micro1">
    <w:name w:val="micro1"/>
    <w:basedOn w:val="a"/>
    <w:uiPriority w:val="99"/>
    <w:rsid w:val="002122F8"/>
    <w:pPr>
      <w:spacing w:after="90" w:line="240" w:lineRule="auto"/>
    </w:pPr>
    <w:rPr>
      <w:rFonts w:ascii="Times New Roman" w:eastAsia="Times New Roman" w:hAnsi="Times New Roman" w:cs="Times New Roman"/>
      <w:sz w:val="24"/>
      <w:szCs w:val="24"/>
      <w:lang w:eastAsia="ru-RU"/>
    </w:rPr>
  </w:style>
  <w:style w:type="paragraph" w:customStyle="1" w:styleId="jcarousel-prev-horizontal3">
    <w:name w:val="jcarousel-prev-horizontal3"/>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jcarousel-next-horizontal3">
    <w:name w:val="jcarousel-next-horizontal3"/>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title3">
    <w:name w:val="title3"/>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emptyspace1">
    <w:name w:val="emptyspace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emptyspace2">
    <w:name w:val="emptyspace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date1">
    <w:name w:val="date1"/>
    <w:basedOn w:val="a"/>
    <w:uiPriority w:val="99"/>
    <w:rsid w:val="002122F8"/>
    <w:pPr>
      <w:spacing w:after="0" w:line="240" w:lineRule="auto"/>
    </w:pPr>
    <w:rPr>
      <w:rFonts w:ascii="Times New Roman" w:eastAsia="Times New Roman" w:hAnsi="Times New Roman" w:cs="Times New Roman"/>
      <w:color w:val="3F3E3E"/>
      <w:sz w:val="24"/>
      <w:szCs w:val="24"/>
      <w:lang w:eastAsia="ru-RU"/>
    </w:rPr>
  </w:style>
  <w:style w:type="paragraph" w:customStyle="1" w:styleId="image1">
    <w:name w:val="image1"/>
    <w:basedOn w:val="a"/>
    <w:uiPriority w:val="99"/>
    <w:rsid w:val="002122F8"/>
    <w:pPr>
      <w:pBdr>
        <w:top w:val="single" w:sz="6" w:space="0" w:color="ABABAB"/>
        <w:left w:val="single" w:sz="6" w:space="0" w:color="ABABAB"/>
        <w:bottom w:val="single" w:sz="6" w:space="0" w:color="ABABAB"/>
        <w:right w:val="single" w:sz="6" w:space="0" w:color="ABABAB"/>
      </w:pBdr>
      <w:spacing w:after="0" w:line="240" w:lineRule="auto"/>
    </w:pPr>
    <w:rPr>
      <w:rFonts w:ascii="Times New Roman" w:eastAsia="Times New Roman" w:hAnsi="Times New Roman" w:cs="Times New Roman"/>
      <w:sz w:val="24"/>
      <w:szCs w:val="24"/>
      <w:lang w:eastAsia="ru-RU"/>
    </w:rPr>
  </w:style>
  <w:style w:type="paragraph" w:customStyle="1" w:styleId="item1">
    <w:name w:val="item1"/>
    <w:basedOn w:val="a"/>
    <w:uiPriority w:val="99"/>
    <w:rsid w:val="002122F8"/>
    <w:pPr>
      <w:pBdr>
        <w:top w:val="single" w:sz="6" w:space="0" w:color="F3F3F3"/>
        <w:left w:val="single" w:sz="6" w:space="0" w:color="F3F3F3"/>
        <w:bottom w:val="single" w:sz="6" w:space="0" w:color="F3F3F3"/>
        <w:right w:val="single" w:sz="6" w:space="0" w:color="F3F3F3"/>
      </w:pBdr>
      <w:spacing w:after="0" w:line="240" w:lineRule="auto"/>
    </w:pPr>
    <w:rPr>
      <w:rFonts w:ascii="Times New Roman" w:eastAsia="Times New Roman" w:hAnsi="Times New Roman" w:cs="Times New Roman"/>
      <w:sz w:val="24"/>
      <w:szCs w:val="24"/>
      <w:lang w:eastAsia="ru-RU"/>
    </w:rPr>
  </w:style>
  <w:style w:type="paragraph" w:customStyle="1" w:styleId="info3">
    <w:name w:val="info3"/>
    <w:basedOn w:val="a"/>
    <w:uiPriority w:val="99"/>
    <w:rsid w:val="002122F8"/>
    <w:pPr>
      <w:shd w:val="clear" w:color="auto" w:fill="000000"/>
      <w:spacing w:after="0" w:line="240" w:lineRule="auto"/>
    </w:pPr>
    <w:rPr>
      <w:rFonts w:ascii="Times New Roman" w:eastAsia="Times New Roman" w:hAnsi="Times New Roman" w:cs="Times New Roman"/>
      <w:sz w:val="24"/>
      <w:szCs w:val="24"/>
      <w:lang w:eastAsia="ru-RU"/>
    </w:rPr>
  </w:style>
  <w:style w:type="paragraph" w:customStyle="1" w:styleId="date2">
    <w:name w:val="date2"/>
    <w:basedOn w:val="a"/>
    <w:uiPriority w:val="99"/>
    <w:rsid w:val="002122F8"/>
    <w:pPr>
      <w:spacing w:after="0" w:line="240" w:lineRule="auto"/>
    </w:pPr>
    <w:rPr>
      <w:rFonts w:ascii="Times New Roman" w:eastAsia="Times New Roman" w:hAnsi="Times New Roman" w:cs="Times New Roman"/>
      <w:color w:val="9F9F9F"/>
      <w:sz w:val="24"/>
      <w:szCs w:val="24"/>
      <w:lang w:eastAsia="ru-RU"/>
    </w:rPr>
  </w:style>
  <w:style w:type="paragraph" w:customStyle="1" w:styleId="mainblockbody1">
    <w:name w:val="main_block_body1"/>
    <w:basedOn w:val="a"/>
    <w:uiPriority w:val="99"/>
    <w:rsid w:val="002122F8"/>
    <w:pPr>
      <w:shd w:val="clear" w:color="auto" w:fill="859A71"/>
      <w:spacing w:after="0" w:line="240" w:lineRule="auto"/>
    </w:pPr>
    <w:rPr>
      <w:rFonts w:ascii="Times New Roman" w:eastAsia="Times New Roman" w:hAnsi="Times New Roman" w:cs="Times New Roman"/>
      <w:sz w:val="24"/>
      <w:szCs w:val="24"/>
      <w:lang w:eastAsia="ru-RU"/>
    </w:rPr>
  </w:style>
  <w:style w:type="paragraph" w:customStyle="1" w:styleId="item2">
    <w:name w:val="item2"/>
    <w:basedOn w:val="a"/>
    <w:uiPriority w:val="99"/>
    <w:rsid w:val="002122F8"/>
    <w:pPr>
      <w:pBdr>
        <w:bottom w:val="single" w:sz="6" w:space="0" w:color="C7C7C7"/>
      </w:pBdr>
      <w:spacing w:after="0" w:line="240" w:lineRule="auto"/>
    </w:pPr>
    <w:rPr>
      <w:rFonts w:ascii="Times New Roman" w:eastAsia="Times New Roman" w:hAnsi="Times New Roman" w:cs="Times New Roman"/>
      <w:sz w:val="24"/>
      <w:szCs w:val="24"/>
      <w:lang w:eastAsia="ru-RU"/>
    </w:rPr>
  </w:style>
  <w:style w:type="paragraph" w:customStyle="1" w:styleId="date3">
    <w:name w:val="date3"/>
    <w:basedOn w:val="a"/>
    <w:uiPriority w:val="99"/>
    <w:rsid w:val="002122F8"/>
    <w:pPr>
      <w:spacing w:after="0" w:line="240" w:lineRule="auto"/>
    </w:pPr>
    <w:rPr>
      <w:rFonts w:ascii="Times New Roman" w:eastAsia="Times New Roman" w:hAnsi="Times New Roman" w:cs="Times New Roman"/>
      <w:color w:val="435533"/>
      <w:sz w:val="24"/>
      <w:szCs w:val="24"/>
      <w:lang w:eastAsia="ru-RU"/>
    </w:rPr>
  </w:style>
  <w:style w:type="paragraph" w:customStyle="1" w:styleId="image2">
    <w:name w:val="image2"/>
    <w:basedOn w:val="a"/>
    <w:uiPriority w:val="99"/>
    <w:rsid w:val="002122F8"/>
    <w:pPr>
      <w:pBdr>
        <w:top w:val="single" w:sz="6" w:space="0" w:color="6A8F99"/>
        <w:left w:val="single" w:sz="6" w:space="0" w:color="6A8F99"/>
        <w:bottom w:val="single" w:sz="6" w:space="0" w:color="6A8F99"/>
        <w:right w:val="single" w:sz="6" w:space="0" w:color="6A8F99"/>
      </w:pBdr>
      <w:spacing w:after="0" w:line="240" w:lineRule="auto"/>
    </w:pPr>
    <w:rPr>
      <w:rFonts w:ascii="Times New Roman" w:eastAsia="Times New Roman" w:hAnsi="Times New Roman" w:cs="Times New Roman"/>
      <w:sz w:val="24"/>
      <w:szCs w:val="24"/>
      <w:lang w:eastAsia="ru-RU"/>
    </w:rPr>
  </w:style>
  <w:style w:type="paragraph" w:customStyle="1" w:styleId="image3">
    <w:name w:val="image3"/>
    <w:basedOn w:val="a"/>
    <w:uiPriority w:val="99"/>
    <w:rsid w:val="002122F8"/>
    <w:pPr>
      <w:pBdr>
        <w:top w:val="single" w:sz="6" w:space="0" w:color="6A8F99"/>
        <w:left w:val="single" w:sz="6" w:space="0" w:color="6A8F99"/>
        <w:bottom w:val="single" w:sz="6" w:space="0" w:color="6A8F99"/>
        <w:right w:val="single" w:sz="6" w:space="0" w:color="6A8F99"/>
      </w:pBdr>
      <w:spacing w:after="0" w:line="240" w:lineRule="auto"/>
    </w:pPr>
    <w:rPr>
      <w:rFonts w:ascii="Times New Roman" w:eastAsia="Times New Roman" w:hAnsi="Times New Roman" w:cs="Times New Roman"/>
      <w:sz w:val="24"/>
      <w:szCs w:val="24"/>
      <w:lang w:eastAsia="ru-RU"/>
    </w:rPr>
  </w:style>
  <w:style w:type="paragraph" w:customStyle="1" w:styleId="input2">
    <w:name w:val="input2"/>
    <w:basedOn w:val="a"/>
    <w:uiPriority w:val="99"/>
    <w:rsid w:val="002122F8"/>
    <w:pPr>
      <w:shd w:val="clear" w:color="auto" w:fill="FFFFFF"/>
      <w:spacing w:after="0" w:line="240" w:lineRule="auto"/>
    </w:pPr>
    <w:rPr>
      <w:rFonts w:ascii="Times New Roman" w:eastAsia="Times New Roman" w:hAnsi="Times New Roman" w:cs="Times New Roman"/>
      <w:color w:val="696969"/>
      <w:sz w:val="24"/>
      <w:szCs w:val="24"/>
      <w:lang w:eastAsia="ru-RU"/>
    </w:rPr>
  </w:style>
  <w:style w:type="paragraph" w:customStyle="1" w:styleId="input3">
    <w:name w:val="input3"/>
    <w:basedOn w:val="a"/>
    <w:uiPriority w:val="99"/>
    <w:rsid w:val="002122F8"/>
    <w:pPr>
      <w:shd w:val="clear" w:color="auto" w:fill="FFFFFF"/>
      <w:spacing w:after="0" w:line="240" w:lineRule="auto"/>
    </w:pPr>
    <w:rPr>
      <w:rFonts w:ascii="Times New Roman" w:eastAsia="Times New Roman" w:hAnsi="Times New Roman" w:cs="Times New Roman"/>
      <w:color w:val="696969"/>
      <w:sz w:val="24"/>
      <w:szCs w:val="24"/>
      <w:lang w:eastAsia="ru-RU"/>
    </w:rPr>
  </w:style>
  <w:style w:type="paragraph" w:customStyle="1" w:styleId="title4">
    <w:name w:val="title4"/>
    <w:basedOn w:val="a"/>
    <w:uiPriority w:val="99"/>
    <w:rsid w:val="002122F8"/>
    <w:pPr>
      <w:pBdr>
        <w:bottom w:val="single" w:sz="12" w:space="0" w:color="ABABAB"/>
      </w:pBdr>
      <w:shd w:val="clear" w:color="auto" w:fill="B4C5A6"/>
      <w:spacing w:after="0" w:line="240" w:lineRule="auto"/>
    </w:pPr>
    <w:rPr>
      <w:rFonts w:ascii="Times New Roman" w:eastAsia="Times New Roman" w:hAnsi="Times New Roman" w:cs="Times New Roman"/>
      <w:sz w:val="24"/>
      <w:szCs w:val="24"/>
      <w:lang w:eastAsia="ru-RU"/>
    </w:rPr>
  </w:style>
  <w:style w:type="paragraph" w:customStyle="1" w:styleId="titlemenu1">
    <w:name w:val="title_menu1"/>
    <w:basedOn w:val="a"/>
    <w:uiPriority w:val="99"/>
    <w:rsid w:val="002122F8"/>
    <w:pPr>
      <w:pBdr>
        <w:bottom w:val="single" w:sz="12" w:space="0" w:color="ABABAB"/>
      </w:pBdr>
      <w:shd w:val="clear" w:color="auto" w:fill="B4C5A6"/>
      <w:spacing w:after="0" w:line="240" w:lineRule="auto"/>
    </w:pPr>
    <w:rPr>
      <w:rFonts w:ascii="Times New Roman" w:eastAsia="Times New Roman" w:hAnsi="Times New Roman" w:cs="Times New Roman"/>
      <w:sz w:val="24"/>
      <w:szCs w:val="24"/>
      <w:lang w:eastAsia="ru-RU"/>
    </w:rPr>
  </w:style>
  <w:style w:type="paragraph" w:customStyle="1" w:styleId="title5">
    <w:name w:val="title5"/>
    <w:basedOn w:val="a"/>
    <w:uiPriority w:val="99"/>
    <w:rsid w:val="002122F8"/>
    <w:pPr>
      <w:pBdr>
        <w:bottom w:val="single" w:sz="12" w:space="0" w:color="ABABAB"/>
      </w:pBdr>
      <w:shd w:val="clear" w:color="auto" w:fill="B4C5A6"/>
      <w:spacing w:after="0" w:line="240" w:lineRule="auto"/>
    </w:pPr>
    <w:rPr>
      <w:rFonts w:ascii="Times New Roman" w:eastAsia="Times New Roman" w:hAnsi="Times New Roman" w:cs="Times New Roman"/>
      <w:sz w:val="24"/>
      <w:szCs w:val="24"/>
      <w:lang w:eastAsia="ru-RU"/>
    </w:rPr>
  </w:style>
  <w:style w:type="paragraph" w:customStyle="1" w:styleId="results1">
    <w:name w:val="results1"/>
    <w:basedOn w:val="a"/>
    <w:uiPriority w:val="99"/>
    <w:rsid w:val="002122F8"/>
    <w:pPr>
      <w:pBdr>
        <w:top w:val="single" w:sz="6" w:space="0" w:color="CECECE"/>
      </w:pBdr>
      <w:spacing w:after="0" w:line="240" w:lineRule="auto"/>
    </w:pPr>
    <w:rPr>
      <w:rFonts w:ascii="Times New Roman" w:eastAsia="Times New Roman" w:hAnsi="Times New Roman" w:cs="Times New Roman"/>
      <w:sz w:val="24"/>
      <w:szCs w:val="24"/>
      <w:lang w:eastAsia="ru-RU"/>
    </w:rPr>
  </w:style>
  <w:style w:type="paragraph" w:customStyle="1" w:styleId="list1">
    <w:name w:val="list1"/>
    <w:basedOn w:val="a"/>
    <w:uiPriority w:val="99"/>
    <w:rsid w:val="002122F8"/>
    <w:pPr>
      <w:pBdr>
        <w:top w:val="single" w:sz="6" w:space="0" w:color="CECECE"/>
      </w:pBdr>
      <w:spacing w:after="0" w:line="240" w:lineRule="auto"/>
    </w:pPr>
    <w:rPr>
      <w:rFonts w:ascii="Times New Roman" w:eastAsia="Times New Roman" w:hAnsi="Times New Roman" w:cs="Times New Roman"/>
      <w:sz w:val="24"/>
      <w:szCs w:val="24"/>
      <w:lang w:eastAsia="ru-RU"/>
    </w:rPr>
  </w:style>
  <w:style w:type="paragraph" w:customStyle="1" w:styleId="results2">
    <w:name w:val="results2"/>
    <w:basedOn w:val="a"/>
    <w:uiPriority w:val="99"/>
    <w:rsid w:val="002122F8"/>
    <w:pPr>
      <w:pBdr>
        <w:top w:val="single" w:sz="6" w:space="0" w:color="CECECE"/>
      </w:pBdr>
      <w:spacing w:after="0" w:line="240" w:lineRule="auto"/>
    </w:pPr>
    <w:rPr>
      <w:rFonts w:ascii="Times New Roman" w:eastAsia="Times New Roman" w:hAnsi="Times New Roman" w:cs="Times New Roman"/>
      <w:sz w:val="24"/>
      <w:szCs w:val="24"/>
      <w:lang w:eastAsia="ru-RU"/>
    </w:rPr>
  </w:style>
  <w:style w:type="paragraph" w:customStyle="1" w:styleId="item3">
    <w:name w:val="item3"/>
    <w:basedOn w:val="a"/>
    <w:uiPriority w:val="99"/>
    <w:rsid w:val="002122F8"/>
    <w:pPr>
      <w:pBdr>
        <w:bottom w:val="single" w:sz="6" w:space="0" w:color="CECECE"/>
      </w:pBdr>
      <w:spacing w:after="0" w:line="240" w:lineRule="auto"/>
    </w:pPr>
    <w:rPr>
      <w:rFonts w:ascii="Times New Roman" w:eastAsia="Times New Roman" w:hAnsi="Times New Roman" w:cs="Times New Roman"/>
      <w:sz w:val="24"/>
      <w:szCs w:val="24"/>
      <w:lang w:eastAsia="ru-RU"/>
    </w:rPr>
  </w:style>
  <w:style w:type="paragraph" w:customStyle="1" w:styleId="blockevent1">
    <w:name w:val="block_event1"/>
    <w:basedOn w:val="a"/>
    <w:uiPriority w:val="99"/>
    <w:rsid w:val="002122F8"/>
    <w:pPr>
      <w:shd w:val="clear" w:color="auto" w:fill="F2F2F2"/>
      <w:spacing w:after="0" w:line="240" w:lineRule="auto"/>
      <w:textAlignment w:val="top"/>
    </w:pPr>
    <w:rPr>
      <w:rFonts w:ascii="Times New Roman" w:eastAsia="Times New Roman" w:hAnsi="Times New Roman" w:cs="Times New Roman"/>
      <w:sz w:val="24"/>
      <w:szCs w:val="24"/>
      <w:lang w:eastAsia="ru-RU"/>
    </w:rPr>
  </w:style>
  <w:style w:type="paragraph" w:customStyle="1" w:styleId="blockface1">
    <w:name w:val="block_face1"/>
    <w:basedOn w:val="a"/>
    <w:uiPriority w:val="99"/>
    <w:rsid w:val="002122F8"/>
    <w:pPr>
      <w:shd w:val="clear" w:color="auto" w:fill="F2F2F2"/>
      <w:spacing w:after="0" w:line="240" w:lineRule="auto"/>
      <w:textAlignment w:val="top"/>
    </w:pPr>
    <w:rPr>
      <w:rFonts w:ascii="Times New Roman" w:eastAsia="Times New Roman" w:hAnsi="Times New Roman" w:cs="Times New Roman"/>
      <w:sz w:val="24"/>
      <w:szCs w:val="24"/>
      <w:lang w:eastAsia="ru-RU"/>
    </w:rPr>
  </w:style>
  <w:style w:type="paragraph" w:customStyle="1" w:styleId="blockvote1">
    <w:name w:val="block_vote1"/>
    <w:basedOn w:val="a"/>
    <w:uiPriority w:val="99"/>
    <w:rsid w:val="002122F8"/>
    <w:pPr>
      <w:shd w:val="clear" w:color="auto" w:fill="F2F2F2"/>
      <w:spacing w:after="0" w:line="240" w:lineRule="auto"/>
      <w:textAlignment w:val="top"/>
    </w:pPr>
    <w:rPr>
      <w:rFonts w:ascii="Times New Roman" w:eastAsia="Times New Roman" w:hAnsi="Times New Roman" w:cs="Times New Roman"/>
      <w:sz w:val="24"/>
      <w:szCs w:val="24"/>
      <w:lang w:eastAsia="ru-RU"/>
    </w:rPr>
  </w:style>
  <w:style w:type="paragraph" w:customStyle="1" w:styleId="blockmessage1">
    <w:name w:val="block_message1"/>
    <w:basedOn w:val="a"/>
    <w:uiPriority w:val="99"/>
    <w:rsid w:val="002122F8"/>
    <w:pPr>
      <w:shd w:val="clear" w:color="auto" w:fill="F2F2F2"/>
      <w:spacing w:after="0" w:line="240" w:lineRule="auto"/>
      <w:textAlignment w:val="top"/>
    </w:pPr>
    <w:rPr>
      <w:rFonts w:ascii="Times New Roman" w:eastAsia="Times New Roman" w:hAnsi="Times New Roman" w:cs="Times New Roman"/>
      <w:sz w:val="24"/>
      <w:szCs w:val="24"/>
      <w:lang w:eastAsia="ru-RU"/>
    </w:rPr>
  </w:style>
  <w:style w:type="paragraph" w:customStyle="1" w:styleId="date4">
    <w:name w:val="date4"/>
    <w:basedOn w:val="a"/>
    <w:uiPriority w:val="99"/>
    <w:rsid w:val="002122F8"/>
    <w:pPr>
      <w:spacing w:after="0" w:line="240" w:lineRule="auto"/>
    </w:pPr>
    <w:rPr>
      <w:rFonts w:ascii="Times New Roman" w:eastAsia="Times New Roman" w:hAnsi="Times New Roman" w:cs="Times New Roman"/>
      <w:color w:val="797979"/>
      <w:sz w:val="24"/>
      <w:szCs w:val="24"/>
      <w:lang w:eastAsia="ru-RU"/>
    </w:rPr>
  </w:style>
  <w:style w:type="paragraph" w:customStyle="1" w:styleId="date5">
    <w:name w:val="date5"/>
    <w:basedOn w:val="a"/>
    <w:uiPriority w:val="99"/>
    <w:rsid w:val="002122F8"/>
    <w:pPr>
      <w:spacing w:after="0" w:line="240" w:lineRule="auto"/>
    </w:pPr>
    <w:rPr>
      <w:rFonts w:ascii="Times New Roman" w:eastAsia="Times New Roman" w:hAnsi="Times New Roman" w:cs="Times New Roman"/>
      <w:color w:val="797979"/>
      <w:sz w:val="24"/>
      <w:szCs w:val="24"/>
      <w:lang w:eastAsia="ru-RU"/>
    </w:rPr>
  </w:style>
  <w:style w:type="paragraph" w:customStyle="1" w:styleId="date6">
    <w:name w:val="date6"/>
    <w:basedOn w:val="a"/>
    <w:uiPriority w:val="99"/>
    <w:rsid w:val="002122F8"/>
    <w:pPr>
      <w:spacing w:after="0" w:line="240" w:lineRule="auto"/>
    </w:pPr>
    <w:rPr>
      <w:rFonts w:ascii="Times New Roman" w:eastAsia="Times New Roman" w:hAnsi="Times New Roman" w:cs="Times New Roman"/>
      <w:color w:val="797979"/>
      <w:sz w:val="24"/>
      <w:szCs w:val="24"/>
      <w:lang w:eastAsia="ru-RU"/>
    </w:rPr>
  </w:style>
  <w:style w:type="paragraph" w:customStyle="1" w:styleId="date7">
    <w:name w:val="date7"/>
    <w:basedOn w:val="a"/>
    <w:uiPriority w:val="99"/>
    <w:rsid w:val="002122F8"/>
    <w:pPr>
      <w:spacing w:after="0" w:line="240" w:lineRule="auto"/>
    </w:pPr>
    <w:rPr>
      <w:rFonts w:ascii="Times New Roman" w:eastAsia="Times New Roman" w:hAnsi="Times New Roman" w:cs="Times New Roman"/>
      <w:color w:val="797979"/>
      <w:sz w:val="24"/>
      <w:szCs w:val="24"/>
      <w:lang w:eastAsia="ru-RU"/>
    </w:rPr>
  </w:style>
  <w:style w:type="paragraph" w:customStyle="1" w:styleId="date8">
    <w:name w:val="date8"/>
    <w:basedOn w:val="a"/>
    <w:uiPriority w:val="99"/>
    <w:rsid w:val="002122F8"/>
    <w:pPr>
      <w:spacing w:after="0" w:line="240" w:lineRule="auto"/>
      <w:ind w:left="1500"/>
    </w:pPr>
    <w:rPr>
      <w:rFonts w:ascii="Times New Roman" w:eastAsia="Times New Roman" w:hAnsi="Times New Roman" w:cs="Times New Roman"/>
      <w:color w:val="797979"/>
      <w:sz w:val="24"/>
      <w:szCs w:val="24"/>
      <w:lang w:eastAsia="ru-RU"/>
    </w:rPr>
  </w:style>
  <w:style w:type="paragraph" w:customStyle="1" w:styleId="date9">
    <w:name w:val="date9"/>
    <w:basedOn w:val="a"/>
    <w:uiPriority w:val="99"/>
    <w:rsid w:val="002122F8"/>
    <w:pPr>
      <w:spacing w:after="0" w:line="240" w:lineRule="auto"/>
    </w:pPr>
    <w:rPr>
      <w:rFonts w:ascii="Times New Roman" w:eastAsia="Times New Roman" w:hAnsi="Times New Roman" w:cs="Times New Roman"/>
      <w:color w:val="797979"/>
      <w:sz w:val="24"/>
      <w:szCs w:val="24"/>
      <w:lang w:eastAsia="ru-RU"/>
    </w:rPr>
  </w:style>
  <w:style w:type="paragraph" w:customStyle="1" w:styleId="date10">
    <w:name w:val="date10"/>
    <w:basedOn w:val="a"/>
    <w:uiPriority w:val="99"/>
    <w:rsid w:val="002122F8"/>
    <w:pPr>
      <w:spacing w:after="0" w:line="240" w:lineRule="auto"/>
    </w:pPr>
    <w:rPr>
      <w:rFonts w:ascii="Times New Roman" w:eastAsia="Times New Roman" w:hAnsi="Times New Roman" w:cs="Times New Roman"/>
      <w:color w:val="797979"/>
      <w:sz w:val="24"/>
      <w:szCs w:val="24"/>
      <w:lang w:eastAsia="ru-RU"/>
    </w:rPr>
  </w:style>
  <w:style w:type="paragraph" w:customStyle="1" w:styleId="copy1">
    <w:name w:val="copy1"/>
    <w:basedOn w:val="a"/>
    <w:uiPriority w:val="99"/>
    <w:rsid w:val="002122F8"/>
    <w:pPr>
      <w:spacing w:after="0" w:line="240" w:lineRule="auto"/>
    </w:pPr>
    <w:rPr>
      <w:rFonts w:ascii="Times New Roman" w:eastAsia="Times New Roman" w:hAnsi="Times New Roman" w:cs="Times New Roman"/>
      <w:color w:val="57634C"/>
      <w:sz w:val="24"/>
      <w:szCs w:val="24"/>
      <w:lang w:eastAsia="ru-RU"/>
    </w:rPr>
  </w:style>
  <w:style w:type="paragraph" w:customStyle="1" w:styleId="special-settings1">
    <w:name w:val="special-settings1"/>
    <w:basedOn w:val="a"/>
    <w:uiPriority w:val="99"/>
    <w:rsid w:val="002122F8"/>
    <w:pPr>
      <w:pBdr>
        <w:bottom w:val="single" w:sz="6" w:space="0" w:color="000000"/>
      </w:pBdr>
      <w:spacing w:before="150" w:after="150" w:line="450" w:lineRule="atLeast"/>
    </w:pPr>
    <w:rPr>
      <w:rFonts w:ascii="Verdana" w:eastAsia="Times New Roman" w:hAnsi="Verdana" w:cs="Verdana"/>
      <w:sz w:val="33"/>
      <w:szCs w:val="33"/>
      <w:lang w:eastAsia="ru-RU"/>
    </w:rPr>
  </w:style>
  <w:style w:type="paragraph" w:customStyle="1" w:styleId="title6">
    <w:name w:val="title6"/>
    <w:basedOn w:val="a"/>
    <w:uiPriority w:val="99"/>
    <w:rsid w:val="002122F8"/>
    <w:pPr>
      <w:spacing w:before="150" w:after="150" w:line="240" w:lineRule="auto"/>
    </w:pPr>
    <w:rPr>
      <w:rFonts w:ascii="Times New Roman" w:eastAsia="Times New Roman" w:hAnsi="Times New Roman" w:cs="Times New Roman"/>
      <w:sz w:val="24"/>
      <w:szCs w:val="24"/>
      <w:lang w:eastAsia="ru-RU"/>
    </w:rPr>
  </w:style>
  <w:style w:type="paragraph" w:customStyle="1" w:styleId="search1">
    <w:name w:val="search1"/>
    <w:basedOn w:val="a"/>
    <w:uiPriority w:val="99"/>
    <w:rsid w:val="002122F8"/>
    <w:pPr>
      <w:spacing w:before="150" w:after="150" w:line="240" w:lineRule="auto"/>
    </w:pPr>
    <w:rPr>
      <w:rFonts w:ascii="Times New Roman" w:eastAsia="Times New Roman" w:hAnsi="Times New Roman" w:cs="Times New Roman"/>
      <w:sz w:val="24"/>
      <w:szCs w:val="24"/>
      <w:lang w:eastAsia="ru-RU"/>
    </w:rPr>
  </w:style>
  <w:style w:type="paragraph" w:customStyle="1" w:styleId="search2">
    <w:name w:val="search2"/>
    <w:basedOn w:val="a"/>
    <w:uiPriority w:val="99"/>
    <w:rsid w:val="002122F8"/>
    <w:pPr>
      <w:spacing w:before="150" w:after="150" w:line="240" w:lineRule="auto"/>
    </w:pPr>
    <w:rPr>
      <w:rFonts w:ascii="Times New Roman" w:eastAsia="Times New Roman" w:hAnsi="Times New Roman" w:cs="Times New Roman"/>
      <w:sz w:val="24"/>
      <w:szCs w:val="24"/>
      <w:lang w:eastAsia="ru-RU"/>
    </w:rPr>
  </w:style>
  <w:style w:type="paragraph" w:customStyle="1" w:styleId="input4">
    <w:name w:val="input4"/>
    <w:basedOn w:val="a"/>
    <w:uiPriority w:val="99"/>
    <w:rsid w:val="002122F8"/>
    <w:pPr>
      <w:shd w:val="clear" w:color="auto" w:fill="FFFFFF"/>
      <w:spacing w:after="0" w:line="240" w:lineRule="auto"/>
    </w:pPr>
    <w:rPr>
      <w:rFonts w:ascii="Times New Roman" w:eastAsia="Times New Roman" w:hAnsi="Times New Roman" w:cs="Times New Roman"/>
      <w:color w:val="696969"/>
      <w:sz w:val="24"/>
      <w:szCs w:val="24"/>
      <w:lang w:eastAsia="ru-RU"/>
    </w:rPr>
  </w:style>
  <w:style w:type="paragraph" w:customStyle="1" w:styleId="info4">
    <w:name w:val="info4"/>
    <w:basedOn w:val="a"/>
    <w:uiPriority w:val="99"/>
    <w:rsid w:val="002122F8"/>
    <w:pPr>
      <w:spacing w:before="150" w:after="150" w:line="270" w:lineRule="atLeast"/>
    </w:pPr>
    <w:rPr>
      <w:rFonts w:ascii="Times New Roman" w:eastAsia="Times New Roman" w:hAnsi="Times New Roman" w:cs="Times New Roman"/>
      <w:sz w:val="20"/>
      <w:szCs w:val="20"/>
      <w:lang w:eastAsia="ru-RU"/>
    </w:rPr>
  </w:style>
  <w:style w:type="paragraph" w:customStyle="1" w:styleId="socialconteiner1">
    <w:name w:val="socialconteiner1"/>
    <w:basedOn w:val="a"/>
    <w:uiPriority w:val="99"/>
    <w:rsid w:val="002122F8"/>
    <w:pPr>
      <w:spacing w:before="150" w:after="150" w:line="240" w:lineRule="auto"/>
    </w:pPr>
    <w:rPr>
      <w:rFonts w:ascii="Times New Roman" w:eastAsia="Times New Roman" w:hAnsi="Times New Roman" w:cs="Times New Roman"/>
      <w:sz w:val="24"/>
      <w:szCs w:val="24"/>
      <w:lang w:eastAsia="ru-RU"/>
    </w:rPr>
  </w:style>
  <w:style w:type="paragraph" w:customStyle="1" w:styleId="copy2">
    <w:name w:val="copy2"/>
    <w:basedOn w:val="a"/>
    <w:uiPriority w:val="99"/>
    <w:rsid w:val="002122F8"/>
    <w:pPr>
      <w:spacing w:before="150" w:after="150" w:line="240" w:lineRule="auto"/>
    </w:pPr>
    <w:rPr>
      <w:rFonts w:ascii="Times New Roman" w:eastAsia="Times New Roman" w:hAnsi="Times New Roman" w:cs="Times New Roman"/>
      <w:color w:val="57634C"/>
      <w:sz w:val="24"/>
      <w:szCs w:val="24"/>
      <w:lang w:eastAsia="ru-RU"/>
    </w:rPr>
  </w:style>
  <w:style w:type="paragraph" w:customStyle="1" w:styleId="footerbody1">
    <w:name w:val="footer_body1"/>
    <w:basedOn w:val="a"/>
    <w:uiPriority w:val="99"/>
    <w:rsid w:val="002122F8"/>
    <w:pPr>
      <w:spacing w:before="150" w:after="150" w:line="240" w:lineRule="auto"/>
    </w:pPr>
    <w:rPr>
      <w:rFonts w:ascii="Times New Roman" w:eastAsia="Times New Roman" w:hAnsi="Times New Roman" w:cs="Times New Roman"/>
      <w:color w:val="353F44"/>
      <w:sz w:val="24"/>
      <w:szCs w:val="24"/>
      <w:lang w:eastAsia="ru-RU"/>
    </w:rPr>
  </w:style>
  <w:style w:type="character" w:customStyle="1" w:styleId="str1">
    <w:name w:val="str1"/>
    <w:basedOn w:val="a0"/>
    <w:uiPriority w:val="99"/>
    <w:rsid w:val="002122F8"/>
  </w:style>
  <w:style w:type="character" w:customStyle="1" w:styleId="str2">
    <w:name w:val="str2"/>
    <w:uiPriority w:val="99"/>
    <w:rsid w:val="002122F8"/>
    <w:rPr>
      <w:bdr w:val="single" w:sz="48" w:space="0" w:color="000000" w:frame="1"/>
    </w:rPr>
  </w:style>
  <w:style w:type="paragraph" w:customStyle="1" w:styleId="contacts1">
    <w:name w:val="contacts1"/>
    <w:basedOn w:val="a"/>
    <w:uiPriority w:val="99"/>
    <w:rsid w:val="002122F8"/>
    <w:pPr>
      <w:spacing w:before="150" w:after="150" w:line="270" w:lineRule="atLeast"/>
    </w:pPr>
    <w:rPr>
      <w:rFonts w:ascii="Times New Roman" w:eastAsia="Times New Roman" w:hAnsi="Times New Roman" w:cs="Times New Roman"/>
      <w:sz w:val="21"/>
      <w:szCs w:val="21"/>
      <w:lang w:eastAsia="ru-RU"/>
    </w:rPr>
  </w:style>
  <w:style w:type="paragraph" w:customStyle="1" w:styleId="bx-sm-parent1">
    <w:name w:val="bx-sm-parent1"/>
    <w:basedOn w:val="a"/>
    <w:uiPriority w:val="99"/>
    <w:rsid w:val="002122F8"/>
    <w:pPr>
      <w:spacing w:before="150" w:after="150" w:line="240" w:lineRule="auto"/>
    </w:pPr>
    <w:rPr>
      <w:rFonts w:ascii="Times New Roman" w:eastAsia="Times New Roman" w:hAnsi="Times New Roman" w:cs="Times New Roman"/>
      <w:sz w:val="24"/>
      <w:szCs w:val="24"/>
      <w:lang w:eastAsia="ru-RU"/>
    </w:rPr>
  </w:style>
  <w:style w:type="paragraph" w:customStyle="1" w:styleId="bx-sm-parent2">
    <w:name w:val="bx-sm-parent2"/>
    <w:basedOn w:val="a"/>
    <w:uiPriority w:val="99"/>
    <w:rsid w:val="002122F8"/>
    <w:pPr>
      <w:spacing w:before="150" w:after="150" w:line="240" w:lineRule="auto"/>
    </w:pPr>
    <w:rPr>
      <w:rFonts w:ascii="Times New Roman" w:eastAsia="Times New Roman" w:hAnsi="Times New Roman" w:cs="Times New Roman"/>
      <w:sz w:val="24"/>
      <w:szCs w:val="24"/>
      <w:lang w:eastAsia="ru-RU"/>
    </w:rPr>
  </w:style>
  <w:style w:type="paragraph" w:customStyle="1" w:styleId="bx-sm-parent-button1">
    <w:name w:val="bx-sm-parent-button1"/>
    <w:basedOn w:val="a"/>
    <w:uiPriority w:val="99"/>
    <w:rsid w:val="002122F8"/>
    <w:pPr>
      <w:spacing w:before="150" w:after="150" w:line="240" w:lineRule="auto"/>
    </w:pPr>
    <w:rPr>
      <w:rFonts w:ascii="Times New Roman" w:eastAsia="Times New Roman" w:hAnsi="Times New Roman" w:cs="Times New Roman"/>
      <w:sz w:val="24"/>
      <w:szCs w:val="24"/>
      <w:lang w:eastAsia="ru-RU"/>
    </w:rPr>
  </w:style>
  <w:style w:type="paragraph" w:customStyle="1" w:styleId="wizardtitle1">
    <w:name w:val="wizard_title1"/>
    <w:basedOn w:val="a"/>
    <w:uiPriority w:val="99"/>
    <w:rsid w:val="002122F8"/>
    <w:pPr>
      <w:spacing w:before="150" w:after="150" w:line="240" w:lineRule="auto"/>
    </w:pPr>
    <w:rPr>
      <w:rFonts w:ascii="Times New Roman" w:eastAsia="Times New Roman" w:hAnsi="Times New Roman" w:cs="Times New Roman"/>
      <w:sz w:val="24"/>
      <w:szCs w:val="24"/>
      <w:lang w:eastAsia="ru-RU"/>
    </w:rPr>
  </w:style>
  <w:style w:type="paragraph" w:customStyle="1" w:styleId="caption10">
    <w:name w:val="caption1"/>
    <w:basedOn w:val="a"/>
    <w:uiPriority w:val="99"/>
    <w:rsid w:val="002122F8"/>
    <w:pPr>
      <w:spacing w:before="150" w:after="150" w:line="240" w:lineRule="auto"/>
    </w:pPr>
    <w:rPr>
      <w:rFonts w:ascii="Times New Roman" w:eastAsia="Times New Roman" w:hAnsi="Times New Roman" w:cs="Times New Roman"/>
      <w:sz w:val="24"/>
      <w:szCs w:val="24"/>
      <w:lang w:eastAsia="ru-RU"/>
    </w:rPr>
  </w:style>
  <w:style w:type="paragraph" w:customStyle="1" w:styleId="firstitem1">
    <w:name w:val="first_item1"/>
    <w:basedOn w:val="a"/>
    <w:uiPriority w:val="99"/>
    <w:rsid w:val="002122F8"/>
    <w:pPr>
      <w:spacing w:before="150" w:after="150" w:line="360" w:lineRule="atLeast"/>
    </w:pPr>
    <w:rPr>
      <w:rFonts w:ascii="Times New Roman" w:eastAsia="Times New Roman" w:hAnsi="Times New Roman" w:cs="Times New Roman"/>
      <w:sz w:val="24"/>
      <w:szCs w:val="24"/>
      <w:lang w:eastAsia="ru-RU"/>
    </w:rPr>
  </w:style>
  <w:style w:type="paragraph" w:customStyle="1" w:styleId="firstitememp1">
    <w:name w:val="first_item_emp1"/>
    <w:basedOn w:val="a"/>
    <w:uiPriority w:val="99"/>
    <w:rsid w:val="002122F8"/>
    <w:pPr>
      <w:spacing w:before="150" w:after="150" w:line="360" w:lineRule="atLeast"/>
    </w:pPr>
    <w:rPr>
      <w:rFonts w:ascii="Times New Roman" w:eastAsia="Times New Roman" w:hAnsi="Times New Roman" w:cs="Times New Roman"/>
      <w:sz w:val="24"/>
      <w:szCs w:val="24"/>
      <w:lang w:eastAsia="ru-RU"/>
    </w:rPr>
  </w:style>
  <w:style w:type="paragraph" w:customStyle="1" w:styleId="more1">
    <w:name w:val="more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more2">
    <w:name w:val="more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more3">
    <w:name w:val="more3"/>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all1">
    <w:name w:val="all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array1">
    <w:name w:val="array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footergerb1">
    <w:name w:val="footer_gerb1"/>
    <w:basedOn w:val="a"/>
    <w:uiPriority w:val="99"/>
    <w:rsid w:val="002122F8"/>
    <w:pPr>
      <w:spacing w:before="150" w:after="150" w:line="240" w:lineRule="auto"/>
    </w:pPr>
    <w:rPr>
      <w:rFonts w:ascii="Times New Roman" w:eastAsia="Times New Roman" w:hAnsi="Times New Roman" w:cs="Times New Roman"/>
      <w:sz w:val="24"/>
      <w:szCs w:val="24"/>
      <w:lang w:eastAsia="ru-RU"/>
    </w:rPr>
  </w:style>
  <w:style w:type="paragraph" w:customStyle="1" w:styleId="a-color11">
    <w:name w:val="a-color11"/>
    <w:basedOn w:val="a"/>
    <w:uiPriority w:val="99"/>
    <w:rsid w:val="002122F8"/>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a-color12">
    <w:name w:val="a-color12"/>
    <w:basedOn w:val="a"/>
    <w:uiPriority w:val="99"/>
    <w:rsid w:val="002122F8"/>
    <w:pPr>
      <w:shd w:val="clear" w:color="auto" w:fill="000000"/>
      <w:spacing w:after="0" w:line="240" w:lineRule="auto"/>
    </w:pPr>
    <w:rPr>
      <w:rFonts w:ascii="Times New Roman" w:eastAsia="Times New Roman" w:hAnsi="Times New Roman" w:cs="Times New Roman"/>
      <w:color w:val="FFFFFF"/>
      <w:sz w:val="24"/>
      <w:szCs w:val="24"/>
      <w:lang w:eastAsia="ru-RU"/>
    </w:rPr>
  </w:style>
  <w:style w:type="paragraph" w:customStyle="1" w:styleId="a-fontsize-small1">
    <w:name w:val="a-fontsize-small1"/>
    <w:basedOn w:val="a"/>
    <w:uiPriority w:val="99"/>
    <w:rsid w:val="002122F8"/>
    <w:pPr>
      <w:spacing w:after="0" w:line="240" w:lineRule="auto"/>
    </w:pPr>
    <w:rPr>
      <w:rFonts w:ascii="Times New Roman" w:eastAsia="Times New Roman" w:hAnsi="Times New Roman" w:cs="Times New Roman"/>
      <w:vanish/>
      <w:sz w:val="26"/>
      <w:szCs w:val="26"/>
      <w:lang w:eastAsia="ru-RU"/>
    </w:rPr>
  </w:style>
  <w:style w:type="paragraph" w:customStyle="1" w:styleId="special-settings2">
    <w:name w:val="special-settings2"/>
    <w:basedOn w:val="a"/>
    <w:uiPriority w:val="99"/>
    <w:rsid w:val="002122F8"/>
    <w:pPr>
      <w:pBdr>
        <w:bottom w:val="single" w:sz="6" w:space="0" w:color="000000"/>
      </w:pBdr>
      <w:shd w:val="clear" w:color="auto" w:fill="FFFFFF"/>
      <w:spacing w:after="0" w:line="450" w:lineRule="atLeast"/>
    </w:pPr>
    <w:rPr>
      <w:rFonts w:ascii="Verdana" w:eastAsia="Times New Roman" w:hAnsi="Verdana" w:cs="Verdana"/>
      <w:vanish/>
      <w:color w:val="000000"/>
      <w:sz w:val="33"/>
      <w:szCs w:val="33"/>
      <w:lang w:eastAsia="ru-RU"/>
    </w:rPr>
  </w:style>
  <w:style w:type="paragraph" w:customStyle="1" w:styleId="copy3">
    <w:name w:val="copy3"/>
    <w:basedOn w:val="a"/>
    <w:uiPriority w:val="99"/>
    <w:rsid w:val="002122F8"/>
    <w:pPr>
      <w:spacing w:after="0" w:line="240" w:lineRule="auto"/>
    </w:pPr>
    <w:rPr>
      <w:rFonts w:ascii="Times New Roman" w:eastAsia="Times New Roman" w:hAnsi="Times New Roman" w:cs="Times New Roman"/>
      <w:color w:val="000000"/>
      <w:sz w:val="24"/>
      <w:szCs w:val="24"/>
      <w:lang w:eastAsia="ru-RU"/>
    </w:rPr>
  </w:style>
  <w:style w:type="paragraph" w:customStyle="1" w:styleId="logo1">
    <w:name w:val="logo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ontenthead1">
    <w:name w:val="content_head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ontentfoot1">
    <w:name w:val="content_foot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wrapper1">
    <w:name w:val="wrapper1"/>
    <w:basedOn w:val="a"/>
    <w:uiPriority w:val="99"/>
    <w:rsid w:val="002122F8"/>
    <w:pP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info5">
    <w:name w:val="info5"/>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techmenu1">
    <w:name w:val="techmenu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input5">
    <w:name w:val="input5"/>
    <w:basedOn w:val="a"/>
    <w:uiPriority w:val="99"/>
    <w:rsid w:val="002122F8"/>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input6">
    <w:name w:val="input6"/>
    <w:basedOn w:val="a"/>
    <w:uiPriority w:val="99"/>
    <w:rsid w:val="002122F8"/>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button1">
    <w:name w:val="button1"/>
    <w:basedOn w:val="a"/>
    <w:uiPriority w:val="99"/>
    <w:rsid w:val="002122F8"/>
    <w:pPr>
      <w:spacing w:after="0" w:line="240" w:lineRule="auto"/>
    </w:pPr>
    <w:rPr>
      <w:rFonts w:ascii="Times New Roman" w:eastAsia="Times New Roman" w:hAnsi="Times New Roman" w:cs="Times New Roman"/>
      <w:vanish/>
      <w:color w:val="FFFFFF"/>
      <w:sz w:val="24"/>
      <w:szCs w:val="24"/>
      <w:lang w:eastAsia="ru-RU"/>
    </w:rPr>
  </w:style>
  <w:style w:type="paragraph" w:customStyle="1" w:styleId="button2">
    <w:name w:val="button2"/>
    <w:basedOn w:val="a"/>
    <w:uiPriority w:val="99"/>
    <w:rsid w:val="002122F8"/>
    <w:pPr>
      <w:spacing w:after="0" w:line="240" w:lineRule="auto"/>
    </w:pPr>
    <w:rPr>
      <w:rFonts w:ascii="Times New Roman" w:eastAsia="Times New Roman" w:hAnsi="Times New Roman" w:cs="Times New Roman"/>
      <w:vanish/>
      <w:color w:val="FFFFFF"/>
      <w:sz w:val="24"/>
      <w:szCs w:val="24"/>
      <w:lang w:eastAsia="ru-RU"/>
    </w:rPr>
  </w:style>
  <w:style w:type="paragraph" w:customStyle="1" w:styleId="mainmenu1">
    <w:name w:val="main_menu1"/>
    <w:basedOn w:val="a"/>
    <w:uiPriority w:val="99"/>
    <w:rsid w:val="002122F8"/>
    <w:pPr>
      <w:shd w:val="clear" w:color="auto" w:fill="000000"/>
      <w:spacing w:after="0" w:line="240" w:lineRule="auto"/>
    </w:pPr>
    <w:rPr>
      <w:rFonts w:ascii="Times New Roman" w:eastAsia="Times New Roman" w:hAnsi="Times New Roman" w:cs="Times New Roman"/>
      <w:sz w:val="24"/>
      <w:szCs w:val="24"/>
      <w:lang w:eastAsia="ru-RU"/>
    </w:rPr>
  </w:style>
  <w:style w:type="paragraph" w:customStyle="1" w:styleId="link1">
    <w:name w:val="link1"/>
    <w:basedOn w:val="a"/>
    <w:uiPriority w:val="99"/>
    <w:rsid w:val="002122F8"/>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link2">
    <w:name w:val="link2"/>
    <w:basedOn w:val="a"/>
    <w:uiPriority w:val="99"/>
    <w:rsid w:val="002122F8"/>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link3">
    <w:name w:val="link3"/>
    <w:basedOn w:val="a"/>
    <w:uiPriority w:val="99"/>
    <w:rsid w:val="002122F8"/>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second1">
    <w:name w:val="second1"/>
    <w:basedOn w:val="a"/>
    <w:uiPriority w:val="99"/>
    <w:rsid w:val="002122F8"/>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link4">
    <w:name w:val="link4"/>
    <w:basedOn w:val="a"/>
    <w:uiPriority w:val="99"/>
    <w:rsid w:val="002122F8"/>
    <w:pPr>
      <w:shd w:val="clear" w:color="auto" w:fill="FFFFFF"/>
      <w:spacing w:after="0" w:line="240" w:lineRule="auto"/>
    </w:pPr>
    <w:rPr>
      <w:rFonts w:ascii="Times New Roman" w:eastAsia="Times New Roman" w:hAnsi="Times New Roman" w:cs="Times New Roman"/>
      <w:color w:val="000000"/>
      <w:sz w:val="24"/>
      <w:szCs w:val="24"/>
      <w:lang w:eastAsia="ru-RU"/>
    </w:rPr>
  </w:style>
  <w:style w:type="paragraph" w:customStyle="1" w:styleId="mainblockbody2">
    <w:name w:val="main_block_body2"/>
    <w:basedOn w:val="a"/>
    <w:uiPriority w:val="99"/>
    <w:rsid w:val="002122F8"/>
    <w:pPr>
      <w:shd w:val="clear" w:color="auto" w:fill="859A71"/>
      <w:spacing w:after="0" w:line="240" w:lineRule="auto"/>
    </w:pPr>
    <w:rPr>
      <w:rFonts w:ascii="Times New Roman" w:eastAsia="Times New Roman" w:hAnsi="Times New Roman" w:cs="Times New Roman"/>
      <w:sz w:val="24"/>
      <w:szCs w:val="24"/>
      <w:lang w:eastAsia="ru-RU"/>
    </w:rPr>
  </w:style>
  <w:style w:type="paragraph" w:customStyle="1" w:styleId="info6">
    <w:name w:val="info6"/>
    <w:basedOn w:val="a"/>
    <w:uiPriority w:val="99"/>
    <w:rsid w:val="002122F8"/>
    <w:pPr>
      <w:shd w:val="clear" w:color="auto" w:fill="000000"/>
      <w:spacing w:after="0" w:line="240" w:lineRule="auto"/>
    </w:pPr>
    <w:rPr>
      <w:rFonts w:ascii="Times New Roman" w:eastAsia="Times New Roman" w:hAnsi="Times New Roman" w:cs="Times New Roman"/>
      <w:color w:val="FFFFFF"/>
      <w:sz w:val="24"/>
      <w:szCs w:val="24"/>
      <w:lang w:eastAsia="ru-RU"/>
    </w:rPr>
  </w:style>
  <w:style w:type="paragraph" w:customStyle="1" w:styleId="link5">
    <w:name w:val="link5"/>
    <w:basedOn w:val="a"/>
    <w:uiPriority w:val="99"/>
    <w:rsid w:val="002122F8"/>
    <w:pPr>
      <w:spacing w:after="0" w:line="240" w:lineRule="auto"/>
    </w:pPr>
    <w:rPr>
      <w:rFonts w:ascii="Times New Roman" w:eastAsia="Times New Roman" w:hAnsi="Times New Roman" w:cs="Times New Roman"/>
      <w:color w:val="FFFFFF"/>
      <w:sz w:val="24"/>
      <w:szCs w:val="24"/>
      <w:lang w:eastAsia="ru-RU"/>
    </w:rPr>
  </w:style>
  <w:style w:type="paragraph" w:customStyle="1" w:styleId="jcarousel-next-horizontal4">
    <w:name w:val="jcarousel-next-horizontal4"/>
    <w:basedOn w:val="a"/>
    <w:uiPriority w:val="99"/>
    <w:rsid w:val="002122F8"/>
    <w:pPr>
      <w:shd w:val="clear" w:color="auto" w:fill="000000"/>
      <w:spacing w:after="0" w:line="240" w:lineRule="auto"/>
    </w:pPr>
    <w:rPr>
      <w:rFonts w:ascii="Times New Roman" w:eastAsia="Times New Roman" w:hAnsi="Times New Roman" w:cs="Times New Roman"/>
      <w:sz w:val="24"/>
      <w:szCs w:val="24"/>
      <w:lang w:eastAsia="ru-RU"/>
    </w:rPr>
  </w:style>
  <w:style w:type="paragraph" w:customStyle="1" w:styleId="jcarousel-prev-horizontal4">
    <w:name w:val="jcarousel-prev-horizontal4"/>
    <w:basedOn w:val="a"/>
    <w:uiPriority w:val="99"/>
    <w:rsid w:val="002122F8"/>
    <w:pPr>
      <w:shd w:val="clear" w:color="auto" w:fill="000000"/>
      <w:spacing w:after="0" w:line="240" w:lineRule="auto"/>
    </w:pPr>
    <w:rPr>
      <w:rFonts w:ascii="Times New Roman" w:eastAsia="Times New Roman" w:hAnsi="Times New Roman" w:cs="Times New Roman"/>
      <w:sz w:val="24"/>
      <w:szCs w:val="24"/>
      <w:lang w:eastAsia="ru-RU"/>
    </w:rPr>
  </w:style>
  <w:style w:type="paragraph" w:customStyle="1" w:styleId="jcarousel-next-horizontal5">
    <w:name w:val="jcarousel-next-horizontal5"/>
    <w:basedOn w:val="a"/>
    <w:uiPriority w:val="99"/>
    <w:rsid w:val="002122F8"/>
    <w:pPr>
      <w:shd w:val="clear" w:color="auto" w:fill="000000"/>
      <w:spacing w:after="0" w:line="240" w:lineRule="auto"/>
    </w:pPr>
    <w:rPr>
      <w:rFonts w:ascii="Times New Roman" w:eastAsia="Times New Roman" w:hAnsi="Times New Roman" w:cs="Times New Roman"/>
      <w:sz w:val="24"/>
      <w:szCs w:val="24"/>
      <w:lang w:eastAsia="ru-RU"/>
    </w:rPr>
  </w:style>
  <w:style w:type="paragraph" w:customStyle="1" w:styleId="jcarousel-prev-horizontal5">
    <w:name w:val="jcarousel-prev-horizontal5"/>
    <w:basedOn w:val="a"/>
    <w:uiPriority w:val="99"/>
    <w:rsid w:val="002122F8"/>
    <w:pPr>
      <w:shd w:val="clear" w:color="auto" w:fill="000000"/>
      <w:spacing w:after="0" w:line="240" w:lineRule="auto"/>
    </w:pPr>
    <w:rPr>
      <w:rFonts w:ascii="Times New Roman" w:eastAsia="Times New Roman" w:hAnsi="Times New Roman" w:cs="Times New Roman"/>
      <w:sz w:val="24"/>
      <w:szCs w:val="24"/>
      <w:lang w:eastAsia="ru-RU"/>
    </w:rPr>
  </w:style>
  <w:style w:type="paragraph" w:customStyle="1" w:styleId="wizformbtn1">
    <w:name w:val="wizformbtn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titlemenu2">
    <w:name w:val="title_menu2"/>
    <w:basedOn w:val="a"/>
    <w:uiPriority w:val="99"/>
    <w:rsid w:val="002122F8"/>
    <w:pPr>
      <w:pBdr>
        <w:bottom w:val="single" w:sz="12" w:space="0" w:color="000000"/>
      </w:pBdr>
      <w:shd w:val="clear" w:color="auto" w:fill="000000"/>
      <w:spacing w:after="0" w:line="240" w:lineRule="auto"/>
    </w:pPr>
    <w:rPr>
      <w:rFonts w:ascii="Times New Roman" w:eastAsia="Times New Roman" w:hAnsi="Times New Roman" w:cs="Times New Roman"/>
      <w:sz w:val="24"/>
      <w:szCs w:val="24"/>
      <w:lang w:eastAsia="ru-RU"/>
    </w:rPr>
  </w:style>
  <w:style w:type="paragraph" w:customStyle="1" w:styleId="event11">
    <w:name w:val="event11"/>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login-popup-wrapper1">
    <w:name w:val="login-popup-wrapper1"/>
    <w:basedOn w:val="a"/>
    <w:uiPriority w:val="99"/>
    <w:rsid w:val="002122F8"/>
    <w:pPr>
      <w:spacing w:after="0" w:line="240" w:lineRule="auto"/>
    </w:pPr>
    <w:rPr>
      <w:rFonts w:ascii="Times New Roman" w:eastAsia="Times New Roman" w:hAnsi="Times New Roman" w:cs="Times New Roman"/>
      <w:vanish/>
      <w:sz w:val="24"/>
      <w:szCs w:val="24"/>
      <w:lang w:eastAsia="ru-RU"/>
    </w:rPr>
  </w:style>
  <w:style w:type="paragraph" w:customStyle="1" w:styleId="login-popup2">
    <w:name w:val="login-popup2"/>
    <w:basedOn w:val="a"/>
    <w:uiPriority w:val="99"/>
    <w:rsid w:val="002122F8"/>
    <w:pPr>
      <w:shd w:val="clear" w:color="auto" w:fill="FFFFFF"/>
      <w:spacing w:after="0" w:line="240" w:lineRule="auto"/>
      <w:ind w:left="-3300"/>
    </w:pPr>
    <w:rPr>
      <w:rFonts w:ascii="Times New Roman" w:eastAsia="Times New Roman" w:hAnsi="Times New Roman" w:cs="Times New Roman"/>
      <w:sz w:val="24"/>
      <w:szCs w:val="24"/>
      <w:lang w:eastAsia="ru-RU"/>
    </w:rPr>
  </w:style>
  <w:style w:type="paragraph" w:customStyle="1" w:styleId="a-color21">
    <w:name w:val="a-color21"/>
    <w:basedOn w:val="a"/>
    <w:uiPriority w:val="99"/>
    <w:rsid w:val="002122F8"/>
    <w:pPr>
      <w:shd w:val="clear" w:color="auto" w:fill="000000"/>
      <w:spacing w:after="0" w:line="240" w:lineRule="auto"/>
    </w:pPr>
    <w:rPr>
      <w:rFonts w:ascii="Times New Roman" w:eastAsia="Times New Roman" w:hAnsi="Times New Roman" w:cs="Times New Roman"/>
      <w:color w:val="FFFF00"/>
      <w:sz w:val="24"/>
      <w:szCs w:val="24"/>
      <w:lang w:eastAsia="ru-RU"/>
    </w:rPr>
  </w:style>
  <w:style w:type="paragraph" w:customStyle="1" w:styleId="a-color22">
    <w:name w:val="a-color22"/>
    <w:basedOn w:val="a"/>
    <w:uiPriority w:val="99"/>
    <w:rsid w:val="002122F8"/>
    <w:pPr>
      <w:shd w:val="clear" w:color="auto" w:fill="FFFF00"/>
      <w:spacing w:after="0" w:line="240" w:lineRule="auto"/>
    </w:pPr>
    <w:rPr>
      <w:rFonts w:ascii="Times New Roman" w:eastAsia="Times New Roman" w:hAnsi="Times New Roman" w:cs="Times New Roman"/>
      <w:color w:val="000000"/>
      <w:sz w:val="24"/>
      <w:szCs w:val="24"/>
      <w:lang w:eastAsia="ru-RU"/>
    </w:rPr>
  </w:style>
  <w:style w:type="paragraph" w:customStyle="1" w:styleId="a-fontsize-small2">
    <w:name w:val="a-fontsize-small2"/>
    <w:basedOn w:val="a"/>
    <w:uiPriority w:val="99"/>
    <w:rsid w:val="002122F8"/>
    <w:pPr>
      <w:spacing w:after="0" w:line="240" w:lineRule="auto"/>
    </w:pPr>
    <w:rPr>
      <w:rFonts w:ascii="Times New Roman" w:eastAsia="Times New Roman" w:hAnsi="Times New Roman" w:cs="Times New Roman"/>
      <w:vanish/>
      <w:sz w:val="26"/>
      <w:szCs w:val="26"/>
      <w:lang w:eastAsia="ru-RU"/>
    </w:rPr>
  </w:style>
  <w:style w:type="paragraph" w:customStyle="1" w:styleId="special-settings3">
    <w:name w:val="special-settings3"/>
    <w:basedOn w:val="a"/>
    <w:uiPriority w:val="99"/>
    <w:rsid w:val="002122F8"/>
    <w:pPr>
      <w:pBdr>
        <w:bottom w:val="single" w:sz="6" w:space="0" w:color="FFFF00"/>
      </w:pBdr>
      <w:shd w:val="clear" w:color="auto" w:fill="000000"/>
      <w:spacing w:after="0" w:line="450" w:lineRule="atLeast"/>
    </w:pPr>
    <w:rPr>
      <w:rFonts w:ascii="Verdana" w:eastAsia="Times New Roman" w:hAnsi="Verdana" w:cs="Verdana"/>
      <w:vanish/>
      <w:color w:val="FFFF00"/>
      <w:sz w:val="33"/>
      <w:szCs w:val="33"/>
      <w:lang w:eastAsia="ru-RU"/>
    </w:rPr>
  </w:style>
  <w:style w:type="paragraph" w:customStyle="1" w:styleId="copy4">
    <w:name w:val="copy4"/>
    <w:basedOn w:val="a"/>
    <w:uiPriority w:val="99"/>
    <w:rsid w:val="002122F8"/>
    <w:pPr>
      <w:spacing w:after="0" w:line="240" w:lineRule="auto"/>
    </w:pPr>
    <w:rPr>
      <w:rFonts w:ascii="Times New Roman" w:eastAsia="Times New Roman" w:hAnsi="Times New Roman" w:cs="Times New Roman"/>
      <w:color w:val="FFFF00"/>
      <w:sz w:val="24"/>
      <w:szCs w:val="24"/>
      <w:lang w:eastAsia="ru-RU"/>
    </w:rPr>
  </w:style>
  <w:style w:type="paragraph" w:customStyle="1" w:styleId="logo2">
    <w:name w:val="logo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ontenthead2">
    <w:name w:val="content_head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contentfoot2">
    <w:name w:val="content_foot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wrapper2">
    <w:name w:val="wrapper2"/>
    <w:basedOn w:val="a"/>
    <w:uiPriority w:val="99"/>
    <w:rsid w:val="002122F8"/>
    <w:pPr>
      <w:shd w:val="clear" w:color="auto" w:fill="000000"/>
      <w:spacing w:after="0" w:line="240" w:lineRule="auto"/>
    </w:pPr>
    <w:rPr>
      <w:rFonts w:ascii="Times New Roman" w:eastAsia="Times New Roman" w:hAnsi="Times New Roman" w:cs="Times New Roman"/>
      <w:sz w:val="24"/>
      <w:szCs w:val="24"/>
      <w:lang w:eastAsia="ru-RU"/>
    </w:rPr>
  </w:style>
  <w:style w:type="paragraph" w:customStyle="1" w:styleId="info7">
    <w:name w:val="info7"/>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techmenu2">
    <w:name w:val="techmenu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input7">
    <w:name w:val="input7"/>
    <w:basedOn w:val="a"/>
    <w:uiPriority w:val="99"/>
    <w:rsid w:val="002122F8"/>
    <w:pPr>
      <w:shd w:val="clear" w:color="auto" w:fill="000000"/>
      <w:spacing w:after="0" w:line="240" w:lineRule="auto"/>
    </w:pPr>
    <w:rPr>
      <w:rFonts w:ascii="Times New Roman" w:eastAsia="Times New Roman" w:hAnsi="Times New Roman" w:cs="Times New Roman"/>
      <w:color w:val="FFFF00"/>
      <w:sz w:val="24"/>
      <w:szCs w:val="24"/>
      <w:lang w:eastAsia="ru-RU"/>
    </w:rPr>
  </w:style>
  <w:style w:type="paragraph" w:customStyle="1" w:styleId="input8">
    <w:name w:val="input8"/>
    <w:basedOn w:val="a"/>
    <w:uiPriority w:val="99"/>
    <w:rsid w:val="002122F8"/>
    <w:pPr>
      <w:shd w:val="clear" w:color="auto" w:fill="000000"/>
      <w:spacing w:after="0" w:line="240" w:lineRule="auto"/>
    </w:pPr>
    <w:rPr>
      <w:rFonts w:ascii="Times New Roman" w:eastAsia="Times New Roman" w:hAnsi="Times New Roman" w:cs="Times New Roman"/>
      <w:color w:val="FFFF00"/>
      <w:sz w:val="24"/>
      <w:szCs w:val="24"/>
      <w:lang w:eastAsia="ru-RU"/>
    </w:rPr>
  </w:style>
  <w:style w:type="paragraph" w:customStyle="1" w:styleId="button3">
    <w:name w:val="button3"/>
    <w:basedOn w:val="a"/>
    <w:uiPriority w:val="99"/>
    <w:rsid w:val="002122F8"/>
    <w:pPr>
      <w:spacing w:after="0" w:line="240" w:lineRule="auto"/>
    </w:pPr>
    <w:rPr>
      <w:rFonts w:ascii="Times New Roman" w:eastAsia="Times New Roman" w:hAnsi="Times New Roman" w:cs="Times New Roman"/>
      <w:vanish/>
      <w:color w:val="000000"/>
      <w:sz w:val="24"/>
      <w:szCs w:val="24"/>
      <w:lang w:eastAsia="ru-RU"/>
    </w:rPr>
  </w:style>
  <w:style w:type="paragraph" w:customStyle="1" w:styleId="button4">
    <w:name w:val="button4"/>
    <w:basedOn w:val="a"/>
    <w:uiPriority w:val="99"/>
    <w:rsid w:val="002122F8"/>
    <w:pPr>
      <w:spacing w:after="0" w:line="240" w:lineRule="auto"/>
    </w:pPr>
    <w:rPr>
      <w:rFonts w:ascii="Times New Roman" w:eastAsia="Times New Roman" w:hAnsi="Times New Roman" w:cs="Times New Roman"/>
      <w:vanish/>
      <w:color w:val="000000"/>
      <w:sz w:val="24"/>
      <w:szCs w:val="24"/>
      <w:lang w:eastAsia="ru-RU"/>
    </w:rPr>
  </w:style>
  <w:style w:type="paragraph" w:customStyle="1" w:styleId="mainmenu2">
    <w:name w:val="main_menu2"/>
    <w:basedOn w:val="a"/>
    <w:uiPriority w:val="99"/>
    <w:rsid w:val="002122F8"/>
    <w:pPr>
      <w:shd w:val="clear" w:color="auto" w:fill="FFFF00"/>
      <w:spacing w:after="0" w:line="240" w:lineRule="auto"/>
    </w:pPr>
    <w:rPr>
      <w:rFonts w:ascii="Times New Roman" w:eastAsia="Times New Roman" w:hAnsi="Times New Roman" w:cs="Times New Roman"/>
      <w:sz w:val="24"/>
      <w:szCs w:val="24"/>
      <w:lang w:eastAsia="ru-RU"/>
    </w:rPr>
  </w:style>
  <w:style w:type="paragraph" w:customStyle="1" w:styleId="link6">
    <w:name w:val="link6"/>
    <w:basedOn w:val="a"/>
    <w:uiPriority w:val="99"/>
    <w:rsid w:val="002122F8"/>
    <w:pPr>
      <w:shd w:val="clear" w:color="auto" w:fill="000000"/>
      <w:spacing w:after="0" w:line="240" w:lineRule="auto"/>
    </w:pPr>
    <w:rPr>
      <w:rFonts w:ascii="Times New Roman" w:eastAsia="Times New Roman" w:hAnsi="Times New Roman" w:cs="Times New Roman"/>
      <w:color w:val="FFFF00"/>
      <w:sz w:val="24"/>
      <w:szCs w:val="24"/>
      <w:lang w:eastAsia="ru-RU"/>
    </w:rPr>
  </w:style>
  <w:style w:type="paragraph" w:customStyle="1" w:styleId="link7">
    <w:name w:val="link7"/>
    <w:basedOn w:val="a"/>
    <w:uiPriority w:val="99"/>
    <w:rsid w:val="002122F8"/>
    <w:pPr>
      <w:shd w:val="clear" w:color="auto" w:fill="000000"/>
      <w:spacing w:after="0" w:line="240" w:lineRule="auto"/>
    </w:pPr>
    <w:rPr>
      <w:rFonts w:ascii="Times New Roman" w:eastAsia="Times New Roman" w:hAnsi="Times New Roman" w:cs="Times New Roman"/>
      <w:color w:val="FFFF00"/>
      <w:sz w:val="24"/>
      <w:szCs w:val="24"/>
      <w:lang w:eastAsia="ru-RU"/>
    </w:rPr>
  </w:style>
  <w:style w:type="paragraph" w:customStyle="1" w:styleId="link8">
    <w:name w:val="link8"/>
    <w:basedOn w:val="a"/>
    <w:uiPriority w:val="99"/>
    <w:rsid w:val="002122F8"/>
    <w:pPr>
      <w:shd w:val="clear" w:color="auto" w:fill="000000"/>
      <w:spacing w:after="0" w:line="240" w:lineRule="auto"/>
    </w:pPr>
    <w:rPr>
      <w:rFonts w:ascii="Times New Roman" w:eastAsia="Times New Roman" w:hAnsi="Times New Roman" w:cs="Times New Roman"/>
      <w:color w:val="FFFF00"/>
      <w:sz w:val="24"/>
      <w:szCs w:val="24"/>
      <w:lang w:eastAsia="ru-RU"/>
    </w:rPr>
  </w:style>
  <w:style w:type="paragraph" w:customStyle="1" w:styleId="second2">
    <w:name w:val="second2"/>
    <w:basedOn w:val="a"/>
    <w:uiPriority w:val="99"/>
    <w:rsid w:val="002122F8"/>
    <w:pPr>
      <w:shd w:val="clear" w:color="auto" w:fill="000000"/>
      <w:spacing w:after="0" w:line="240" w:lineRule="auto"/>
    </w:pPr>
    <w:rPr>
      <w:rFonts w:ascii="Times New Roman" w:eastAsia="Times New Roman" w:hAnsi="Times New Roman" w:cs="Times New Roman"/>
      <w:color w:val="FFFF00"/>
      <w:sz w:val="24"/>
      <w:szCs w:val="24"/>
      <w:lang w:eastAsia="ru-RU"/>
    </w:rPr>
  </w:style>
  <w:style w:type="paragraph" w:customStyle="1" w:styleId="link9">
    <w:name w:val="link9"/>
    <w:basedOn w:val="a"/>
    <w:uiPriority w:val="99"/>
    <w:rsid w:val="002122F8"/>
    <w:pPr>
      <w:shd w:val="clear" w:color="auto" w:fill="000000"/>
      <w:spacing w:after="0" w:line="240" w:lineRule="auto"/>
    </w:pPr>
    <w:rPr>
      <w:rFonts w:ascii="Times New Roman" w:eastAsia="Times New Roman" w:hAnsi="Times New Roman" w:cs="Times New Roman"/>
      <w:color w:val="FFFF00"/>
      <w:sz w:val="24"/>
      <w:szCs w:val="24"/>
      <w:lang w:eastAsia="ru-RU"/>
    </w:rPr>
  </w:style>
  <w:style w:type="paragraph" w:customStyle="1" w:styleId="mainblockbody3">
    <w:name w:val="main_block_body3"/>
    <w:basedOn w:val="a"/>
    <w:uiPriority w:val="99"/>
    <w:rsid w:val="002122F8"/>
    <w:pPr>
      <w:shd w:val="clear" w:color="auto" w:fill="859A71"/>
      <w:spacing w:after="0" w:line="240" w:lineRule="auto"/>
    </w:pPr>
    <w:rPr>
      <w:rFonts w:ascii="Times New Roman" w:eastAsia="Times New Roman" w:hAnsi="Times New Roman" w:cs="Times New Roman"/>
      <w:sz w:val="24"/>
      <w:szCs w:val="24"/>
      <w:lang w:eastAsia="ru-RU"/>
    </w:rPr>
  </w:style>
  <w:style w:type="paragraph" w:customStyle="1" w:styleId="info8">
    <w:name w:val="info8"/>
    <w:basedOn w:val="a"/>
    <w:uiPriority w:val="99"/>
    <w:rsid w:val="002122F8"/>
    <w:pPr>
      <w:shd w:val="clear" w:color="auto" w:fill="FFFF00"/>
      <w:spacing w:after="0" w:line="240" w:lineRule="auto"/>
    </w:pPr>
    <w:rPr>
      <w:rFonts w:ascii="Times New Roman" w:eastAsia="Times New Roman" w:hAnsi="Times New Roman" w:cs="Times New Roman"/>
      <w:color w:val="000000"/>
      <w:sz w:val="24"/>
      <w:szCs w:val="24"/>
      <w:lang w:eastAsia="ru-RU"/>
    </w:rPr>
  </w:style>
  <w:style w:type="paragraph" w:customStyle="1" w:styleId="link10">
    <w:name w:val="link10"/>
    <w:basedOn w:val="a"/>
    <w:uiPriority w:val="99"/>
    <w:rsid w:val="002122F8"/>
    <w:pPr>
      <w:spacing w:after="0" w:line="240" w:lineRule="auto"/>
    </w:pPr>
    <w:rPr>
      <w:rFonts w:ascii="Times New Roman" w:eastAsia="Times New Roman" w:hAnsi="Times New Roman" w:cs="Times New Roman"/>
      <w:color w:val="000000"/>
      <w:sz w:val="24"/>
      <w:szCs w:val="24"/>
      <w:lang w:eastAsia="ru-RU"/>
    </w:rPr>
  </w:style>
  <w:style w:type="paragraph" w:customStyle="1" w:styleId="jcarousel-next-horizontal6">
    <w:name w:val="jcarousel-next-horizontal6"/>
    <w:basedOn w:val="a"/>
    <w:uiPriority w:val="99"/>
    <w:rsid w:val="002122F8"/>
    <w:pPr>
      <w:shd w:val="clear" w:color="auto" w:fill="FFFF00"/>
      <w:spacing w:after="0" w:line="240" w:lineRule="auto"/>
    </w:pPr>
    <w:rPr>
      <w:rFonts w:ascii="Times New Roman" w:eastAsia="Times New Roman" w:hAnsi="Times New Roman" w:cs="Times New Roman"/>
      <w:sz w:val="24"/>
      <w:szCs w:val="24"/>
      <w:lang w:eastAsia="ru-RU"/>
    </w:rPr>
  </w:style>
  <w:style w:type="paragraph" w:customStyle="1" w:styleId="jcarousel-prev-horizontal6">
    <w:name w:val="jcarousel-prev-horizontal6"/>
    <w:basedOn w:val="a"/>
    <w:uiPriority w:val="99"/>
    <w:rsid w:val="002122F8"/>
    <w:pPr>
      <w:shd w:val="clear" w:color="auto" w:fill="FFFF00"/>
      <w:spacing w:after="0" w:line="240" w:lineRule="auto"/>
    </w:pPr>
    <w:rPr>
      <w:rFonts w:ascii="Times New Roman" w:eastAsia="Times New Roman" w:hAnsi="Times New Roman" w:cs="Times New Roman"/>
      <w:sz w:val="24"/>
      <w:szCs w:val="24"/>
      <w:lang w:eastAsia="ru-RU"/>
    </w:rPr>
  </w:style>
  <w:style w:type="paragraph" w:customStyle="1" w:styleId="jcarousel-next-horizontal7">
    <w:name w:val="jcarousel-next-horizontal7"/>
    <w:basedOn w:val="a"/>
    <w:uiPriority w:val="99"/>
    <w:rsid w:val="002122F8"/>
    <w:pPr>
      <w:shd w:val="clear" w:color="auto" w:fill="FFFF00"/>
      <w:spacing w:after="0" w:line="240" w:lineRule="auto"/>
    </w:pPr>
    <w:rPr>
      <w:rFonts w:ascii="Times New Roman" w:eastAsia="Times New Roman" w:hAnsi="Times New Roman" w:cs="Times New Roman"/>
      <w:sz w:val="24"/>
      <w:szCs w:val="24"/>
      <w:lang w:eastAsia="ru-RU"/>
    </w:rPr>
  </w:style>
  <w:style w:type="paragraph" w:customStyle="1" w:styleId="jcarousel-prev-horizontal7">
    <w:name w:val="jcarousel-prev-horizontal7"/>
    <w:basedOn w:val="a"/>
    <w:uiPriority w:val="99"/>
    <w:rsid w:val="002122F8"/>
    <w:pPr>
      <w:shd w:val="clear" w:color="auto" w:fill="FFFF00"/>
      <w:spacing w:after="0" w:line="240" w:lineRule="auto"/>
    </w:pPr>
    <w:rPr>
      <w:rFonts w:ascii="Times New Roman" w:eastAsia="Times New Roman" w:hAnsi="Times New Roman" w:cs="Times New Roman"/>
      <w:sz w:val="24"/>
      <w:szCs w:val="24"/>
      <w:lang w:eastAsia="ru-RU"/>
    </w:rPr>
  </w:style>
  <w:style w:type="paragraph" w:customStyle="1" w:styleId="wizformbtn2">
    <w:name w:val="wizformbtn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titlemenu3">
    <w:name w:val="title_menu3"/>
    <w:basedOn w:val="a"/>
    <w:uiPriority w:val="99"/>
    <w:rsid w:val="002122F8"/>
    <w:pPr>
      <w:pBdr>
        <w:bottom w:val="single" w:sz="12" w:space="0" w:color="FFFFFF"/>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event12">
    <w:name w:val="event12"/>
    <w:basedOn w:val="a"/>
    <w:uiPriority w:val="99"/>
    <w:rsid w:val="002122F8"/>
    <w:pPr>
      <w:spacing w:after="0" w:line="240" w:lineRule="auto"/>
    </w:pPr>
    <w:rPr>
      <w:rFonts w:ascii="Times New Roman" w:eastAsia="Times New Roman" w:hAnsi="Times New Roman" w:cs="Times New Roman"/>
      <w:sz w:val="24"/>
      <w:szCs w:val="24"/>
      <w:lang w:eastAsia="ru-RU"/>
    </w:rPr>
  </w:style>
  <w:style w:type="paragraph" w:customStyle="1" w:styleId="login-popup-wrapper2">
    <w:name w:val="login-popup-wrapper2"/>
    <w:basedOn w:val="a"/>
    <w:uiPriority w:val="99"/>
    <w:rsid w:val="002122F8"/>
    <w:pPr>
      <w:spacing w:after="0" w:line="240" w:lineRule="auto"/>
    </w:pPr>
    <w:rPr>
      <w:rFonts w:ascii="Times New Roman" w:eastAsia="Times New Roman" w:hAnsi="Times New Roman" w:cs="Times New Roman"/>
      <w:vanish/>
      <w:sz w:val="24"/>
      <w:szCs w:val="24"/>
      <w:lang w:eastAsia="ru-RU"/>
    </w:rPr>
  </w:style>
  <w:style w:type="paragraph" w:customStyle="1" w:styleId="login-popup3">
    <w:name w:val="login-popup3"/>
    <w:basedOn w:val="a"/>
    <w:uiPriority w:val="99"/>
    <w:rsid w:val="002122F8"/>
    <w:pPr>
      <w:shd w:val="clear" w:color="auto" w:fill="000000"/>
      <w:spacing w:after="0" w:line="240" w:lineRule="auto"/>
      <w:ind w:left="-3300"/>
    </w:pPr>
    <w:rPr>
      <w:rFonts w:ascii="Times New Roman" w:eastAsia="Times New Roman" w:hAnsi="Times New Roman" w:cs="Times New Roman"/>
      <w:sz w:val="24"/>
      <w:szCs w:val="24"/>
      <w:lang w:eastAsia="ru-RU"/>
    </w:rPr>
  </w:style>
  <w:style w:type="paragraph" w:customStyle="1" w:styleId="list2">
    <w:name w:val="list2"/>
    <w:basedOn w:val="a"/>
    <w:uiPriority w:val="99"/>
    <w:rsid w:val="002122F8"/>
    <w:pPr>
      <w:spacing w:before="150" w:after="150" w:line="240" w:lineRule="auto"/>
    </w:pPr>
    <w:rPr>
      <w:rFonts w:ascii="Times New Roman" w:eastAsia="Times New Roman" w:hAnsi="Times New Roman" w:cs="Times New Roman"/>
      <w:sz w:val="18"/>
      <w:szCs w:val="18"/>
      <w:lang w:eastAsia="ru-RU"/>
    </w:rPr>
  </w:style>
  <w:style w:type="paragraph" w:customStyle="1" w:styleId="array2">
    <w:name w:val="array2"/>
    <w:basedOn w:val="a"/>
    <w:uiPriority w:val="99"/>
    <w:rsid w:val="002122F8"/>
    <w:pPr>
      <w:spacing w:before="150" w:after="150" w:line="300" w:lineRule="atLeast"/>
    </w:pPr>
    <w:rPr>
      <w:rFonts w:ascii="Times New Roman" w:eastAsia="Times New Roman" w:hAnsi="Times New Roman" w:cs="Times New Roman"/>
      <w:sz w:val="24"/>
      <w:szCs w:val="24"/>
      <w:lang w:eastAsia="ru-RU"/>
    </w:rPr>
  </w:style>
  <w:style w:type="paragraph" w:styleId="a8">
    <w:name w:val="Balloon Text"/>
    <w:basedOn w:val="a"/>
    <w:link w:val="a9"/>
    <w:uiPriority w:val="99"/>
    <w:semiHidden/>
    <w:rsid w:val="002122F8"/>
    <w:pPr>
      <w:spacing w:after="0" w:line="240" w:lineRule="auto"/>
    </w:pPr>
    <w:rPr>
      <w:rFonts w:ascii="Tahoma" w:hAnsi="Tahoma" w:cs="Tahoma"/>
      <w:sz w:val="16"/>
      <w:szCs w:val="16"/>
      <w:lang w:eastAsia="ru-RU"/>
    </w:rPr>
  </w:style>
  <w:style w:type="character" w:customStyle="1" w:styleId="a9">
    <w:name w:val="Текст выноски Знак"/>
    <w:link w:val="a8"/>
    <w:uiPriority w:val="99"/>
    <w:semiHidden/>
    <w:locked/>
    <w:rsid w:val="002122F8"/>
    <w:rPr>
      <w:rFonts w:ascii="Tahoma" w:hAnsi="Tahoma" w:cs="Tahoma"/>
      <w:sz w:val="16"/>
      <w:szCs w:val="16"/>
    </w:rPr>
  </w:style>
  <w:style w:type="paragraph" w:styleId="aa">
    <w:name w:val="header"/>
    <w:basedOn w:val="a"/>
    <w:link w:val="ab"/>
    <w:uiPriority w:val="99"/>
    <w:unhideWhenUsed/>
    <w:rsid w:val="00A0616B"/>
    <w:pPr>
      <w:tabs>
        <w:tab w:val="center" w:pos="4677"/>
        <w:tab w:val="right" w:pos="9355"/>
      </w:tabs>
    </w:pPr>
  </w:style>
  <w:style w:type="character" w:customStyle="1" w:styleId="ab">
    <w:name w:val="Верхний колонтитул Знак"/>
    <w:link w:val="aa"/>
    <w:uiPriority w:val="99"/>
    <w:rsid w:val="00A0616B"/>
    <w:rPr>
      <w:rFonts w:cs="Calibri"/>
      <w:sz w:val="22"/>
      <w:szCs w:val="22"/>
      <w:lang w:eastAsia="en-US"/>
    </w:rPr>
  </w:style>
  <w:style w:type="paragraph" w:styleId="ac">
    <w:name w:val="footer"/>
    <w:basedOn w:val="a"/>
    <w:link w:val="ad"/>
    <w:uiPriority w:val="99"/>
    <w:unhideWhenUsed/>
    <w:rsid w:val="00A0616B"/>
    <w:pPr>
      <w:tabs>
        <w:tab w:val="center" w:pos="4677"/>
        <w:tab w:val="right" w:pos="9355"/>
      </w:tabs>
    </w:pPr>
  </w:style>
  <w:style w:type="character" w:customStyle="1" w:styleId="ad">
    <w:name w:val="Нижний колонтитул Знак"/>
    <w:link w:val="ac"/>
    <w:uiPriority w:val="99"/>
    <w:rsid w:val="00A0616B"/>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38806">
      <w:marLeft w:val="0"/>
      <w:marRight w:val="0"/>
      <w:marTop w:val="0"/>
      <w:marBottom w:val="0"/>
      <w:divBdr>
        <w:top w:val="none" w:sz="0" w:space="0" w:color="auto"/>
        <w:left w:val="none" w:sz="0" w:space="0" w:color="auto"/>
        <w:bottom w:val="none" w:sz="0" w:space="0" w:color="auto"/>
        <w:right w:val="none" w:sz="0" w:space="0" w:color="auto"/>
      </w:divBdr>
      <w:divsChild>
        <w:div w:id="851838787">
          <w:marLeft w:val="0"/>
          <w:marRight w:val="0"/>
          <w:marTop w:val="0"/>
          <w:marBottom w:val="0"/>
          <w:divBdr>
            <w:top w:val="none" w:sz="0" w:space="0" w:color="auto"/>
            <w:left w:val="none" w:sz="0" w:space="0" w:color="auto"/>
            <w:bottom w:val="none" w:sz="0" w:space="0" w:color="auto"/>
            <w:right w:val="none" w:sz="0" w:space="0" w:color="auto"/>
          </w:divBdr>
          <w:divsChild>
            <w:div w:id="851838801">
              <w:marLeft w:val="0"/>
              <w:marRight w:val="0"/>
              <w:marTop w:val="0"/>
              <w:marBottom w:val="0"/>
              <w:divBdr>
                <w:top w:val="none" w:sz="0" w:space="0" w:color="auto"/>
                <w:left w:val="none" w:sz="0" w:space="0" w:color="auto"/>
                <w:bottom w:val="none" w:sz="0" w:space="0" w:color="auto"/>
                <w:right w:val="none" w:sz="0" w:space="0" w:color="auto"/>
              </w:divBdr>
              <w:divsChild>
                <w:div w:id="851838799">
                  <w:marLeft w:val="0"/>
                  <w:marRight w:val="0"/>
                  <w:marTop w:val="0"/>
                  <w:marBottom w:val="0"/>
                  <w:divBdr>
                    <w:top w:val="none" w:sz="0" w:space="0" w:color="auto"/>
                    <w:left w:val="none" w:sz="0" w:space="0" w:color="auto"/>
                    <w:bottom w:val="none" w:sz="0" w:space="0" w:color="auto"/>
                    <w:right w:val="none" w:sz="0" w:space="0" w:color="auto"/>
                  </w:divBdr>
                  <w:divsChild>
                    <w:div w:id="851838773">
                      <w:marLeft w:val="0"/>
                      <w:marRight w:val="0"/>
                      <w:marTop w:val="0"/>
                      <w:marBottom w:val="0"/>
                      <w:divBdr>
                        <w:top w:val="none" w:sz="0" w:space="0" w:color="auto"/>
                        <w:left w:val="none" w:sz="0" w:space="0" w:color="auto"/>
                        <w:bottom w:val="none" w:sz="0" w:space="0" w:color="auto"/>
                        <w:right w:val="none" w:sz="0" w:space="0" w:color="auto"/>
                      </w:divBdr>
                      <w:divsChild>
                        <w:div w:id="851838777">
                          <w:marLeft w:val="0"/>
                          <w:marRight w:val="0"/>
                          <w:marTop w:val="0"/>
                          <w:marBottom w:val="0"/>
                          <w:divBdr>
                            <w:top w:val="none" w:sz="0" w:space="0" w:color="auto"/>
                            <w:left w:val="none" w:sz="0" w:space="0" w:color="auto"/>
                            <w:bottom w:val="none" w:sz="0" w:space="0" w:color="auto"/>
                            <w:right w:val="none" w:sz="0" w:space="0" w:color="auto"/>
                          </w:divBdr>
                        </w:div>
                        <w:div w:id="851838783">
                          <w:marLeft w:val="0"/>
                          <w:marRight w:val="0"/>
                          <w:marTop w:val="0"/>
                          <w:marBottom w:val="0"/>
                          <w:divBdr>
                            <w:top w:val="none" w:sz="0" w:space="0" w:color="auto"/>
                            <w:left w:val="none" w:sz="0" w:space="0" w:color="auto"/>
                            <w:bottom w:val="none" w:sz="0" w:space="0" w:color="auto"/>
                            <w:right w:val="none" w:sz="0" w:space="0" w:color="auto"/>
                          </w:divBdr>
                        </w:div>
                      </w:divsChild>
                    </w:div>
                    <w:div w:id="8518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38802">
              <w:marLeft w:val="0"/>
              <w:marRight w:val="0"/>
              <w:marTop w:val="0"/>
              <w:marBottom w:val="0"/>
              <w:divBdr>
                <w:top w:val="none" w:sz="0" w:space="0" w:color="auto"/>
                <w:left w:val="none" w:sz="0" w:space="0" w:color="auto"/>
                <w:bottom w:val="none" w:sz="0" w:space="0" w:color="auto"/>
                <w:right w:val="none" w:sz="0" w:space="0" w:color="auto"/>
              </w:divBdr>
              <w:divsChild>
                <w:div w:id="851838771">
                  <w:marLeft w:val="0"/>
                  <w:marRight w:val="0"/>
                  <w:marTop w:val="0"/>
                  <w:marBottom w:val="0"/>
                  <w:divBdr>
                    <w:top w:val="none" w:sz="0" w:space="0" w:color="auto"/>
                    <w:left w:val="none" w:sz="0" w:space="0" w:color="auto"/>
                    <w:bottom w:val="none" w:sz="0" w:space="0" w:color="auto"/>
                    <w:right w:val="none" w:sz="0" w:space="0" w:color="auto"/>
                  </w:divBdr>
                  <w:divsChild>
                    <w:div w:id="851838800">
                      <w:marLeft w:val="0"/>
                      <w:marRight w:val="0"/>
                      <w:marTop w:val="0"/>
                      <w:marBottom w:val="0"/>
                      <w:divBdr>
                        <w:top w:val="none" w:sz="0" w:space="0" w:color="auto"/>
                        <w:left w:val="none" w:sz="0" w:space="0" w:color="auto"/>
                        <w:bottom w:val="none" w:sz="0" w:space="0" w:color="auto"/>
                        <w:right w:val="none" w:sz="0" w:space="0" w:color="auto"/>
                      </w:divBdr>
                      <w:divsChild>
                        <w:div w:id="851838795">
                          <w:marLeft w:val="0"/>
                          <w:marRight w:val="0"/>
                          <w:marTop w:val="0"/>
                          <w:marBottom w:val="0"/>
                          <w:divBdr>
                            <w:top w:val="none" w:sz="0" w:space="0" w:color="auto"/>
                            <w:left w:val="none" w:sz="0" w:space="0" w:color="auto"/>
                            <w:bottom w:val="none" w:sz="0" w:space="0" w:color="auto"/>
                            <w:right w:val="none" w:sz="0" w:space="0" w:color="auto"/>
                          </w:divBdr>
                          <w:divsChild>
                            <w:div w:id="851838776">
                              <w:marLeft w:val="0"/>
                              <w:marRight w:val="0"/>
                              <w:marTop w:val="0"/>
                              <w:marBottom w:val="0"/>
                              <w:divBdr>
                                <w:top w:val="none" w:sz="0" w:space="0" w:color="auto"/>
                                <w:left w:val="none" w:sz="0" w:space="0" w:color="auto"/>
                                <w:bottom w:val="none" w:sz="0" w:space="0" w:color="auto"/>
                                <w:right w:val="none" w:sz="0" w:space="0" w:color="auto"/>
                              </w:divBdr>
                              <w:divsChild>
                                <w:div w:id="851838780">
                                  <w:marLeft w:val="0"/>
                                  <w:marRight w:val="0"/>
                                  <w:marTop w:val="0"/>
                                  <w:marBottom w:val="0"/>
                                  <w:divBdr>
                                    <w:top w:val="none" w:sz="0" w:space="0" w:color="auto"/>
                                    <w:left w:val="none" w:sz="0" w:space="0" w:color="auto"/>
                                    <w:bottom w:val="none" w:sz="0" w:space="0" w:color="auto"/>
                                    <w:right w:val="none" w:sz="0" w:space="0" w:color="auto"/>
                                  </w:divBdr>
                                </w:div>
                                <w:div w:id="851838794">
                                  <w:marLeft w:val="0"/>
                                  <w:marRight w:val="0"/>
                                  <w:marTop w:val="0"/>
                                  <w:marBottom w:val="0"/>
                                  <w:divBdr>
                                    <w:top w:val="none" w:sz="0" w:space="0" w:color="auto"/>
                                    <w:left w:val="none" w:sz="0" w:space="0" w:color="auto"/>
                                    <w:bottom w:val="none" w:sz="0" w:space="0" w:color="auto"/>
                                    <w:right w:val="none" w:sz="0" w:space="0" w:color="auto"/>
                                  </w:divBdr>
                                  <w:divsChild>
                                    <w:div w:id="851838811">
                                      <w:marLeft w:val="0"/>
                                      <w:marRight w:val="0"/>
                                      <w:marTop w:val="0"/>
                                      <w:marBottom w:val="0"/>
                                      <w:divBdr>
                                        <w:top w:val="none" w:sz="0" w:space="0" w:color="auto"/>
                                        <w:left w:val="none" w:sz="0" w:space="0" w:color="auto"/>
                                        <w:bottom w:val="none" w:sz="0" w:space="0" w:color="auto"/>
                                        <w:right w:val="none" w:sz="0" w:space="0" w:color="auto"/>
                                      </w:divBdr>
                                      <w:divsChild>
                                        <w:div w:id="851838785">
                                          <w:marLeft w:val="0"/>
                                          <w:marRight w:val="0"/>
                                          <w:marTop w:val="0"/>
                                          <w:marBottom w:val="0"/>
                                          <w:divBdr>
                                            <w:top w:val="none" w:sz="0" w:space="0" w:color="auto"/>
                                            <w:left w:val="none" w:sz="0" w:space="0" w:color="auto"/>
                                            <w:bottom w:val="none" w:sz="0" w:space="0" w:color="auto"/>
                                            <w:right w:val="none" w:sz="0" w:space="0" w:color="auto"/>
                                          </w:divBdr>
                                          <w:divsChild>
                                            <w:div w:id="851838770">
                                              <w:marLeft w:val="0"/>
                                              <w:marRight w:val="0"/>
                                              <w:marTop w:val="0"/>
                                              <w:marBottom w:val="0"/>
                                              <w:divBdr>
                                                <w:top w:val="none" w:sz="0" w:space="0" w:color="auto"/>
                                                <w:left w:val="none" w:sz="0" w:space="0" w:color="auto"/>
                                                <w:bottom w:val="none" w:sz="0" w:space="0" w:color="auto"/>
                                                <w:right w:val="none" w:sz="0" w:space="0" w:color="auto"/>
                                              </w:divBdr>
                                            </w:div>
                                            <w:div w:id="851838772">
                                              <w:marLeft w:val="0"/>
                                              <w:marRight w:val="0"/>
                                              <w:marTop w:val="0"/>
                                              <w:marBottom w:val="0"/>
                                              <w:divBdr>
                                                <w:top w:val="none" w:sz="0" w:space="0" w:color="auto"/>
                                                <w:left w:val="none" w:sz="0" w:space="0" w:color="auto"/>
                                                <w:bottom w:val="none" w:sz="0" w:space="0" w:color="auto"/>
                                                <w:right w:val="none" w:sz="0" w:space="0" w:color="auto"/>
                                              </w:divBdr>
                                            </w:div>
                                            <w:div w:id="851838774">
                                              <w:marLeft w:val="0"/>
                                              <w:marRight w:val="0"/>
                                              <w:marTop w:val="0"/>
                                              <w:marBottom w:val="0"/>
                                              <w:divBdr>
                                                <w:top w:val="none" w:sz="0" w:space="0" w:color="auto"/>
                                                <w:left w:val="none" w:sz="0" w:space="0" w:color="auto"/>
                                                <w:bottom w:val="none" w:sz="0" w:space="0" w:color="auto"/>
                                                <w:right w:val="none" w:sz="0" w:space="0" w:color="auto"/>
                                              </w:divBdr>
                                            </w:div>
                                            <w:div w:id="851838775">
                                              <w:marLeft w:val="0"/>
                                              <w:marRight w:val="0"/>
                                              <w:marTop w:val="0"/>
                                              <w:marBottom w:val="0"/>
                                              <w:divBdr>
                                                <w:top w:val="none" w:sz="0" w:space="0" w:color="auto"/>
                                                <w:left w:val="none" w:sz="0" w:space="0" w:color="auto"/>
                                                <w:bottom w:val="none" w:sz="0" w:space="0" w:color="auto"/>
                                                <w:right w:val="none" w:sz="0" w:space="0" w:color="auto"/>
                                              </w:divBdr>
                                            </w:div>
                                            <w:div w:id="851838778">
                                              <w:marLeft w:val="0"/>
                                              <w:marRight w:val="0"/>
                                              <w:marTop w:val="0"/>
                                              <w:marBottom w:val="0"/>
                                              <w:divBdr>
                                                <w:top w:val="none" w:sz="0" w:space="0" w:color="auto"/>
                                                <w:left w:val="none" w:sz="0" w:space="0" w:color="auto"/>
                                                <w:bottom w:val="none" w:sz="0" w:space="0" w:color="auto"/>
                                                <w:right w:val="none" w:sz="0" w:space="0" w:color="auto"/>
                                              </w:divBdr>
                                            </w:div>
                                            <w:div w:id="851838779">
                                              <w:marLeft w:val="0"/>
                                              <w:marRight w:val="0"/>
                                              <w:marTop w:val="0"/>
                                              <w:marBottom w:val="0"/>
                                              <w:divBdr>
                                                <w:top w:val="none" w:sz="0" w:space="0" w:color="auto"/>
                                                <w:left w:val="none" w:sz="0" w:space="0" w:color="auto"/>
                                                <w:bottom w:val="none" w:sz="0" w:space="0" w:color="auto"/>
                                                <w:right w:val="none" w:sz="0" w:space="0" w:color="auto"/>
                                              </w:divBdr>
                                            </w:div>
                                            <w:div w:id="851838781">
                                              <w:marLeft w:val="0"/>
                                              <w:marRight w:val="0"/>
                                              <w:marTop w:val="0"/>
                                              <w:marBottom w:val="0"/>
                                              <w:divBdr>
                                                <w:top w:val="none" w:sz="0" w:space="0" w:color="auto"/>
                                                <w:left w:val="none" w:sz="0" w:space="0" w:color="auto"/>
                                                <w:bottom w:val="none" w:sz="0" w:space="0" w:color="auto"/>
                                                <w:right w:val="none" w:sz="0" w:space="0" w:color="auto"/>
                                              </w:divBdr>
                                            </w:div>
                                            <w:div w:id="851838782">
                                              <w:marLeft w:val="0"/>
                                              <w:marRight w:val="0"/>
                                              <w:marTop w:val="0"/>
                                              <w:marBottom w:val="0"/>
                                              <w:divBdr>
                                                <w:top w:val="none" w:sz="0" w:space="0" w:color="auto"/>
                                                <w:left w:val="none" w:sz="0" w:space="0" w:color="auto"/>
                                                <w:bottom w:val="none" w:sz="0" w:space="0" w:color="auto"/>
                                                <w:right w:val="none" w:sz="0" w:space="0" w:color="auto"/>
                                              </w:divBdr>
                                            </w:div>
                                            <w:div w:id="851838784">
                                              <w:marLeft w:val="0"/>
                                              <w:marRight w:val="0"/>
                                              <w:marTop w:val="0"/>
                                              <w:marBottom w:val="0"/>
                                              <w:divBdr>
                                                <w:top w:val="none" w:sz="0" w:space="0" w:color="auto"/>
                                                <w:left w:val="none" w:sz="0" w:space="0" w:color="auto"/>
                                                <w:bottom w:val="none" w:sz="0" w:space="0" w:color="auto"/>
                                                <w:right w:val="none" w:sz="0" w:space="0" w:color="auto"/>
                                              </w:divBdr>
                                            </w:div>
                                            <w:div w:id="851838788">
                                              <w:marLeft w:val="0"/>
                                              <w:marRight w:val="0"/>
                                              <w:marTop w:val="0"/>
                                              <w:marBottom w:val="0"/>
                                              <w:divBdr>
                                                <w:top w:val="none" w:sz="0" w:space="0" w:color="auto"/>
                                                <w:left w:val="none" w:sz="0" w:space="0" w:color="auto"/>
                                                <w:bottom w:val="none" w:sz="0" w:space="0" w:color="auto"/>
                                                <w:right w:val="none" w:sz="0" w:space="0" w:color="auto"/>
                                              </w:divBdr>
                                            </w:div>
                                            <w:div w:id="851838789">
                                              <w:marLeft w:val="0"/>
                                              <w:marRight w:val="0"/>
                                              <w:marTop w:val="0"/>
                                              <w:marBottom w:val="0"/>
                                              <w:divBdr>
                                                <w:top w:val="none" w:sz="0" w:space="0" w:color="auto"/>
                                                <w:left w:val="none" w:sz="0" w:space="0" w:color="auto"/>
                                                <w:bottom w:val="none" w:sz="0" w:space="0" w:color="auto"/>
                                                <w:right w:val="none" w:sz="0" w:space="0" w:color="auto"/>
                                              </w:divBdr>
                                            </w:div>
                                            <w:div w:id="851838790">
                                              <w:marLeft w:val="0"/>
                                              <w:marRight w:val="0"/>
                                              <w:marTop w:val="0"/>
                                              <w:marBottom w:val="0"/>
                                              <w:divBdr>
                                                <w:top w:val="none" w:sz="0" w:space="0" w:color="auto"/>
                                                <w:left w:val="none" w:sz="0" w:space="0" w:color="auto"/>
                                                <w:bottom w:val="none" w:sz="0" w:space="0" w:color="auto"/>
                                                <w:right w:val="none" w:sz="0" w:space="0" w:color="auto"/>
                                              </w:divBdr>
                                            </w:div>
                                            <w:div w:id="851838791">
                                              <w:marLeft w:val="0"/>
                                              <w:marRight w:val="0"/>
                                              <w:marTop w:val="0"/>
                                              <w:marBottom w:val="0"/>
                                              <w:divBdr>
                                                <w:top w:val="none" w:sz="0" w:space="0" w:color="auto"/>
                                                <w:left w:val="none" w:sz="0" w:space="0" w:color="auto"/>
                                                <w:bottom w:val="none" w:sz="0" w:space="0" w:color="auto"/>
                                                <w:right w:val="none" w:sz="0" w:space="0" w:color="auto"/>
                                              </w:divBdr>
                                            </w:div>
                                            <w:div w:id="851838792">
                                              <w:marLeft w:val="0"/>
                                              <w:marRight w:val="0"/>
                                              <w:marTop w:val="0"/>
                                              <w:marBottom w:val="0"/>
                                              <w:divBdr>
                                                <w:top w:val="none" w:sz="0" w:space="0" w:color="auto"/>
                                                <w:left w:val="none" w:sz="0" w:space="0" w:color="auto"/>
                                                <w:bottom w:val="none" w:sz="0" w:space="0" w:color="auto"/>
                                                <w:right w:val="none" w:sz="0" w:space="0" w:color="auto"/>
                                              </w:divBdr>
                                            </w:div>
                                            <w:div w:id="851838796">
                                              <w:marLeft w:val="0"/>
                                              <w:marRight w:val="0"/>
                                              <w:marTop w:val="0"/>
                                              <w:marBottom w:val="0"/>
                                              <w:divBdr>
                                                <w:top w:val="none" w:sz="0" w:space="0" w:color="auto"/>
                                                <w:left w:val="none" w:sz="0" w:space="0" w:color="auto"/>
                                                <w:bottom w:val="none" w:sz="0" w:space="0" w:color="auto"/>
                                                <w:right w:val="none" w:sz="0" w:space="0" w:color="auto"/>
                                              </w:divBdr>
                                            </w:div>
                                            <w:div w:id="851838798">
                                              <w:marLeft w:val="0"/>
                                              <w:marRight w:val="0"/>
                                              <w:marTop w:val="0"/>
                                              <w:marBottom w:val="0"/>
                                              <w:divBdr>
                                                <w:top w:val="none" w:sz="0" w:space="0" w:color="auto"/>
                                                <w:left w:val="none" w:sz="0" w:space="0" w:color="auto"/>
                                                <w:bottom w:val="none" w:sz="0" w:space="0" w:color="auto"/>
                                                <w:right w:val="none" w:sz="0" w:space="0" w:color="auto"/>
                                              </w:divBdr>
                                            </w:div>
                                            <w:div w:id="851838803">
                                              <w:marLeft w:val="0"/>
                                              <w:marRight w:val="0"/>
                                              <w:marTop w:val="0"/>
                                              <w:marBottom w:val="0"/>
                                              <w:divBdr>
                                                <w:top w:val="none" w:sz="0" w:space="0" w:color="auto"/>
                                                <w:left w:val="none" w:sz="0" w:space="0" w:color="auto"/>
                                                <w:bottom w:val="none" w:sz="0" w:space="0" w:color="auto"/>
                                                <w:right w:val="none" w:sz="0" w:space="0" w:color="auto"/>
                                              </w:divBdr>
                                            </w:div>
                                            <w:div w:id="851838804">
                                              <w:marLeft w:val="0"/>
                                              <w:marRight w:val="0"/>
                                              <w:marTop w:val="0"/>
                                              <w:marBottom w:val="0"/>
                                              <w:divBdr>
                                                <w:top w:val="none" w:sz="0" w:space="0" w:color="auto"/>
                                                <w:left w:val="none" w:sz="0" w:space="0" w:color="auto"/>
                                                <w:bottom w:val="none" w:sz="0" w:space="0" w:color="auto"/>
                                                <w:right w:val="none" w:sz="0" w:space="0" w:color="auto"/>
                                              </w:divBdr>
                                            </w:div>
                                            <w:div w:id="851838805">
                                              <w:marLeft w:val="0"/>
                                              <w:marRight w:val="0"/>
                                              <w:marTop w:val="0"/>
                                              <w:marBottom w:val="0"/>
                                              <w:divBdr>
                                                <w:top w:val="none" w:sz="0" w:space="0" w:color="auto"/>
                                                <w:left w:val="none" w:sz="0" w:space="0" w:color="auto"/>
                                                <w:bottom w:val="none" w:sz="0" w:space="0" w:color="auto"/>
                                                <w:right w:val="none" w:sz="0" w:space="0" w:color="auto"/>
                                              </w:divBdr>
                                            </w:div>
                                            <w:div w:id="851838807">
                                              <w:marLeft w:val="0"/>
                                              <w:marRight w:val="0"/>
                                              <w:marTop w:val="0"/>
                                              <w:marBottom w:val="0"/>
                                              <w:divBdr>
                                                <w:top w:val="none" w:sz="0" w:space="0" w:color="auto"/>
                                                <w:left w:val="none" w:sz="0" w:space="0" w:color="auto"/>
                                                <w:bottom w:val="none" w:sz="0" w:space="0" w:color="auto"/>
                                                <w:right w:val="none" w:sz="0" w:space="0" w:color="auto"/>
                                              </w:divBdr>
                                            </w:div>
                                            <w:div w:id="851838809">
                                              <w:marLeft w:val="0"/>
                                              <w:marRight w:val="0"/>
                                              <w:marTop w:val="0"/>
                                              <w:marBottom w:val="0"/>
                                              <w:divBdr>
                                                <w:top w:val="none" w:sz="0" w:space="0" w:color="auto"/>
                                                <w:left w:val="none" w:sz="0" w:space="0" w:color="auto"/>
                                                <w:bottom w:val="none" w:sz="0" w:space="0" w:color="auto"/>
                                                <w:right w:val="none" w:sz="0" w:space="0" w:color="auto"/>
                                              </w:divBdr>
                                            </w:div>
                                            <w:div w:id="851838810">
                                              <w:marLeft w:val="0"/>
                                              <w:marRight w:val="0"/>
                                              <w:marTop w:val="0"/>
                                              <w:marBottom w:val="0"/>
                                              <w:divBdr>
                                                <w:top w:val="none" w:sz="0" w:space="0" w:color="auto"/>
                                                <w:left w:val="none" w:sz="0" w:space="0" w:color="auto"/>
                                                <w:bottom w:val="none" w:sz="0" w:space="0" w:color="auto"/>
                                                <w:right w:val="none" w:sz="0" w:space="0" w:color="auto"/>
                                              </w:divBdr>
                                            </w:div>
                                            <w:div w:id="851838814">
                                              <w:marLeft w:val="0"/>
                                              <w:marRight w:val="0"/>
                                              <w:marTop w:val="0"/>
                                              <w:marBottom w:val="0"/>
                                              <w:divBdr>
                                                <w:top w:val="none" w:sz="0" w:space="0" w:color="auto"/>
                                                <w:left w:val="none" w:sz="0" w:space="0" w:color="auto"/>
                                                <w:bottom w:val="none" w:sz="0" w:space="0" w:color="auto"/>
                                                <w:right w:val="none" w:sz="0" w:space="0" w:color="auto"/>
                                              </w:divBdr>
                                            </w:div>
                                            <w:div w:id="851838815">
                                              <w:marLeft w:val="0"/>
                                              <w:marRight w:val="0"/>
                                              <w:marTop w:val="0"/>
                                              <w:marBottom w:val="0"/>
                                              <w:divBdr>
                                                <w:top w:val="none" w:sz="0" w:space="0" w:color="auto"/>
                                                <w:left w:val="none" w:sz="0" w:space="0" w:color="auto"/>
                                                <w:bottom w:val="none" w:sz="0" w:space="0" w:color="auto"/>
                                                <w:right w:val="none" w:sz="0" w:space="0" w:color="auto"/>
                                              </w:divBdr>
                                            </w:div>
                                            <w:div w:id="851838816">
                                              <w:marLeft w:val="0"/>
                                              <w:marRight w:val="0"/>
                                              <w:marTop w:val="0"/>
                                              <w:marBottom w:val="0"/>
                                              <w:divBdr>
                                                <w:top w:val="none" w:sz="0" w:space="0" w:color="auto"/>
                                                <w:left w:val="none" w:sz="0" w:space="0" w:color="auto"/>
                                                <w:bottom w:val="none" w:sz="0" w:space="0" w:color="auto"/>
                                                <w:right w:val="none" w:sz="0" w:space="0" w:color="auto"/>
                                              </w:divBdr>
                                            </w:div>
                                          </w:divsChild>
                                        </w:div>
                                        <w:div w:id="851838786">
                                          <w:marLeft w:val="0"/>
                                          <w:marRight w:val="0"/>
                                          <w:marTop w:val="0"/>
                                          <w:marBottom w:val="0"/>
                                          <w:divBdr>
                                            <w:top w:val="none" w:sz="0" w:space="0" w:color="auto"/>
                                            <w:left w:val="none" w:sz="0" w:space="0" w:color="auto"/>
                                            <w:bottom w:val="single" w:sz="12" w:space="0" w:color="ABABAB"/>
                                            <w:right w:val="none" w:sz="0" w:space="0" w:color="auto"/>
                                          </w:divBdr>
                                        </w:div>
                                      </w:divsChild>
                                    </w:div>
                                  </w:divsChild>
                                </w:div>
                              </w:divsChild>
                            </w:div>
                            <w:div w:id="851838812">
                              <w:marLeft w:val="0"/>
                              <w:marRight w:val="0"/>
                              <w:marTop w:val="0"/>
                              <w:marBottom w:val="0"/>
                              <w:divBdr>
                                <w:top w:val="none" w:sz="0" w:space="0" w:color="auto"/>
                                <w:left w:val="none" w:sz="0" w:space="0" w:color="auto"/>
                                <w:bottom w:val="none" w:sz="0" w:space="0" w:color="auto"/>
                                <w:right w:val="none" w:sz="0" w:space="0" w:color="auto"/>
                              </w:divBdr>
                              <w:divsChild>
                                <w:div w:id="851838797">
                                  <w:marLeft w:val="0"/>
                                  <w:marRight w:val="0"/>
                                  <w:marTop w:val="0"/>
                                  <w:marBottom w:val="0"/>
                                  <w:divBdr>
                                    <w:top w:val="none" w:sz="0" w:space="0" w:color="auto"/>
                                    <w:left w:val="none" w:sz="0" w:space="0" w:color="auto"/>
                                    <w:bottom w:val="none" w:sz="0" w:space="0" w:color="auto"/>
                                    <w:right w:val="none" w:sz="0" w:space="0" w:color="auto"/>
                                  </w:divBdr>
                                  <w:divsChild>
                                    <w:div w:id="85183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838813">
                      <w:marLeft w:val="0"/>
                      <w:marRight w:val="0"/>
                      <w:marTop w:val="60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38258.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F:\&#208;&#148;&#208;&#190;&#208;&#186;&#209;&#131;&#208;&#188;&#208;&#181;&#208;&#189;&#209;&#130;&#209;&#139;\&#208;&#161;&#208;&#149;&#208;&#161;&#208;&#161;&#208;&#152;&#208;&#152;%20&#208;&#161;&#208;&#181;&#208;" TargetMode="External"/><Relationship Id="rId17" Type="http://schemas.openxmlformats.org/officeDocument/2006/relationships/hyperlink" Target="consultantplus://offline/ref=7A8BE199B70E3D9DFEFA91853F150EC8F6BF9DCB65FA77787ADB39AC3E48838Ak0X5K" TargetMode="External"/><Relationship Id="rId2" Type="http://schemas.openxmlformats.org/officeDocument/2006/relationships/numbering" Target="numbering.xml"/><Relationship Id="rId16" Type="http://schemas.openxmlformats.org/officeDocument/2006/relationships/hyperlink" Target="consultantplus://offline/ref=7A8BE199B70E3D9DFEFA909D2C7950C0F4BCC1CE6BF226202DDD6EF3k6XE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ru/products/ipo/prime/doc/70018446/" TargetMode="External"/><Relationship Id="rId5" Type="http://schemas.openxmlformats.org/officeDocument/2006/relationships/settings" Target="settings.xml"/><Relationship Id="rId15" Type="http://schemas.openxmlformats.org/officeDocument/2006/relationships/hyperlink" Target="consultantplus://offline/ref=7A8BE199B70E3D9DFEFA909D2C7950C0F6B4C1C666AF2C2874D16CkFX4K" TargetMode="External"/><Relationship Id="rId10" Type="http://schemas.openxmlformats.org/officeDocument/2006/relationships/hyperlink" Target="file:///F:\&#208;&#148;&#208;&#190;&#208;&#186;&#209;&#131;&#208;&#188;&#208;&#181;&#208;&#189;&#209;&#130;&#209;&#139;\&#208;&#161;&#208;&#149;&#208;&#161;&#208;&#161;&#208;&#152;&#208;&#152;%20&#208;&#161;&#208;&#181;&#20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7A8BE199B70E3D9DFEFA8F88297950C0F6B7C3C76AF226202DDD6EF36E4ED6CA45B08E55CC1386k4X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886CD-7C7A-4188-9B88-EE7C9778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Pages>
  <Words>19643</Words>
  <Characters>111968</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2019-09-12T07:28:00Z</cp:lastPrinted>
  <dcterms:created xsi:type="dcterms:W3CDTF">2019-06-18T06:22:00Z</dcterms:created>
  <dcterms:modified xsi:type="dcterms:W3CDTF">2019-09-12T07:41:00Z</dcterms:modified>
</cp:coreProperties>
</file>