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C9B" w:rsidRPr="00DE6235" w:rsidRDefault="00ED1459" w:rsidP="00DF3C9B">
      <w:pPr>
        <w:tabs>
          <w:tab w:val="left" w:pos="588"/>
        </w:tabs>
        <w:jc w:val="center"/>
        <w:rPr>
          <w:noProof/>
        </w:rPr>
      </w:pPr>
      <w:r>
        <w:rPr>
          <w:noProof/>
        </w:rPr>
        <w:drawing>
          <wp:inline distT="0" distB="0" distL="0" distR="0">
            <wp:extent cx="474345" cy="485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345" cy="485140"/>
                    </a:xfrm>
                    <a:prstGeom prst="rect">
                      <a:avLst/>
                    </a:prstGeom>
                    <a:solidFill>
                      <a:srgbClr val="FFFFFF"/>
                    </a:solidFill>
                    <a:ln>
                      <a:noFill/>
                    </a:ln>
                  </pic:spPr>
                </pic:pic>
              </a:graphicData>
            </a:graphic>
          </wp:inline>
        </w:drawing>
      </w:r>
    </w:p>
    <w:p w:rsidR="00DF3C9B" w:rsidRPr="00DE6235" w:rsidRDefault="00DF3C9B" w:rsidP="00DF3C9B">
      <w:pPr>
        <w:tabs>
          <w:tab w:val="left" w:pos="588"/>
        </w:tabs>
        <w:jc w:val="center"/>
      </w:pPr>
    </w:p>
    <w:p w:rsidR="00DF3C9B" w:rsidRPr="00AE3C6C" w:rsidRDefault="00DF3C9B" w:rsidP="00DF3C9B">
      <w:pPr>
        <w:jc w:val="center"/>
        <w:rPr>
          <w:b/>
        </w:rPr>
      </w:pPr>
      <w:r w:rsidRPr="00AE3C6C">
        <w:rPr>
          <w:b/>
        </w:rPr>
        <w:t>«</w:t>
      </w:r>
      <w:r w:rsidR="00ED1459">
        <w:rPr>
          <w:b/>
        </w:rPr>
        <w:t>ДЕБЫ</w:t>
      </w:r>
      <w:r w:rsidRPr="00AE3C6C">
        <w:rPr>
          <w:b/>
        </w:rPr>
        <w:t>» МУНИЦИПАЛ КЫЛДЭТЛЭН  АДМИНИСТРАЦИЕЗ</w:t>
      </w:r>
    </w:p>
    <w:p w:rsidR="00DF3C9B" w:rsidRPr="00AE3C6C" w:rsidRDefault="00DF3C9B" w:rsidP="00DF3C9B">
      <w:pPr>
        <w:jc w:val="center"/>
        <w:rPr>
          <w:b/>
        </w:rPr>
      </w:pPr>
      <w:r w:rsidRPr="00AE3C6C">
        <w:rPr>
          <w:b/>
        </w:rPr>
        <w:t>АДМИНИСТРАЦИЯ МУНИЦИПАЛЬНОГО ОБРАЗОВАНИЯ «</w:t>
      </w:r>
      <w:r w:rsidR="00ED1459">
        <w:rPr>
          <w:b/>
        </w:rPr>
        <w:t>ДЕБИНС</w:t>
      </w:r>
      <w:r w:rsidRPr="00AE3C6C">
        <w:rPr>
          <w:b/>
        </w:rPr>
        <w:t>КОЕ»</w:t>
      </w:r>
    </w:p>
    <w:p w:rsidR="00DF3C9B" w:rsidRPr="00AE3C6C" w:rsidRDefault="00DF3C9B" w:rsidP="00DF3C9B">
      <w:pPr>
        <w:tabs>
          <w:tab w:val="left" w:pos="3828"/>
        </w:tabs>
        <w:jc w:val="center"/>
        <w:rPr>
          <w:b/>
        </w:rPr>
      </w:pPr>
    </w:p>
    <w:p w:rsidR="00DF3C9B" w:rsidRPr="00AE3C6C" w:rsidRDefault="00DF3C9B" w:rsidP="00DF3C9B">
      <w:pPr>
        <w:jc w:val="center"/>
        <w:rPr>
          <w:b/>
        </w:rPr>
      </w:pPr>
      <w:proofErr w:type="gramStart"/>
      <w:r w:rsidRPr="00AE3C6C">
        <w:rPr>
          <w:b/>
        </w:rPr>
        <w:t>П</w:t>
      </w:r>
      <w:proofErr w:type="gramEnd"/>
      <w:r w:rsidRPr="00AE3C6C">
        <w:rPr>
          <w:b/>
        </w:rPr>
        <w:t xml:space="preserve"> О С Т А Н О В Л Е Н И Е</w:t>
      </w:r>
    </w:p>
    <w:p w:rsidR="00DF3C9B" w:rsidRPr="00AE3C6C" w:rsidRDefault="00DF3C9B" w:rsidP="00DF3C9B">
      <w:pPr>
        <w:jc w:val="center"/>
        <w:rPr>
          <w:b/>
        </w:rPr>
      </w:pPr>
    </w:p>
    <w:p w:rsidR="00DF3C9B" w:rsidRPr="00AE3C6C" w:rsidRDefault="00DF3C9B" w:rsidP="00DF3C9B">
      <w:pPr>
        <w:rPr>
          <w:b/>
        </w:rPr>
      </w:pPr>
      <w:r w:rsidRPr="00AE3C6C">
        <w:rPr>
          <w:b/>
        </w:rPr>
        <w:t xml:space="preserve">           «</w:t>
      </w:r>
      <w:r w:rsidR="00ED1459">
        <w:rPr>
          <w:b/>
        </w:rPr>
        <w:t>2</w:t>
      </w:r>
      <w:r w:rsidR="00477923">
        <w:rPr>
          <w:b/>
        </w:rPr>
        <w:t>6</w:t>
      </w:r>
      <w:r w:rsidRPr="00AE3C6C">
        <w:rPr>
          <w:b/>
        </w:rPr>
        <w:t xml:space="preserve">» </w:t>
      </w:r>
      <w:r w:rsidR="00477923">
        <w:rPr>
          <w:b/>
        </w:rPr>
        <w:t xml:space="preserve">августа </w:t>
      </w:r>
      <w:r w:rsidRPr="00AE3C6C">
        <w:rPr>
          <w:b/>
        </w:rPr>
        <w:t xml:space="preserve"> 2019 г.                                                                                              №</w:t>
      </w:r>
      <w:r w:rsidR="00477923">
        <w:rPr>
          <w:b/>
        </w:rPr>
        <w:t>4</w:t>
      </w:r>
      <w:r w:rsidR="00D4535B">
        <w:rPr>
          <w:b/>
        </w:rPr>
        <w:t>3</w:t>
      </w:r>
      <w:r w:rsidRPr="00AE3C6C">
        <w:rPr>
          <w:b/>
        </w:rPr>
        <w:t xml:space="preserve"> </w:t>
      </w:r>
    </w:p>
    <w:p w:rsidR="00DF3C9B" w:rsidRPr="00AE3C6C" w:rsidRDefault="00DF3C9B" w:rsidP="00DF3C9B">
      <w:pPr>
        <w:jc w:val="center"/>
        <w:rPr>
          <w:b/>
        </w:rPr>
      </w:pPr>
      <w:r w:rsidRPr="00AE3C6C">
        <w:rPr>
          <w:b/>
        </w:rPr>
        <w:t xml:space="preserve">с. </w:t>
      </w:r>
      <w:proofErr w:type="spellStart"/>
      <w:r w:rsidR="00ED1459">
        <w:rPr>
          <w:b/>
        </w:rPr>
        <w:t>Дебы</w:t>
      </w:r>
      <w:proofErr w:type="spellEnd"/>
    </w:p>
    <w:p w:rsidR="00DF3C9B" w:rsidRPr="00DE6235" w:rsidRDefault="00DF3C9B" w:rsidP="00DF3C9B">
      <w:pPr>
        <w:jc w:val="center"/>
        <w:rPr>
          <w:b/>
        </w:rPr>
      </w:pPr>
    </w:p>
    <w:tbl>
      <w:tblPr>
        <w:tblW w:w="6771" w:type="dxa"/>
        <w:tblLook w:val="01E0" w:firstRow="1" w:lastRow="1" w:firstColumn="1" w:lastColumn="1" w:noHBand="0" w:noVBand="0"/>
      </w:tblPr>
      <w:tblGrid>
        <w:gridCol w:w="6771"/>
      </w:tblGrid>
      <w:tr w:rsidR="00477923" w:rsidRPr="00DE6235" w:rsidTr="004772D7">
        <w:tc>
          <w:tcPr>
            <w:tcW w:w="6771" w:type="dxa"/>
          </w:tcPr>
          <w:p w:rsidR="00477923" w:rsidRPr="00153818" w:rsidRDefault="00477923" w:rsidP="004772D7">
            <w:pPr>
              <w:rPr>
                <w:b/>
              </w:rPr>
            </w:pPr>
            <w:r>
              <w:rPr>
                <w:b/>
              </w:rPr>
              <w:t>О внесении изменений в</w:t>
            </w:r>
            <w:r w:rsidRPr="00153818">
              <w:rPr>
                <w:b/>
              </w:rPr>
              <w:t xml:space="preserve"> Административн</w:t>
            </w:r>
            <w:r>
              <w:rPr>
                <w:b/>
              </w:rPr>
              <w:t>ый</w:t>
            </w:r>
            <w:r w:rsidRPr="00153818">
              <w:rPr>
                <w:b/>
              </w:rPr>
              <w:t xml:space="preserve"> регламент по предоставлению Администрацией муниципального образования </w:t>
            </w:r>
            <w:r>
              <w:rPr>
                <w:b/>
              </w:rPr>
              <w:t>«</w:t>
            </w:r>
            <w:proofErr w:type="spellStart"/>
            <w:r>
              <w:rPr>
                <w:b/>
              </w:rPr>
              <w:t>Дебинское</w:t>
            </w:r>
            <w:proofErr w:type="spellEnd"/>
            <w:r>
              <w:rPr>
                <w:b/>
              </w:rPr>
              <w:t xml:space="preserve">» </w:t>
            </w:r>
            <w:r w:rsidRPr="00153818">
              <w:rPr>
                <w:b/>
              </w:rPr>
              <w:t>муниципальной услуги «</w:t>
            </w:r>
            <w:r w:rsidRPr="00153818">
              <w:rPr>
                <w:b/>
                <w:bCs/>
              </w:rPr>
              <w:t>Присвоение и изменение нумерации жилых помещений на территории муниципального образования</w:t>
            </w:r>
            <w:r w:rsidRPr="00153818">
              <w:rPr>
                <w:b/>
              </w:rPr>
              <w:t>»</w:t>
            </w:r>
          </w:p>
          <w:p w:rsidR="00477923" w:rsidRPr="00DE6235" w:rsidRDefault="00477923" w:rsidP="004772D7">
            <w:pPr>
              <w:rPr>
                <w:b/>
                <w:highlight w:val="yellow"/>
              </w:rPr>
            </w:pPr>
          </w:p>
        </w:tc>
      </w:tr>
    </w:tbl>
    <w:p w:rsidR="00477923" w:rsidRPr="00C20495" w:rsidRDefault="00477923" w:rsidP="00477923">
      <w:pPr>
        <w:pStyle w:val="ConsNormal"/>
        <w:ind w:firstLine="0"/>
        <w:jc w:val="both"/>
        <w:rPr>
          <w:rFonts w:ascii="Times New Roman" w:hAnsi="Times New Roman"/>
          <w:sz w:val="24"/>
          <w:szCs w:val="24"/>
        </w:rPr>
      </w:pPr>
      <w:r>
        <w:t xml:space="preserve">       </w:t>
      </w:r>
      <w:proofErr w:type="gramStart"/>
      <w:r w:rsidRPr="00C20495">
        <w:rPr>
          <w:rFonts w:ascii="Times New Roman" w:eastAsia="Lucida Sans Unicode" w:hAnsi="Times New Roman"/>
          <w:kern w:val="2"/>
          <w:sz w:val="24"/>
          <w:szCs w:val="24"/>
          <w:lang w:eastAsia="zh-CN" w:bidi="hi-IN"/>
        </w:rPr>
        <w:t>В целях предоставления муниципальных услуг, а также обеспечения доступа заявителей к сведениям о муниципальных услугах, в соответствии с Федеральными законами Российской Федерации от 6 октября 2003 года № 131 – 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и от 02 мая 2006 года № 59-ФЗ «О порядке</w:t>
      </w:r>
      <w:proofErr w:type="gramEnd"/>
      <w:r w:rsidRPr="00C20495">
        <w:rPr>
          <w:rFonts w:ascii="Times New Roman" w:eastAsia="Lucida Sans Unicode" w:hAnsi="Times New Roman"/>
          <w:kern w:val="2"/>
          <w:sz w:val="24"/>
          <w:szCs w:val="24"/>
          <w:lang w:eastAsia="zh-CN" w:bidi="hi-IN"/>
        </w:rPr>
        <w:t xml:space="preserve"> рассмотрения обращений граждан Российской Федерации», руководствуясь Уставом муниципального образования </w:t>
      </w:r>
      <w:r>
        <w:rPr>
          <w:rFonts w:ascii="Times New Roman" w:eastAsia="Lucida Sans Unicode" w:hAnsi="Times New Roman"/>
          <w:kern w:val="2"/>
          <w:sz w:val="24"/>
          <w:szCs w:val="24"/>
          <w:lang w:eastAsia="zh-CN" w:bidi="hi-IN"/>
        </w:rPr>
        <w:t>«</w:t>
      </w:r>
      <w:proofErr w:type="spellStart"/>
      <w:r>
        <w:rPr>
          <w:rFonts w:ascii="Times New Roman" w:eastAsia="Lucida Sans Unicode" w:hAnsi="Times New Roman"/>
          <w:kern w:val="2"/>
          <w:sz w:val="24"/>
          <w:szCs w:val="24"/>
          <w:lang w:eastAsia="zh-CN" w:bidi="hi-IN"/>
        </w:rPr>
        <w:t>Дебинское</w:t>
      </w:r>
      <w:proofErr w:type="spellEnd"/>
      <w:r>
        <w:rPr>
          <w:rFonts w:ascii="Times New Roman" w:eastAsia="Lucida Sans Unicode" w:hAnsi="Times New Roman"/>
          <w:kern w:val="2"/>
          <w:sz w:val="24"/>
          <w:szCs w:val="24"/>
          <w:lang w:eastAsia="zh-CN" w:bidi="hi-IN"/>
        </w:rPr>
        <w:t>»</w:t>
      </w:r>
      <w:r w:rsidRPr="00C20495">
        <w:rPr>
          <w:rFonts w:ascii="Times New Roman" w:eastAsia="Lucida Sans Unicode" w:hAnsi="Times New Roman"/>
          <w:kern w:val="2"/>
          <w:sz w:val="24"/>
          <w:szCs w:val="24"/>
          <w:lang w:eastAsia="zh-CN" w:bidi="hi-IN"/>
        </w:rPr>
        <w:t>,</w:t>
      </w:r>
      <w:r w:rsidRPr="00C20495">
        <w:rPr>
          <w:rFonts w:ascii="Times New Roman" w:hAnsi="Times New Roman"/>
          <w:sz w:val="24"/>
          <w:szCs w:val="24"/>
        </w:rPr>
        <w:t xml:space="preserve"> Администрация муниципального образования «</w:t>
      </w:r>
      <w:proofErr w:type="spellStart"/>
      <w:r>
        <w:rPr>
          <w:rFonts w:ascii="Times New Roman" w:hAnsi="Times New Roman"/>
          <w:sz w:val="24"/>
          <w:szCs w:val="24"/>
        </w:rPr>
        <w:t>Дебинское</w:t>
      </w:r>
      <w:proofErr w:type="spellEnd"/>
      <w:r w:rsidRPr="00C20495">
        <w:rPr>
          <w:rFonts w:ascii="Times New Roman" w:hAnsi="Times New Roman"/>
          <w:sz w:val="24"/>
          <w:szCs w:val="24"/>
        </w:rPr>
        <w:t>»</w:t>
      </w:r>
    </w:p>
    <w:p w:rsidR="00477923" w:rsidRPr="00224E1F" w:rsidRDefault="00477923" w:rsidP="00477923">
      <w:pPr>
        <w:jc w:val="both"/>
        <w:rPr>
          <w:b/>
        </w:rPr>
      </w:pPr>
    </w:p>
    <w:p w:rsidR="00477923" w:rsidRPr="00224E1F" w:rsidRDefault="00477923" w:rsidP="00477923">
      <w:pPr>
        <w:rPr>
          <w:b/>
        </w:rPr>
      </w:pPr>
      <w:r>
        <w:rPr>
          <w:b/>
        </w:rPr>
        <w:t xml:space="preserve">                                                                ПОСТАНОВЛЯЕТ</w:t>
      </w:r>
      <w:r w:rsidRPr="00224E1F">
        <w:rPr>
          <w:b/>
        </w:rPr>
        <w:t>:</w:t>
      </w:r>
    </w:p>
    <w:p w:rsidR="00477923" w:rsidRPr="00224E1F" w:rsidRDefault="00477923" w:rsidP="00477923">
      <w:pPr>
        <w:rPr>
          <w:b/>
        </w:rPr>
      </w:pPr>
    </w:p>
    <w:p w:rsidR="00477923" w:rsidRDefault="00477923" w:rsidP="00477923">
      <w:pPr>
        <w:pStyle w:val="a7"/>
        <w:numPr>
          <w:ilvl w:val="0"/>
          <w:numId w:val="1"/>
        </w:numPr>
        <w:spacing w:line="276" w:lineRule="auto"/>
        <w:ind w:left="0" w:firstLine="0"/>
        <w:jc w:val="both"/>
      </w:pPr>
      <w:r>
        <w:rPr>
          <w:szCs w:val="20"/>
        </w:rPr>
        <w:t xml:space="preserve">Внести изменения в </w:t>
      </w:r>
      <w:r w:rsidRPr="00224E1F">
        <w:t xml:space="preserve">Административный регламент  по предоставлению Администрацией муниципального образования </w:t>
      </w:r>
      <w:r>
        <w:t>«</w:t>
      </w:r>
      <w:proofErr w:type="spellStart"/>
      <w:r>
        <w:t>Дебинское</w:t>
      </w:r>
      <w:proofErr w:type="spellEnd"/>
      <w:r>
        <w:t xml:space="preserve">» </w:t>
      </w:r>
      <w:r w:rsidRPr="00224E1F">
        <w:t>муниципальной услуги  «</w:t>
      </w:r>
      <w:r w:rsidRPr="00224E1F">
        <w:rPr>
          <w:bCs/>
        </w:rPr>
        <w:t>Присвоение и изменение нумерации жилых помещений на территории муниципального образования</w:t>
      </w:r>
      <w:r w:rsidRPr="00224E1F">
        <w:t>»</w:t>
      </w:r>
      <w:r>
        <w:t>, утвержденный постановлением Администрации муниципального образования «</w:t>
      </w:r>
      <w:proofErr w:type="spellStart"/>
      <w:r>
        <w:t>Дебинское</w:t>
      </w:r>
      <w:proofErr w:type="spellEnd"/>
      <w:r>
        <w:t>» № 23 от 23.05.2019 г.:</w:t>
      </w:r>
    </w:p>
    <w:p w:rsidR="00477923" w:rsidRDefault="00477923" w:rsidP="00477923">
      <w:pPr>
        <w:pStyle w:val="a7"/>
        <w:spacing w:line="276" w:lineRule="auto"/>
        <w:ind w:left="0"/>
        <w:jc w:val="both"/>
      </w:pPr>
    </w:p>
    <w:p w:rsidR="00477923" w:rsidRDefault="00477923" w:rsidP="00477923">
      <w:pPr>
        <w:pStyle w:val="a7"/>
        <w:numPr>
          <w:ilvl w:val="0"/>
          <w:numId w:val="2"/>
        </w:numPr>
        <w:spacing w:line="276" w:lineRule="auto"/>
        <w:ind w:left="0" w:firstLine="0"/>
        <w:jc w:val="both"/>
      </w:pPr>
      <w:r>
        <w:t xml:space="preserve">абзац 3 </w:t>
      </w:r>
      <w:proofErr w:type="spellStart"/>
      <w:r>
        <w:t>п.п</w:t>
      </w:r>
      <w:proofErr w:type="spellEnd"/>
      <w:r>
        <w:t>. 1.3.2 п.1.3 изложить в следующей редакции:</w:t>
      </w:r>
    </w:p>
    <w:p w:rsidR="00477923" w:rsidRDefault="00477923" w:rsidP="00477923">
      <w:pPr>
        <w:pStyle w:val="af"/>
        <w:jc w:val="both"/>
        <w:rPr>
          <w:rFonts w:ascii="Times New Roman" w:hAnsi="Times New Roman" w:cs="Times New Roman"/>
          <w:sz w:val="24"/>
          <w:szCs w:val="24"/>
        </w:rPr>
      </w:pPr>
      <w:r>
        <w:rPr>
          <w:rFonts w:ascii="Times New Roman" w:hAnsi="Times New Roman" w:cs="Times New Roman"/>
          <w:sz w:val="24"/>
          <w:szCs w:val="24"/>
        </w:rPr>
        <w:t>«</w:t>
      </w:r>
      <w:r w:rsidRPr="002569F8">
        <w:rPr>
          <w:rFonts w:ascii="Times New Roman" w:hAnsi="Times New Roman" w:cs="Times New Roman"/>
          <w:sz w:val="24"/>
          <w:szCs w:val="24"/>
        </w:rPr>
        <w:t xml:space="preserve">При получении обращения по почте, электронной почте, срок ответа по обращению не </w:t>
      </w:r>
      <w:r w:rsidRPr="006E1BC5">
        <w:rPr>
          <w:rFonts w:ascii="Times New Roman" w:hAnsi="Times New Roman" w:cs="Times New Roman"/>
          <w:sz w:val="24"/>
          <w:szCs w:val="24"/>
        </w:rPr>
        <w:t>должен превышать  8 рабочих</w:t>
      </w:r>
      <w:r>
        <w:rPr>
          <w:rFonts w:ascii="Times New Roman" w:hAnsi="Times New Roman" w:cs="Times New Roman"/>
          <w:sz w:val="24"/>
          <w:szCs w:val="24"/>
        </w:rPr>
        <w:t xml:space="preserve"> </w:t>
      </w:r>
      <w:r w:rsidRPr="002569F8">
        <w:rPr>
          <w:rFonts w:ascii="Times New Roman" w:hAnsi="Times New Roman" w:cs="Times New Roman"/>
          <w:sz w:val="24"/>
          <w:szCs w:val="24"/>
        </w:rPr>
        <w:t>дней  с  момента  регистрации  такого  обращения.  Указанный  срок  может  быть продлен  по  решению  Главы  муниципального  образования «</w:t>
      </w:r>
      <w:proofErr w:type="spellStart"/>
      <w:r>
        <w:rPr>
          <w:rFonts w:ascii="Times New Roman" w:hAnsi="Times New Roman" w:cs="Times New Roman"/>
          <w:sz w:val="24"/>
          <w:szCs w:val="24"/>
        </w:rPr>
        <w:t>Дебинское</w:t>
      </w:r>
      <w:proofErr w:type="spellEnd"/>
      <w:r w:rsidRPr="002569F8">
        <w:rPr>
          <w:rFonts w:ascii="Times New Roman" w:hAnsi="Times New Roman" w:cs="Times New Roman"/>
          <w:sz w:val="24"/>
          <w:szCs w:val="24"/>
        </w:rPr>
        <w:t>»  в  случаях  и порядке, предусмотренных пунктом 2 статьи 12 Федерального закона РФ от 02.05.2006 № 59-ФЗ «О порядке рассмотрения обращений</w:t>
      </w:r>
      <w:r>
        <w:rPr>
          <w:rFonts w:ascii="Times New Roman" w:hAnsi="Times New Roman" w:cs="Times New Roman"/>
          <w:sz w:val="24"/>
          <w:szCs w:val="24"/>
        </w:rPr>
        <w:t xml:space="preserve"> граждан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477923" w:rsidRPr="002569F8" w:rsidRDefault="00477923" w:rsidP="00477923">
      <w:pPr>
        <w:pStyle w:val="af"/>
        <w:jc w:val="both"/>
        <w:rPr>
          <w:rFonts w:ascii="Times New Roman" w:hAnsi="Times New Roman" w:cs="Times New Roman"/>
          <w:sz w:val="24"/>
          <w:szCs w:val="24"/>
        </w:rPr>
      </w:pPr>
    </w:p>
    <w:p w:rsidR="00477923" w:rsidRPr="003D33AC" w:rsidRDefault="00477923" w:rsidP="00477923">
      <w:pPr>
        <w:pStyle w:val="a7"/>
        <w:numPr>
          <w:ilvl w:val="0"/>
          <w:numId w:val="2"/>
        </w:numPr>
        <w:ind w:left="0" w:firstLine="0"/>
        <w:jc w:val="both"/>
      </w:pPr>
      <w:r w:rsidRPr="003D33AC">
        <w:t xml:space="preserve">абзац </w:t>
      </w:r>
      <w:r>
        <w:t>7</w:t>
      </w:r>
      <w:r w:rsidRPr="003D33AC">
        <w:t xml:space="preserve"> п.</w:t>
      </w:r>
      <w:r>
        <w:t xml:space="preserve"> 1.</w:t>
      </w:r>
      <w:r w:rsidRPr="003D33AC">
        <w:t>4 изложить в следующей редакции:</w:t>
      </w:r>
    </w:p>
    <w:p w:rsidR="00477923" w:rsidRPr="003D33AC" w:rsidRDefault="00477923" w:rsidP="00477923">
      <w:pPr>
        <w:pStyle w:val="a7"/>
        <w:ind w:left="0"/>
        <w:jc w:val="both"/>
      </w:pPr>
      <w:r w:rsidRPr="003D33AC">
        <w:t>«Ответ на обращение готовится в течение 8 рабочих дней со дня регистрации письменного обращения</w:t>
      </w:r>
      <w:proofErr w:type="gramStart"/>
      <w:r w:rsidRPr="003D33AC">
        <w:t>.»;</w:t>
      </w:r>
      <w:proofErr w:type="gramEnd"/>
    </w:p>
    <w:p w:rsidR="00477923" w:rsidRPr="003D33AC" w:rsidRDefault="00477923" w:rsidP="00477923">
      <w:pPr>
        <w:pStyle w:val="a7"/>
        <w:spacing w:line="276" w:lineRule="auto"/>
        <w:ind w:left="0"/>
        <w:jc w:val="both"/>
      </w:pPr>
    </w:p>
    <w:p w:rsidR="00477923" w:rsidRPr="003D33AC" w:rsidRDefault="00477923" w:rsidP="00477923">
      <w:pPr>
        <w:pStyle w:val="a7"/>
        <w:numPr>
          <w:ilvl w:val="0"/>
          <w:numId w:val="2"/>
        </w:numPr>
        <w:ind w:left="0" w:firstLine="0"/>
        <w:jc w:val="both"/>
      </w:pPr>
      <w:r w:rsidRPr="003D33AC">
        <w:t xml:space="preserve"> абзац </w:t>
      </w:r>
      <w:r>
        <w:t>1</w:t>
      </w:r>
      <w:r w:rsidRPr="003D33AC">
        <w:t xml:space="preserve"> п.2.3 изложить в следующей редакции: </w:t>
      </w:r>
    </w:p>
    <w:p w:rsidR="00477923" w:rsidRPr="003D33AC" w:rsidRDefault="00477923" w:rsidP="00477923">
      <w:pPr>
        <w:pStyle w:val="a7"/>
        <w:ind w:left="0"/>
        <w:jc w:val="both"/>
      </w:pPr>
      <w:r w:rsidRPr="003D33AC">
        <w:t>«Постановление  или отказ в присвоении и изменении нумерации жилого помещения должны быть приняты  не позднее чем через 8 рабочих  дней со дня представления заявления и соответствующих документов</w:t>
      </w:r>
      <w:proofErr w:type="gramStart"/>
      <w:r w:rsidRPr="003D33AC">
        <w:t>.»;</w:t>
      </w:r>
      <w:proofErr w:type="gramEnd"/>
    </w:p>
    <w:p w:rsidR="00477923" w:rsidRDefault="00477923" w:rsidP="00477923">
      <w:pPr>
        <w:pStyle w:val="a7"/>
        <w:ind w:left="0"/>
      </w:pPr>
    </w:p>
    <w:p w:rsidR="00477923" w:rsidRPr="003D33AC" w:rsidRDefault="00477923" w:rsidP="00477923">
      <w:pPr>
        <w:pStyle w:val="a7"/>
        <w:ind w:left="0"/>
      </w:pPr>
    </w:p>
    <w:p w:rsidR="00477923" w:rsidRPr="003D33AC" w:rsidRDefault="00477923" w:rsidP="00477923">
      <w:pPr>
        <w:pStyle w:val="a7"/>
        <w:numPr>
          <w:ilvl w:val="0"/>
          <w:numId w:val="2"/>
        </w:numPr>
        <w:ind w:left="0" w:firstLine="0"/>
      </w:pPr>
      <w:r w:rsidRPr="003D33AC">
        <w:lastRenderedPageBreak/>
        <w:t xml:space="preserve">абзац </w:t>
      </w:r>
      <w:r>
        <w:t>8</w:t>
      </w:r>
      <w:r w:rsidRPr="003D33AC">
        <w:t xml:space="preserve">  п.3.2  изложить в следующей редакции: </w:t>
      </w:r>
    </w:p>
    <w:p w:rsidR="00477923" w:rsidRPr="003D33AC" w:rsidRDefault="00477923" w:rsidP="00477923">
      <w:r w:rsidRPr="003D33AC">
        <w:t xml:space="preserve">                 «Продолжительность административной процедуры не более 1 рабочего дня</w:t>
      </w:r>
      <w:proofErr w:type="gramStart"/>
      <w:r w:rsidRPr="003D33AC">
        <w:t>.»;</w:t>
      </w:r>
      <w:proofErr w:type="gramEnd"/>
    </w:p>
    <w:p w:rsidR="00477923" w:rsidRPr="003D33AC" w:rsidRDefault="00477923" w:rsidP="00477923">
      <w:pPr>
        <w:pStyle w:val="a7"/>
        <w:ind w:left="0"/>
      </w:pPr>
    </w:p>
    <w:p w:rsidR="00477923" w:rsidRPr="003D33AC" w:rsidRDefault="00477923" w:rsidP="00477923">
      <w:pPr>
        <w:pStyle w:val="a7"/>
        <w:numPr>
          <w:ilvl w:val="0"/>
          <w:numId w:val="2"/>
        </w:numPr>
        <w:tabs>
          <w:tab w:val="left" w:pos="720"/>
        </w:tabs>
        <w:ind w:left="0" w:firstLine="0"/>
      </w:pPr>
      <w:r w:rsidRPr="003D33AC">
        <w:t xml:space="preserve">абзац </w:t>
      </w:r>
      <w:r>
        <w:t>6</w:t>
      </w:r>
      <w:r w:rsidRPr="003D33AC">
        <w:t xml:space="preserve"> п.3.3  изложить в следующей редакции: </w:t>
      </w:r>
    </w:p>
    <w:p w:rsidR="00477923" w:rsidRDefault="00477923" w:rsidP="00477923">
      <w:pPr>
        <w:pStyle w:val="a7"/>
        <w:tabs>
          <w:tab w:val="left" w:pos="720"/>
        </w:tabs>
        <w:ind w:left="0"/>
      </w:pPr>
      <w:r w:rsidRPr="003D33AC">
        <w:t>«Продолжительной административной процедуры не более 4 рабочих дней</w:t>
      </w:r>
      <w:proofErr w:type="gramStart"/>
      <w:r w:rsidRPr="003D33AC">
        <w:t>.»;</w:t>
      </w:r>
      <w:proofErr w:type="gramEnd"/>
    </w:p>
    <w:p w:rsidR="00477923" w:rsidRPr="003D33AC" w:rsidRDefault="00477923" w:rsidP="00477923">
      <w:pPr>
        <w:pStyle w:val="a7"/>
        <w:tabs>
          <w:tab w:val="left" w:pos="720"/>
        </w:tabs>
        <w:ind w:left="0"/>
      </w:pPr>
    </w:p>
    <w:p w:rsidR="00477923" w:rsidRPr="003D33AC" w:rsidRDefault="00477923" w:rsidP="00477923">
      <w:pPr>
        <w:pStyle w:val="a7"/>
        <w:numPr>
          <w:ilvl w:val="0"/>
          <w:numId w:val="2"/>
        </w:numPr>
        <w:tabs>
          <w:tab w:val="left" w:pos="720"/>
        </w:tabs>
        <w:ind w:left="0" w:firstLine="0"/>
      </w:pPr>
      <w:r w:rsidRPr="003D33AC">
        <w:t xml:space="preserve">абзац </w:t>
      </w:r>
      <w:r>
        <w:t>8</w:t>
      </w:r>
      <w:r w:rsidRPr="003D33AC">
        <w:t xml:space="preserve"> п.3.4  изложить в следующей редакции: </w:t>
      </w:r>
    </w:p>
    <w:p w:rsidR="00477923" w:rsidRDefault="00477923" w:rsidP="00477923">
      <w:pPr>
        <w:pStyle w:val="a7"/>
        <w:ind w:left="0"/>
        <w:jc w:val="both"/>
      </w:pPr>
      <w:r w:rsidRPr="003D33AC">
        <w:t>«Продолжительность административной процедуры не более 3 рабочих дней</w:t>
      </w:r>
      <w:proofErr w:type="gramStart"/>
      <w:r w:rsidRPr="003D33AC">
        <w:t>.»,</w:t>
      </w:r>
      <w:proofErr w:type="gramEnd"/>
    </w:p>
    <w:p w:rsidR="00477923" w:rsidRPr="0089108E" w:rsidRDefault="00477923" w:rsidP="00477923">
      <w:pPr>
        <w:pStyle w:val="a7"/>
        <w:ind w:left="0"/>
      </w:pPr>
    </w:p>
    <w:p w:rsidR="00477923" w:rsidRDefault="00477923" w:rsidP="00477923">
      <w:pPr>
        <w:pStyle w:val="a7"/>
        <w:ind w:left="0"/>
      </w:pPr>
    </w:p>
    <w:p w:rsidR="00477923" w:rsidRPr="00224E1F" w:rsidRDefault="00477923" w:rsidP="00477923">
      <w:pPr>
        <w:pStyle w:val="a7"/>
        <w:numPr>
          <w:ilvl w:val="0"/>
          <w:numId w:val="1"/>
        </w:numPr>
        <w:spacing w:line="276" w:lineRule="auto"/>
        <w:ind w:left="0" w:firstLine="0"/>
        <w:rPr>
          <w:szCs w:val="20"/>
        </w:rPr>
      </w:pPr>
      <w:r w:rsidRPr="00224E1F">
        <w:rPr>
          <w:szCs w:val="20"/>
        </w:rPr>
        <w:t>Данное постановление обнародовать в порядке, установленном Уставом муниципального образования  «</w:t>
      </w:r>
      <w:proofErr w:type="spellStart"/>
      <w:r>
        <w:rPr>
          <w:szCs w:val="20"/>
        </w:rPr>
        <w:t>Дебинское</w:t>
      </w:r>
      <w:proofErr w:type="spellEnd"/>
      <w:r w:rsidRPr="00224E1F">
        <w:rPr>
          <w:szCs w:val="20"/>
        </w:rPr>
        <w:t>».</w:t>
      </w:r>
    </w:p>
    <w:p w:rsidR="00477923" w:rsidRPr="00224E1F" w:rsidRDefault="00477923" w:rsidP="00477923">
      <w:pPr>
        <w:jc w:val="both"/>
      </w:pPr>
    </w:p>
    <w:p w:rsidR="00477923" w:rsidRDefault="00477923" w:rsidP="00477923">
      <w:pPr>
        <w:jc w:val="both"/>
      </w:pPr>
    </w:p>
    <w:p w:rsidR="00224E1F" w:rsidRPr="00224E1F" w:rsidRDefault="00224E1F" w:rsidP="00224E1F">
      <w:pPr>
        <w:jc w:val="both"/>
      </w:pPr>
    </w:p>
    <w:p w:rsidR="00DF3C9B" w:rsidRPr="00861B1C" w:rsidRDefault="00DF3C9B" w:rsidP="00DF3C9B">
      <w:pPr>
        <w:ind w:left="426"/>
      </w:pPr>
      <w:r w:rsidRPr="00861B1C">
        <w:t xml:space="preserve">Глава </w:t>
      </w:r>
      <w:proofErr w:type="gramStart"/>
      <w:r w:rsidRPr="00861B1C">
        <w:t>муниципального</w:t>
      </w:r>
      <w:proofErr w:type="gramEnd"/>
    </w:p>
    <w:p w:rsidR="00DF3C9B" w:rsidRPr="00861B1C" w:rsidRDefault="00DF3C9B" w:rsidP="00DF3C9B">
      <w:pPr>
        <w:shd w:val="clear" w:color="auto" w:fill="FFFFFF"/>
        <w:tabs>
          <w:tab w:val="left" w:pos="7642"/>
        </w:tabs>
        <w:ind w:left="426"/>
      </w:pPr>
      <w:r w:rsidRPr="00861B1C">
        <w:t>образования «</w:t>
      </w:r>
      <w:proofErr w:type="spellStart"/>
      <w:r w:rsidR="00ED1459">
        <w:t>Дебинское</w:t>
      </w:r>
      <w:proofErr w:type="spellEnd"/>
      <w:r w:rsidRPr="00861B1C">
        <w:t xml:space="preserve">»                                     </w:t>
      </w:r>
      <w:r w:rsidR="00ED1459">
        <w:t>А</w:t>
      </w:r>
      <w:r w:rsidRPr="00861B1C">
        <w:t>.</w:t>
      </w:r>
      <w:r w:rsidR="00ED1459">
        <w:t>А</w:t>
      </w:r>
      <w:r w:rsidRPr="00861B1C">
        <w:t xml:space="preserve">. </w:t>
      </w:r>
      <w:r w:rsidR="00ED1459">
        <w:t>Князе</w:t>
      </w:r>
      <w:r w:rsidRPr="00861B1C">
        <w:t>в</w:t>
      </w:r>
    </w:p>
    <w:p w:rsidR="00224E1F" w:rsidRPr="000C70E6" w:rsidRDefault="00224E1F" w:rsidP="00224E1F"/>
    <w:p w:rsidR="00224E1F" w:rsidRDefault="00224E1F" w:rsidP="00210FF6">
      <w:pPr>
        <w:jc w:val="right"/>
        <w:rPr>
          <w:sz w:val="22"/>
        </w:rPr>
      </w:pPr>
    </w:p>
    <w:p w:rsidR="00224E1F" w:rsidRDefault="00224E1F" w:rsidP="00210FF6">
      <w:pPr>
        <w:jc w:val="right"/>
        <w:rPr>
          <w:sz w:val="22"/>
        </w:rPr>
      </w:pPr>
    </w:p>
    <w:p w:rsidR="00224E1F" w:rsidRDefault="00224E1F" w:rsidP="00210FF6">
      <w:pPr>
        <w:jc w:val="right"/>
        <w:rPr>
          <w:sz w:val="22"/>
        </w:rPr>
      </w:pPr>
    </w:p>
    <w:p w:rsidR="00DF3C9B" w:rsidRDefault="00DF3C9B" w:rsidP="00210FF6">
      <w:pPr>
        <w:jc w:val="right"/>
        <w:rPr>
          <w:sz w:val="22"/>
        </w:rPr>
      </w:pPr>
    </w:p>
    <w:p w:rsidR="00DF3C9B" w:rsidRDefault="00DF3C9B" w:rsidP="00210FF6">
      <w:pPr>
        <w:jc w:val="right"/>
        <w:rPr>
          <w:sz w:val="22"/>
        </w:rPr>
      </w:pPr>
    </w:p>
    <w:p w:rsidR="00ED1459" w:rsidRDefault="00ED1459"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477923" w:rsidRDefault="00477923" w:rsidP="00210FF6">
      <w:pPr>
        <w:jc w:val="right"/>
        <w:rPr>
          <w:sz w:val="22"/>
        </w:rPr>
      </w:pPr>
    </w:p>
    <w:p w:rsidR="00224E1F" w:rsidRDefault="00224E1F" w:rsidP="00210FF6">
      <w:pPr>
        <w:jc w:val="right"/>
        <w:rPr>
          <w:sz w:val="22"/>
        </w:rPr>
      </w:pPr>
    </w:p>
    <w:p w:rsidR="00210FF6" w:rsidRPr="000D4F7A" w:rsidRDefault="00210FF6" w:rsidP="00210FF6">
      <w:pPr>
        <w:jc w:val="right"/>
        <w:rPr>
          <w:sz w:val="22"/>
        </w:rPr>
      </w:pPr>
      <w:r w:rsidRPr="000D4F7A">
        <w:rPr>
          <w:sz w:val="22"/>
        </w:rPr>
        <w:lastRenderedPageBreak/>
        <w:t>УТВЕРЖДЕН</w:t>
      </w:r>
    </w:p>
    <w:p w:rsidR="00224E1F" w:rsidRDefault="00224E1F" w:rsidP="00210FF6">
      <w:pPr>
        <w:jc w:val="right"/>
        <w:rPr>
          <w:sz w:val="22"/>
        </w:rPr>
      </w:pPr>
      <w:r>
        <w:rPr>
          <w:sz w:val="22"/>
        </w:rPr>
        <w:t>П</w:t>
      </w:r>
      <w:r w:rsidR="00C27783">
        <w:rPr>
          <w:sz w:val="22"/>
        </w:rPr>
        <w:t>остановлением</w:t>
      </w:r>
    </w:p>
    <w:p w:rsidR="00210FF6" w:rsidRPr="000D4F7A" w:rsidRDefault="00C27783" w:rsidP="00210FF6">
      <w:pPr>
        <w:jc w:val="right"/>
        <w:rPr>
          <w:sz w:val="22"/>
        </w:rPr>
      </w:pPr>
      <w:r>
        <w:rPr>
          <w:sz w:val="22"/>
        </w:rPr>
        <w:t xml:space="preserve">Администрации МО </w:t>
      </w:r>
      <w:r w:rsidR="00C20495">
        <w:rPr>
          <w:sz w:val="22"/>
        </w:rPr>
        <w:t>«</w:t>
      </w:r>
      <w:proofErr w:type="spellStart"/>
      <w:r w:rsidR="00ED1459">
        <w:rPr>
          <w:sz w:val="22"/>
        </w:rPr>
        <w:t>Дебинское</w:t>
      </w:r>
      <w:proofErr w:type="spellEnd"/>
      <w:r w:rsidR="00C20495">
        <w:rPr>
          <w:sz w:val="22"/>
        </w:rPr>
        <w:t xml:space="preserve">» </w:t>
      </w:r>
    </w:p>
    <w:p w:rsidR="00210FF6" w:rsidRPr="00224E1F" w:rsidRDefault="00210FF6" w:rsidP="000C70E6">
      <w:pPr>
        <w:jc w:val="right"/>
        <w:rPr>
          <w:b/>
        </w:rPr>
      </w:pPr>
      <w:r w:rsidRPr="00224E1F">
        <w:rPr>
          <w:sz w:val="22"/>
        </w:rPr>
        <w:t xml:space="preserve">от </w:t>
      </w:r>
      <w:r w:rsidR="00ED1459">
        <w:rPr>
          <w:sz w:val="22"/>
        </w:rPr>
        <w:t>2</w:t>
      </w:r>
      <w:r w:rsidR="00D4535B">
        <w:rPr>
          <w:sz w:val="22"/>
        </w:rPr>
        <w:t>3</w:t>
      </w:r>
      <w:r w:rsidR="000C70E6">
        <w:rPr>
          <w:sz w:val="22"/>
        </w:rPr>
        <w:t>.0</w:t>
      </w:r>
      <w:r w:rsidR="00ED1459">
        <w:rPr>
          <w:sz w:val="22"/>
        </w:rPr>
        <w:t>5</w:t>
      </w:r>
      <w:r w:rsidR="000C70E6">
        <w:rPr>
          <w:sz w:val="22"/>
        </w:rPr>
        <w:t>.2019 №</w:t>
      </w:r>
      <w:r w:rsidR="00D4535B">
        <w:rPr>
          <w:sz w:val="22"/>
        </w:rPr>
        <w:t>23</w:t>
      </w:r>
    </w:p>
    <w:p w:rsidR="00477923" w:rsidRPr="00224E1F" w:rsidRDefault="00477923" w:rsidP="00477923">
      <w:pPr>
        <w:jc w:val="right"/>
        <w:rPr>
          <w:b/>
        </w:rPr>
      </w:pPr>
      <w:r>
        <w:rPr>
          <w:sz w:val="22"/>
        </w:rPr>
        <w:t xml:space="preserve">(в </w:t>
      </w:r>
      <w:proofErr w:type="spellStart"/>
      <w:r>
        <w:rPr>
          <w:sz w:val="22"/>
        </w:rPr>
        <w:t>ред</w:t>
      </w:r>
      <w:proofErr w:type="gramStart"/>
      <w:r>
        <w:rPr>
          <w:sz w:val="22"/>
        </w:rPr>
        <w:t>.и</w:t>
      </w:r>
      <w:proofErr w:type="gramEnd"/>
      <w:r>
        <w:rPr>
          <w:sz w:val="22"/>
        </w:rPr>
        <w:t>зм</w:t>
      </w:r>
      <w:proofErr w:type="spellEnd"/>
      <w:r>
        <w:rPr>
          <w:sz w:val="22"/>
        </w:rPr>
        <w:t>. от 26.08.2019г. №43)</w:t>
      </w:r>
    </w:p>
    <w:p w:rsidR="001F7DA4" w:rsidRDefault="001F7DA4" w:rsidP="00210FF6">
      <w:pPr>
        <w:jc w:val="center"/>
        <w:rPr>
          <w:b/>
          <w:sz w:val="28"/>
        </w:rPr>
      </w:pPr>
    </w:p>
    <w:p w:rsidR="001F7DA4" w:rsidRDefault="001F7DA4" w:rsidP="00210FF6">
      <w:pPr>
        <w:jc w:val="center"/>
        <w:rPr>
          <w:b/>
          <w:sz w:val="28"/>
        </w:rPr>
      </w:pPr>
    </w:p>
    <w:p w:rsidR="001F7DA4" w:rsidRDefault="001F7DA4" w:rsidP="00210FF6">
      <w:pPr>
        <w:jc w:val="center"/>
        <w:rPr>
          <w:b/>
          <w:sz w:val="28"/>
        </w:rPr>
      </w:pPr>
    </w:p>
    <w:p w:rsidR="001F7DA4" w:rsidRDefault="001F7DA4" w:rsidP="00210FF6">
      <w:pPr>
        <w:jc w:val="center"/>
        <w:rPr>
          <w:b/>
          <w:sz w:val="28"/>
        </w:rPr>
      </w:pPr>
    </w:p>
    <w:p w:rsidR="001F7DA4" w:rsidRDefault="001F7DA4" w:rsidP="00210FF6">
      <w:pPr>
        <w:jc w:val="center"/>
        <w:rPr>
          <w:b/>
          <w:sz w:val="28"/>
        </w:rPr>
      </w:pPr>
    </w:p>
    <w:p w:rsidR="00C20495" w:rsidRDefault="00C20495" w:rsidP="00210FF6">
      <w:pPr>
        <w:jc w:val="center"/>
        <w:rPr>
          <w:b/>
          <w:sz w:val="28"/>
        </w:rPr>
      </w:pPr>
    </w:p>
    <w:p w:rsidR="00C20495" w:rsidRDefault="00C20495" w:rsidP="00210FF6">
      <w:pPr>
        <w:jc w:val="center"/>
        <w:rPr>
          <w:b/>
          <w:sz w:val="28"/>
        </w:rPr>
      </w:pPr>
    </w:p>
    <w:p w:rsidR="00C20495" w:rsidRDefault="00C20495" w:rsidP="00210FF6">
      <w:pPr>
        <w:jc w:val="center"/>
        <w:rPr>
          <w:b/>
          <w:sz w:val="28"/>
        </w:rPr>
      </w:pPr>
    </w:p>
    <w:p w:rsidR="00C20495" w:rsidRDefault="00C20495" w:rsidP="00210FF6">
      <w:pPr>
        <w:jc w:val="center"/>
        <w:rPr>
          <w:b/>
          <w:sz w:val="28"/>
        </w:rPr>
      </w:pPr>
    </w:p>
    <w:p w:rsidR="00C20495" w:rsidRDefault="00C20495" w:rsidP="00210FF6">
      <w:pPr>
        <w:jc w:val="center"/>
        <w:rPr>
          <w:b/>
          <w:sz w:val="28"/>
        </w:rPr>
      </w:pPr>
    </w:p>
    <w:p w:rsidR="00C20495" w:rsidRDefault="00C20495" w:rsidP="00210FF6">
      <w:pPr>
        <w:jc w:val="center"/>
        <w:rPr>
          <w:b/>
          <w:sz w:val="28"/>
        </w:rPr>
      </w:pPr>
    </w:p>
    <w:p w:rsidR="001F7DA4" w:rsidRDefault="001F7DA4" w:rsidP="00210FF6">
      <w:pPr>
        <w:jc w:val="center"/>
        <w:rPr>
          <w:b/>
          <w:sz w:val="28"/>
        </w:rPr>
      </w:pPr>
    </w:p>
    <w:p w:rsidR="00210FF6" w:rsidRPr="001F7DA4" w:rsidRDefault="00210FF6" w:rsidP="00210FF6">
      <w:pPr>
        <w:jc w:val="center"/>
        <w:rPr>
          <w:b/>
          <w:sz w:val="28"/>
        </w:rPr>
      </w:pPr>
      <w:r w:rsidRPr="001F7DA4">
        <w:rPr>
          <w:b/>
          <w:sz w:val="28"/>
        </w:rPr>
        <w:t xml:space="preserve">Административный  регламент </w:t>
      </w:r>
    </w:p>
    <w:p w:rsidR="001F7DA4" w:rsidRDefault="00210FF6" w:rsidP="00210FF6">
      <w:pPr>
        <w:jc w:val="center"/>
        <w:rPr>
          <w:b/>
          <w:sz w:val="28"/>
        </w:rPr>
      </w:pPr>
      <w:r w:rsidRPr="001F7DA4">
        <w:rPr>
          <w:b/>
          <w:sz w:val="28"/>
        </w:rPr>
        <w:t xml:space="preserve"> по предоставлению муниципальной услуги</w:t>
      </w:r>
    </w:p>
    <w:p w:rsidR="00210FF6" w:rsidRPr="001F7DA4" w:rsidRDefault="00210FF6" w:rsidP="00210FF6">
      <w:pPr>
        <w:jc w:val="center"/>
        <w:rPr>
          <w:b/>
          <w:sz w:val="28"/>
        </w:rPr>
      </w:pPr>
      <w:r w:rsidRPr="001F7DA4">
        <w:rPr>
          <w:b/>
          <w:sz w:val="28"/>
        </w:rPr>
        <w:t xml:space="preserve"> «Присвоение и изменение нумерации жилых помещений</w:t>
      </w:r>
      <w:r w:rsidR="00982405" w:rsidRPr="001F7DA4">
        <w:rPr>
          <w:b/>
          <w:sz w:val="28"/>
        </w:rPr>
        <w:t xml:space="preserve"> на территории муниципального образования</w:t>
      </w:r>
      <w:r w:rsidRPr="001F7DA4">
        <w:rPr>
          <w:b/>
          <w:sz w:val="28"/>
        </w:rPr>
        <w:t>»</w:t>
      </w:r>
    </w:p>
    <w:p w:rsidR="00210FF6" w:rsidRPr="001F7DA4" w:rsidRDefault="00210FF6" w:rsidP="00210FF6">
      <w:pPr>
        <w:jc w:val="center"/>
        <w:rPr>
          <w:b/>
          <w:sz w:val="28"/>
        </w:rPr>
      </w:pPr>
    </w:p>
    <w:p w:rsidR="00210FF6" w:rsidRPr="0089108E" w:rsidRDefault="00210FF6"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1F7DA4" w:rsidRDefault="001F7DA4" w:rsidP="00210FF6">
      <w:pPr>
        <w:jc w:val="center"/>
        <w:rPr>
          <w:b/>
        </w:rPr>
      </w:pPr>
    </w:p>
    <w:p w:rsidR="00210FF6" w:rsidRPr="0089108E" w:rsidRDefault="00210FF6" w:rsidP="00210FF6">
      <w:pPr>
        <w:jc w:val="center"/>
        <w:rPr>
          <w:b/>
        </w:rPr>
      </w:pPr>
      <w:r w:rsidRPr="0089108E">
        <w:rPr>
          <w:b/>
        </w:rPr>
        <w:t>1. Общие положения</w:t>
      </w:r>
    </w:p>
    <w:p w:rsidR="00210FF6" w:rsidRPr="0089108E" w:rsidRDefault="00210FF6" w:rsidP="00210FF6">
      <w:pPr>
        <w:ind w:firstLine="540"/>
        <w:jc w:val="both"/>
      </w:pPr>
    </w:p>
    <w:p w:rsidR="00210FF6" w:rsidRPr="0089108E" w:rsidRDefault="00210FF6" w:rsidP="00210FF6">
      <w:pPr>
        <w:ind w:firstLine="540"/>
        <w:jc w:val="center"/>
        <w:rPr>
          <w:b/>
          <w:i/>
        </w:rPr>
      </w:pPr>
      <w:r w:rsidRPr="0089108E">
        <w:rPr>
          <w:b/>
          <w:i/>
        </w:rPr>
        <w:t>1.1. Предмет регулирования</w:t>
      </w:r>
    </w:p>
    <w:p w:rsidR="00210FF6" w:rsidRPr="0089108E" w:rsidRDefault="00210FF6" w:rsidP="00210FF6">
      <w:pPr>
        <w:ind w:firstLine="540"/>
        <w:jc w:val="both"/>
        <w:rPr>
          <w:b/>
          <w:i/>
        </w:rPr>
      </w:pPr>
      <w:r w:rsidRPr="0089108E">
        <w:t xml:space="preserve">Настоящий административный регламент (далее Регламент) по предоставлению  муниципальной услуги «Присвоение и изменение нумерации жилых помещений» на территории муниципального образования» разработан в целях повышения качества предоставления и доступности услуги, создания комфортных условий для получения муниципальной услуги. </w:t>
      </w:r>
    </w:p>
    <w:p w:rsidR="00210FF6" w:rsidRPr="0089108E" w:rsidRDefault="00210FF6" w:rsidP="00210FF6">
      <w:pPr>
        <w:ind w:firstLine="540"/>
        <w:jc w:val="both"/>
      </w:pPr>
      <w:r w:rsidRPr="0089108E">
        <w:t>Регламент определяет порядок, сроки и последовательность действий (административных процедур) при исполнении муниципальной услуги.</w:t>
      </w:r>
    </w:p>
    <w:p w:rsidR="00210FF6" w:rsidRPr="0089108E" w:rsidRDefault="00210FF6" w:rsidP="00210FF6">
      <w:pPr>
        <w:ind w:firstLine="540"/>
        <w:jc w:val="both"/>
      </w:pPr>
    </w:p>
    <w:p w:rsidR="00210FF6" w:rsidRPr="0089108E" w:rsidRDefault="00210FF6" w:rsidP="00210FF6">
      <w:pPr>
        <w:ind w:firstLine="540"/>
        <w:jc w:val="center"/>
        <w:rPr>
          <w:b/>
        </w:rPr>
      </w:pPr>
      <w:r w:rsidRPr="0089108E">
        <w:rPr>
          <w:b/>
          <w:i/>
        </w:rPr>
        <w:t>1.2 Заявители, имеющие право на предоставление муниципальной услуги</w:t>
      </w:r>
    </w:p>
    <w:p w:rsidR="00210FF6" w:rsidRPr="006F3550" w:rsidRDefault="00210FF6" w:rsidP="00210FF6">
      <w:pPr>
        <w:tabs>
          <w:tab w:val="left" w:pos="8400"/>
        </w:tabs>
        <w:ind w:firstLine="540"/>
        <w:jc w:val="both"/>
      </w:pPr>
      <w:r w:rsidRPr="006F3550">
        <w:t>1.2.1. Заявителем</w:t>
      </w:r>
      <w:r w:rsidR="00E55B14">
        <w:t xml:space="preserve"> </w:t>
      </w:r>
      <w:r w:rsidRPr="006F3550">
        <w:t>муниципальной услуги является собственник (физическое или юридическое лицо) жилого помещения или уполномоченное им лицо (далее – Заявитель), имеющее намерение провести присвоение или изменение нумерации жилого помещения, расположенного на территории поселения.</w:t>
      </w:r>
    </w:p>
    <w:p w:rsidR="00210FF6" w:rsidRPr="006F3550" w:rsidRDefault="00210FF6" w:rsidP="00210FF6">
      <w:pPr>
        <w:tabs>
          <w:tab w:val="left" w:pos="8400"/>
        </w:tabs>
        <w:ind w:firstLine="540"/>
        <w:jc w:val="both"/>
      </w:pPr>
      <w:r w:rsidRPr="006F3550">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210FF6" w:rsidRPr="006F3550" w:rsidRDefault="00210FF6" w:rsidP="00210FF6">
      <w:pPr>
        <w:tabs>
          <w:tab w:val="left" w:pos="8400"/>
        </w:tabs>
        <w:ind w:firstLine="540"/>
        <w:jc w:val="both"/>
      </w:pPr>
      <w:r w:rsidRPr="006F3550">
        <w:t>1) право хозяйственного ведения;</w:t>
      </w:r>
    </w:p>
    <w:p w:rsidR="00210FF6" w:rsidRPr="006F3550" w:rsidRDefault="00210FF6" w:rsidP="00210FF6">
      <w:pPr>
        <w:tabs>
          <w:tab w:val="left" w:pos="8400"/>
        </w:tabs>
        <w:ind w:firstLine="540"/>
        <w:jc w:val="both"/>
      </w:pPr>
      <w:r w:rsidRPr="006F3550">
        <w:t>2) право оперативного управления;</w:t>
      </w:r>
    </w:p>
    <w:p w:rsidR="00210FF6" w:rsidRPr="006F3550" w:rsidRDefault="00210FF6" w:rsidP="00210FF6">
      <w:pPr>
        <w:tabs>
          <w:tab w:val="left" w:pos="8400"/>
        </w:tabs>
        <w:ind w:firstLine="540"/>
        <w:jc w:val="both"/>
      </w:pPr>
      <w:r w:rsidRPr="006F3550">
        <w:t>3) право пожизненно наследуемого владения;</w:t>
      </w:r>
    </w:p>
    <w:p w:rsidR="00210FF6" w:rsidRDefault="00210FF6" w:rsidP="00210FF6">
      <w:pPr>
        <w:tabs>
          <w:tab w:val="left" w:pos="8400"/>
        </w:tabs>
        <w:ind w:firstLine="540"/>
        <w:jc w:val="both"/>
      </w:pPr>
      <w:r w:rsidRPr="006F3550">
        <w:t>4) право постоянного (бессрочного) пользования.</w:t>
      </w:r>
    </w:p>
    <w:p w:rsidR="00210FF6" w:rsidRPr="006F3550" w:rsidRDefault="00210FF6" w:rsidP="00210FF6">
      <w:pPr>
        <w:tabs>
          <w:tab w:val="left" w:pos="8400"/>
        </w:tabs>
        <w:ind w:firstLine="540"/>
        <w:jc w:val="both"/>
      </w:pPr>
    </w:p>
    <w:p w:rsidR="00210FF6" w:rsidRPr="006F3550" w:rsidRDefault="00210FF6" w:rsidP="00210FF6">
      <w:pPr>
        <w:tabs>
          <w:tab w:val="left" w:pos="8400"/>
        </w:tabs>
        <w:ind w:firstLine="540"/>
        <w:jc w:val="both"/>
      </w:pPr>
      <w:r w:rsidRPr="006F3550">
        <w:t xml:space="preserve">1.2.2. </w:t>
      </w:r>
      <w:proofErr w:type="gramStart"/>
      <w:r w:rsidRPr="006F3550">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210FF6" w:rsidRPr="006F3550" w:rsidRDefault="00210FF6" w:rsidP="00210FF6">
      <w:pPr>
        <w:tabs>
          <w:tab w:val="left" w:pos="8400"/>
        </w:tabs>
        <w:ind w:firstLine="540"/>
        <w:jc w:val="both"/>
      </w:pPr>
      <w:r w:rsidRPr="006F3550">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210FF6" w:rsidRDefault="00210FF6" w:rsidP="00210FF6">
      <w:pPr>
        <w:pStyle w:val="ConsPlusNormal"/>
        <w:ind w:firstLine="540"/>
        <w:jc w:val="both"/>
        <w:rPr>
          <w:rFonts w:ascii="Times New Roman" w:hAnsi="Times New Roman" w:cs="Times New Roman"/>
          <w:i/>
          <w:color w:val="FF0000"/>
          <w:sz w:val="24"/>
          <w:szCs w:val="24"/>
        </w:rPr>
      </w:pPr>
      <w:proofErr w:type="gramStart"/>
      <w:r w:rsidRPr="006F3550">
        <w:rPr>
          <w:rFonts w:ascii="Times New Roman" w:hAnsi="Times New Roman" w:cs="Times New Roman"/>
          <w:sz w:val="24"/>
          <w:szCs w:val="24"/>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r>
        <w:rPr>
          <w:rFonts w:ascii="Times New Roman" w:hAnsi="Times New Roman" w:cs="Times New Roman"/>
          <w:sz w:val="24"/>
          <w:szCs w:val="24"/>
        </w:rPr>
        <w:t>.</w:t>
      </w:r>
      <w:proofErr w:type="gramEnd"/>
    </w:p>
    <w:p w:rsidR="00210FF6" w:rsidRPr="0089108E" w:rsidRDefault="00210FF6" w:rsidP="00210FF6">
      <w:pPr>
        <w:pStyle w:val="ConsPlusNormal"/>
        <w:ind w:firstLine="540"/>
        <w:jc w:val="both"/>
      </w:pPr>
    </w:p>
    <w:p w:rsidR="000A7B65" w:rsidRPr="00585EA8" w:rsidRDefault="000A7B65" w:rsidP="000A7B65">
      <w:pPr>
        <w:ind w:firstLine="709"/>
        <w:jc w:val="both"/>
        <w:rPr>
          <w:b/>
          <w:bCs/>
          <w:i/>
        </w:rPr>
      </w:pPr>
      <w:r w:rsidRPr="00585EA8">
        <w:rPr>
          <w:b/>
          <w:bCs/>
          <w:i/>
        </w:rPr>
        <w:t>1.3. Требования к порядку информирования о предоставлении муниципальной услуги.</w:t>
      </w:r>
    </w:p>
    <w:p w:rsidR="000A7B65" w:rsidRPr="008E0433" w:rsidRDefault="000A7B65" w:rsidP="000A7B65">
      <w:pPr>
        <w:ind w:firstLine="567"/>
        <w:jc w:val="both"/>
        <w:rPr>
          <w:rFonts w:eastAsia="Lucida Sans Unicode"/>
          <w:kern w:val="2"/>
          <w:lang w:eastAsia="zh-CN"/>
        </w:rPr>
      </w:pPr>
      <w:r w:rsidRPr="008E0433">
        <w:rPr>
          <w:rFonts w:eastAsia="Lucida Sans Unicode"/>
          <w:kern w:val="2"/>
          <w:lang w:eastAsia="zh-CN"/>
        </w:rPr>
        <w:t>1.3.1.Информацию</w:t>
      </w:r>
      <w:r w:rsidRPr="008E0433">
        <w:rPr>
          <w:rFonts w:eastAsia="Arial"/>
          <w:kern w:val="2"/>
          <w:lang w:eastAsia="zh-CN"/>
        </w:rPr>
        <w:t xml:space="preserve"> </w:t>
      </w:r>
      <w:r w:rsidRPr="008E0433">
        <w:rPr>
          <w:rFonts w:eastAsia="Lucida Sans Unicode"/>
          <w:kern w:val="2"/>
          <w:lang w:eastAsia="zh-CN"/>
        </w:rPr>
        <w:t>о</w:t>
      </w:r>
      <w:r w:rsidRPr="008E0433">
        <w:rPr>
          <w:rFonts w:eastAsia="Arial"/>
          <w:kern w:val="2"/>
          <w:lang w:eastAsia="zh-CN"/>
        </w:rPr>
        <w:t xml:space="preserve"> </w:t>
      </w:r>
      <w:r w:rsidRPr="008E0433">
        <w:rPr>
          <w:rFonts w:eastAsia="Lucida Sans Unicode"/>
          <w:kern w:val="2"/>
          <w:lang w:eastAsia="zh-CN"/>
        </w:rPr>
        <w:t>предоставлении</w:t>
      </w:r>
      <w:r w:rsidRPr="008E0433">
        <w:rPr>
          <w:rFonts w:eastAsia="Arial"/>
          <w:kern w:val="2"/>
          <w:lang w:eastAsia="zh-CN"/>
        </w:rPr>
        <w:t xml:space="preserve"> </w:t>
      </w:r>
      <w:r w:rsidRPr="008E0433">
        <w:rPr>
          <w:rFonts w:eastAsia="Lucida Sans Unicode"/>
          <w:kern w:val="2"/>
          <w:lang w:eastAsia="zh-CN"/>
        </w:rPr>
        <w:t>муниципальной</w:t>
      </w:r>
      <w:r w:rsidRPr="008E0433">
        <w:rPr>
          <w:rFonts w:eastAsia="Arial"/>
          <w:kern w:val="2"/>
          <w:lang w:eastAsia="zh-CN"/>
        </w:rPr>
        <w:t xml:space="preserve"> </w:t>
      </w:r>
      <w:r w:rsidRPr="008E0433">
        <w:rPr>
          <w:rFonts w:eastAsia="Lucida Sans Unicode"/>
          <w:kern w:val="2"/>
          <w:lang w:eastAsia="zh-CN"/>
        </w:rPr>
        <w:t>услуги</w:t>
      </w:r>
      <w:r w:rsidRPr="008E0433">
        <w:rPr>
          <w:rFonts w:eastAsia="Arial"/>
          <w:kern w:val="2"/>
          <w:lang w:eastAsia="zh-CN"/>
        </w:rPr>
        <w:t xml:space="preserve"> </w:t>
      </w:r>
      <w:r w:rsidRPr="008E0433">
        <w:rPr>
          <w:rFonts w:eastAsia="Lucida Sans Unicode"/>
          <w:kern w:val="2"/>
          <w:lang w:eastAsia="zh-CN"/>
        </w:rPr>
        <w:t>можно</w:t>
      </w:r>
      <w:r w:rsidRPr="008E0433">
        <w:rPr>
          <w:rFonts w:eastAsia="Arial"/>
          <w:kern w:val="2"/>
          <w:lang w:eastAsia="zh-CN"/>
        </w:rPr>
        <w:t xml:space="preserve"> </w:t>
      </w:r>
      <w:r w:rsidRPr="008E0433">
        <w:rPr>
          <w:rFonts w:eastAsia="Lucida Sans Unicode"/>
          <w:kern w:val="2"/>
          <w:lang w:eastAsia="zh-CN"/>
        </w:rPr>
        <w:t>получить:</w:t>
      </w:r>
    </w:p>
    <w:p w:rsidR="000A7B65" w:rsidRPr="008E0433" w:rsidRDefault="000A7B65" w:rsidP="000A7B65">
      <w:pPr>
        <w:ind w:firstLine="567"/>
        <w:jc w:val="both"/>
      </w:pPr>
      <w:r w:rsidRPr="008E0433">
        <w:rPr>
          <w:rFonts w:eastAsia="Lucida Sans Unicode"/>
          <w:kern w:val="2"/>
          <w:lang w:eastAsia="zh-CN"/>
        </w:rPr>
        <w:t>1)  в</w:t>
      </w:r>
      <w:r w:rsidRPr="008E0433">
        <w:rPr>
          <w:rFonts w:eastAsia="Lucida Sans Unicode"/>
          <w:spacing w:val="-6"/>
          <w:kern w:val="2"/>
          <w:lang w:eastAsia="zh-CN"/>
        </w:rPr>
        <w:t xml:space="preserve"> Администрации муниципального образования «</w:t>
      </w:r>
      <w:proofErr w:type="spellStart"/>
      <w:r>
        <w:rPr>
          <w:rFonts w:eastAsia="Lucida Sans Unicode"/>
          <w:spacing w:val="-6"/>
          <w:kern w:val="2"/>
          <w:lang w:eastAsia="zh-CN"/>
        </w:rPr>
        <w:t>Дебинское</w:t>
      </w:r>
      <w:proofErr w:type="spellEnd"/>
      <w:r w:rsidRPr="008E0433">
        <w:rPr>
          <w:rFonts w:eastAsia="Lucida Sans Unicode"/>
          <w:spacing w:val="-6"/>
          <w:kern w:val="2"/>
          <w:lang w:eastAsia="zh-CN"/>
        </w:rPr>
        <w:t xml:space="preserve">» (далее –  Администрация поселения),  расположенной по  адресу: </w:t>
      </w:r>
      <w:r w:rsidRPr="008E0433">
        <w:t>4276</w:t>
      </w:r>
      <w:r>
        <w:t>56</w:t>
      </w:r>
      <w:r w:rsidRPr="008E0433">
        <w:t xml:space="preserve">, Удмуртская Республика,   Красногорский район, село </w:t>
      </w:r>
      <w:proofErr w:type="spellStart"/>
      <w:r>
        <w:t>Дебы</w:t>
      </w:r>
      <w:proofErr w:type="spellEnd"/>
      <w:r w:rsidRPr="008E0433">
        <w:t xml:space="preserve">, </w:t>
      </w:r>
      <w:proofErr w:type="spellStart"/>
      <w:r w:rsidRPr="008E0433">
        <w:t>ул.</w:t>
      </w:r>
      <w:r>
        <w:t>Школьная</w:t>
      </w:r>
      <w:proofErr w:type="spellEnd"/>
      <w:r w:rsidRPr="008E0433">
        <w:t>, д.4.</w:t>
      </w:r>
    </w:p>
    <w:p w:rsidR="000A7B65" w:rsidRPr="008E0433" w:rsidRDefault="000A7B65" w:rsidP="000A7B65">
      <w:pPr>
        <w:pStyle w:val="ad"/>
        <w:jc w:val="both"/>
        <w:rPr>
          <w:color w:val="0000FF" w:themeColor="hyperlink"/>
          <w:u w:val="single"/>
        </w:rPr>
      </w:pPr>
      <w:r w:rsidRPr="008E0433">
        <w:rPr>
          <w:rFonts w:ascii="Times New Roman" w:eastAsia="Lucida Sans Unicode" w:hAnsi="Times New Roman" w:cs="Times New Roman"/>
          <w:spacing w:val="-6"/>
          <w:kern w:val="2"/>
          <w:sz w:val="24"/>
          <w:szCs w:val="24"/>
          <w:lang w:eastAsia="zh-CN"/>
        </w:rPr>
        <w:t xml:space="preserve">Электронный адрес:  </w:t>
      </w:r>
      <w:hyperlink r:id="rId9" w:history="1">
        <w:r w:rsidRPr="00784B9F">
          <w:rPr>
            <w:rStyle w:val="a8"/>
            <w:lang w:val="en-US"/>
          </w:rPr>
          <w:t>debinskoe</w:t>
        </w:r>
        <w:r w:rsidRPr="00705D0C">
          <w:rPr>
            <w:rStyle w:val="a8"/>
          </w:rPr>
          <w:t>@</w:t>
        </w:r>
        <w:r w:rsidRPr="00784B9F">
          <w:rPr>
            <w:rStyle w:val="a8"/>
            <w:lang w:val="en-US"/>
          </w:rPr>
          <w:t>mo</w:t>
        </w:r>
        <w:r w:rsidRPr="00705D0C">
          <w:rPr>
            <w:rStyle w:val="a8"/>
          </w:rPr>
          <w:t>-</w:t>
        </w:r>
        <w:r w:rsidRPr="00784B9F">
          <w:rPr>
            <w:rStyle w:val="a8"/>
            <w:lang w:val="en-US"/>
          </w:rPr>
          <w:t>krasno</w:t>
        </w:r>
        <w:r w:rsidRPr="00705D0C">
          <w:rPr>
            <w:rStyle w:val="a8"/>
          </w:rPr>
          <w:t>.</w:t>
        </w:r>
        <w:proofErr w:type="spellStart"/>
        <w:r w:rsidRPr="00784B9F">
          <w:rPr>
            <w:rStyle w:val="a8"/>
            <w:lang w:val="en-US"/>
          </w:rPr>
          <w:t>ru</w:t>
        </w:r>
        <w:proofErr w:type="spellEnd"/>
      </w:hyperlink>
    </w:p>
    <w:p w:rsidR="000A7B65" w:rsidRPr="008E0433" w:rsidRDefault="000A7B65" w:rsidP="000A7B65">
      <w:pPr>
        <w:jc w:val="both"/>
        <w:rPr>
          <w:rFonts w:eastAsia="Lucida Sans Unicode"/>
          <w:kern w:val="2"/>
          <w:lang w:eastAsia="zh-CN"/>
        </w:rPr>
      </w:pPr>
      <w:r w:rsidRPr="008E0433">
        <w:rPr>
          <w:rFonts w:eastAsia="Lucida Sans Unicode"/>
          <w:kern w:val="2"/>
          <w:lang w:eastAsia="zh-CN"/>
        </w:rPr>
        <w:t xml:space="preserve">Справочные телефоны: телефон 8(34164) </w:t>
      </w:r>
      <w:r>
        <w:rPr>
          <w:rFonts w:eastAsia="Lucida Sans Unicode"/>
          <w:kern w:val="2"/>
          <w:lang w:eastAsia="zh-CN"/>
        </w:rPr>
        <w:t>3</w:t>
      </w:r>
      <w:r w:rsidRPr="008E0433">
        <w:rPr>
          <w:rFonts w:eastAsia="Lucida Sans Unicode"/>
          <w:kern w:val="2"/>
          <w:lang w:eastAsia="zh-CN"/>
        </w:rPr>
        <w:t>-</w:t>
      </w:r>
      <w:r>
        <w:rPr>
          <w:rFonts w:eastAsia="Lucida Sans Unicode"/>
          <w:kern w:val="2"/>
          <w:lang w:eastAsia="zh-CN"/>
        </w:rPr>
        <w:t>13</w:t>
      </w:r>
      <w:r w:rsidRPr="008E0433">
        <w:rPr>
          <w:rFonts w:eastAsia="Lucida Sans Unicode"/>
          <w:kern w:val="2"/>
          <w:lang w:eastAsia="zh-CN"/>
        </w:rPr>
        <w:t>-</w:t>
      </w:r>
      <w:r>
        <w:rPr>
          <w:rFonts w:eastAsia="Lucida Sans Unicode"/>
          <w:kern w:val="2"/>
          <w:lang w:eastAsia="zh-CN"/>
        </w:rPr>
        <w:t>47</w:t>
      </w:r>
    </w:p>
    <w:p w:rsidR="000A7B65" w:rsidRPr="008E0433" w:rsidRDefault="000A7B65" w:rsidP="000A7B65">
      <w:pPr>
        <w:jc w:val="both"/>
        <w:rPr>
          <w:rFonts w:eastAsia="Lucida Sans Unicode"/>
          <w:kern w:val="2"/>
          <w:lang w:eastAsia="zh-CN"/>
        </w:rPr>
      </w:pPr>
      <w:r w:rsidRPr="008E0433">
        <w:rPr>
          <w:rFonts w:eastAsia="Lucida Sans Unicode"/>
          <w:kern w:val="2"/>
          <w:lang w:eastAsia="zh-CN"/>
        </w:rPr>
        <w:t>График работы Администрации поселения</w:t>
      </w:r>
    </w:p>
    <w:p w:rsidR="000A7B65" w:rsidRPr="008E0433" w:rsidRDefault="000A7B65" w:rsidP="000A7B65">
      <w:pPr>
        <w:jc w:val="both"/>
        <w:rPr>
          <w:rFonts w:eastAsia="Lucida Sans Unicode"/>
          <w:kern w:val="2"/>
          <w:lang w:eastAsia="zh-CN"/>
        </w:rPr>
      </w:pPr>
      <w:r w:rsidRPr="008E0433">
        <w:rPr>
          <w:rFonts w:eastAsia="Lucida Sans Unicode"/>
          <w:kern w:val="2"/>
          <w:lang w:eastAsia="zh-CN"/>
        </w:rPr>
        <w:t>Понедельник - пятница     с 8 ч. 00 мин. до 16 ч. 00 мин.</w:t>
      </w:r>
    </w:p>
    <w:p w:rsidR="000A7B65" w:rsidRPr="008E0433" w:rsidRDefault="000A7B65" w:rsidP="000A7B65">
      <w:pPr>
        <w:jc w:val="both"/>
        <w:rPr>
          <w:rFonts w:eastAsia="Lucida Sans Unicode"/>
          <w:kern w:val="2"/>
          <w:lang w:eastAsia="zh-CN"/>
        </w:rPr>
      </w:pPr>
      <w:r w:rsidRPr="008E0433">
        <w:rPr>
          <w:rFonts w:eastAsia="Lucida Sans Unicode"/>
          <w:kern w:val="2"/>
          <w:lang w:eastAsia="zh-CN"/>
        </w:rPr>
        <w:t>Обеденный  перерыв: с 12 ч. 00 мин. до 13 ч. 00 мин.</w:t>
      </w:r>
    </w:p>
    <w:p w:rsidR="000A7B65" w:rsidRPr="008E0433" w:rsidRDefault="000A7B65" w:rsidP="000A7B65">
      <w:pPr>
        <w:jc w:val="both"/>
        <w:rPr>
          <w:rFonts w:eastAsia="Lucida Sans Unicode"/>
          <w:kern w:val="2"/>
          <w:lang w:eastAsia="zh-CN"/>
        </w:rPr>
      </w:pPr>
      <w:r w:rsidRPr="008E0433">
        <w:rPr>
          <w:rFonts w:eastAsia="Lucida Sans Unicode"/>
          <w:kern w:val="2"/>
          <w:lang w:eastAsia="zh-CN"/>
        </w:rPr>
        <w:t>Суббота, воскресенье: выходные дни.</w:t>
      </w:r>
    </w:p>
    <w:p w:rsidR="000A7B65" w:rsidRPr="008E0433" w:rsidRDefault="000A7B65" w:rsidP="000A7B65">
      <w:pPr>
        <w:pStyle w:val="af"/>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при личном обращении </w:t>
      </w:r>
    </w:p>
    <w:p w:rsidR="000A7B65" w:rsidRPr="008E0433" w:rsidRDefault="000A7B65" w:rsidP="000A7B65">
      <w:pPr>
        <w:pStyle w:val="af"/>
        <w:ind w:firstLine="567"/>
        <w:jc w:val="both"/>
        <w:rPr>
          <w:rFonts w:ascii="Times New Roman" w:hAnsi="Times New Roman" w:cs="Times New Roman"/>
          <w:sz w:val="24"/>
          <w:szCs w:val="24"/>
        </w:rPr>
      </w:pPr>
      <w:r w:rsidRPr="008E0433">
        <w:rPr>
          <w:rFonts w:eastAsia="Lucida Sans Unicode"/>
          <w:spacing w:val="-6"/>
          <w:kern w:val="2"/>
          <w:lang w:eastAsia="zh-CN"/>
        </w:rPr>
        <w:t xml:space="preserve"> </w:t>
      </w:r>
      <w:r w:rsidRPr="008E0433">
        <w:rPr>
          <w:rFonts w:ascii="Times New Roman" w:hAnsi="Times New Roman" w:cs="Times New Roman"/>
          <w:sz w:val="24"/>
          <w:szCs w:val="24"/>
        </w:rPr>
        <w:t xml:space="preserve">- при обращении по телефону 8(34164) </w:t>
      </w:r>
      <w:r>
        <w:rPr>
          <w:rFonts w:ascii="Times New Roman" w:hAnsi="Times New Roman" w:cs="Times New Roman"/>
          <w:sz w:val="24"/>
          <w:szCs w:val="24"/>
        </w:rPr>
        <w:t>3</w:t>
      </w:r>
      <w:r w:rsidRPr="008E0433">
        <w:rPr>
          <w:rFonts w:ascii="Times New Roman" w:hAnsi="Times New Roman" w:cs="Times New Roman"/>
          <w:sz w:val="24"/>
          <w:szCs w:val="24"/>
        </w:rPr>
        <w:t>-</w:t>
      </w:r>
      <w:r>
        <w:rPr>
          <w:rFonts w:ascii="Times New Roman" w:hAnsi="Times New Roman" w:cs="Times New Roman"/>
          <w:sz w:val="24"/>
          <w:szCs w:val="24"/>
        </w:rPr>
        <w:t>13</w:t>
      </w:r>
      <w:r w:rsidRPr="008E0433">
        <w:rPr>
          <w:rFonts w:ascii="Times New Roman" w:hAnsi="Times New Roman" w:cs="Times New Roman"/>
          <w:sz w:val="24"/>
          <w:szCs w:val="24"/>
        </w:rPr>
        <w:t>-</w:t>
      </w:r>
      <w:r>
        <w:rPr>
          <w:rFonts w:ascii="Times New Roman" w:hAnsi="Times New Roman" w:cs="Times New Roman"/>
          <w:sz w:val="24"/>
          <w:szCs w:val="24"/>
        </w:rPr>
        <w:t>47</w:t>
      </w:r>
      <w:r w:rsidRPr="008E0433">
        <w:rPr>
          <w:rFonts w:ascii="Times New Roman" w:hAnsi="Times New Roman" w:cs="Times New Roman"/>
          <w:sz w:val="24"/>
          <w:szCs w:val="24"/>
        </w:rPr>
        <w:t xml:space="preserve">; </w:t>
      </w:r>
    </w:p>
    <w:p w:rsidR="000A7B65" w:rsidRPr="008E0433" w:rsidRDefault="000A7B65" w:rsidP="000A7B65">
      <w:pPr>
        <w:pStyle w:val="af"/>
        <w:ind w:firstLine="567"/>
        <w:jc w:val="both"/>
        <w:rPr>
          <w:rFonts w:ascii="Times New Roman" w:hAnsi="Times New Roman" w:cs="Times New Roman"/>
          <w:sz w:val="24"/>
          <w:szCs w:val="24"/>
        </w:rPr>
      </w:pPr>
      <w:r w:rsidRPr="008E0433">
        <w:rPr>
          <w:rFonts w:ascii="Times New Roman" w:hAnsi="Times New Roman" w:cs="Times New Roman"/>
          <w:sz w:val="24"/>
          <w:szCs w:val="24"/>
        </w:rPr>
        <w:lastRenderedPageBreak/>
        <w:t xml:space="preserve">- в письменном виде по почте или электронным каналам связи; </w:t>
      </w:r>
    </w:p>
    <w:p w:rsidR="000A7B65" w:rsidRPr="008E0433" w:rsidRDefault="000A7B65" w:rsidP="000A7B65">
      <w:pPr>
        <w:pStyle w:val="5"/>
        <w:spacing w:before="0" w:after="0"/>
        <w:ind w:firstLine="567"/>
        <w:jc w:val="both"/>
        <w:rPr>
          <w:rFonts w:eastAsia="Arial" w:cs="Times New Roman"/>
        </w:rPr>
      </w:pPr>
      <w:r w:rsidRPr="008E0433">
        <w:rPr>
          <w:rFonts w:cs="Times New Roman"/>
        </w:rPr>
        <w:t>- на едином портале государственных и муниципальных услуг либо региональном портале государственных и муниципальных услуг;</w:t>
      </w:r>
    </w:p>
    <w:p w:rsidR="000A7B65" w:rsidRPr="008E0433" w:rsidRDefault="000A7B65" w:rsidP="000A7B65">
      <w:pPr>
        <w:pStyle w:val="af"/>
        <w:ind w:firstLine="567"/>
        <w:jc w:val="both"/>
        <w:rPr>
          <w:rFonts w:eastAsia="Lucida Sans Unicode"/>
          <w:kern w:val="2"/>
          <w:lang w:eastAsia="zh-CN"/>
        </w:rPr>
      </w:pPr>
      <w:r w:rsidRPr="008E0433">
        <w:rPr>
          <w:rFonts w:ascii="Times New Roman" w:hAnsi="Times New Roman" w:cs="Times New Roman"/>
          <w:sz w:val="24"/>
          <w:szCs w:val="24"/>
        </w:rPr>
        <w:t>- на информационных стендах Администрации  поселения.</w:t>
      </w:r>
    </w:p>
    <w:p w:rsidR="000A7B65" w:rsidRPr="008E0433" w:rsidRDefault="000A7B65" w:rsidP="000A7B65">
      <w:pPr>
        <w:pStyle w:val="af"/>
        <w:ind w:firstLine="567"/>
        <w:jc w:val="both"/>
        <w:rPr>
          <w:rFonts w:ascii="Times New Roman" w:hAnsi="Times New Roman" w:cs="Times New Roman"/>
          <w:sz w:val="24"/>
          <w:szCs w:val="24"/>
        </w:rPr>
      </w:pPr>
      <w:r w:rsidRPr="008E0433">
        <w:rPr>
          <w:rFonts w:ascii="Times New Roman" w:eastAsia="Lucida Sans Unicode" w:hAnsi="Times New Roman" w:cs="Mangal"/>
          <w:kern w:val="2"/>
          <w:sz w:val="24"/>
          <w:szCs w:val="24"/>
          <w:lang w:eastAsia="zh-CN" w:bidi="hi-IN"/>
        </w:rPr>
        <w:t>2) в многофункциональном центр</w:t>
      </w:r>
      <w:r>
        <w:rPr>
          <w:rFonts w:ascii="Times New Roman" w:eastAsia="Lucida Sans Unicode" w:hAnsi="Times New Roman" w:cs="Mangal"/>
          <w:kern w:val="2"/>
          <w:sz w:val="24"/>
          <w:szCs w:val="24"/>
          <w:lang w:eastAsia="zh-CN" w:bidi="hi-IN"/>
        </w:rPr>
        <w:t>е</w:t>
      </w:r>
      <w:r w:rsidRPr="008E0433">
        <w:rPr>
          <w:rFonts w:ascii="Times New Roman" w:eastAsia="Lucida Sans Unicode" w:hAnsi="Times New Roman" w:cs="Mangal"/>
          <w:kern w:val="2"/>
          <w:sz w:val="24"/>
          <w:szCs w:val="24"/>
          <w:lang w:eastAsia="zh-CN" w:bidi="hi-IN"/>
        </w:rPr>
        <w:t xml:space="preserve"> по предоставления государственных и</w:t>
      </w:r>
      <w:r w:rsidRPr="008E0433">
        <w:rPr>
          <w:rFonts w:ascii="Times New Roman" w:hAnsi="Times New Roman" w:cs="Times New Roman"/>
          <w:sz w:val="24"/>
          <w:szCs w:val="24"/>
        </w:rPr>
        <w:t xml:space="preserve"> муниципальных услуг, расположенного  по адресу: </w:t>
      </w:r>
      <w:r w:rsidRPr="008E0433">
        <w:rPr>
          <w:rFonts w:ascii="Times New Roman" w:eastAsia="Lucida Sans Unicode" w:hAnsi="Times New Roman" w:cs="Times New Roman"/>
          <w:spacing w:val="-6"/>
          <w:kern w:val="2"/>
          <w:sz w:val="24"/>
          <w:szCs w:val="24"/>
          <w:lang w:eastAsia="zh-CN"/>
        </w:rPr>
        <w:t xml:space="preserve">427650, </w:t>
      </w:r>
      <w:r w:rsidRPr="008E0433">
        <w:rPr>
          <w:rFonts w:ascii="Times New Roman" w:hAnsi="Times New Roman" w:cs="Times New Roman"/>
          <w:sz w:val="24"/>
          <w:szCs w:val="24"/>
        </w:rPr>
        <w:t xml:space="preserve">Удмуртская Республика, </w:t>
      </w:r>
      <w:r w:rsidRPr="008E0433">
        <w:rPr>
          <w:rFonts w:ascii="Times New Roman" w:eastAsia="Lucida Sans Unicode" w:hAnsi="Times New Roman" w:cs="Times New Roman"/>
          <w:spacing w:val="-6"/>
          <w:kern w:val="2"/>
          <w:sz w:val="24"/>
          <w:szCs w:val="24"/>
          <w:lang w:eastAsia="zh-CN"/>
        </w:rPr>
        <w:t xml:space="preserve">Красногорский район, </w:t>
      </w:r>
      <w:r w:rsidRPr="008E0433">
        <w:rPr>
          <w:rFonts w:ascii="Times New Roman" w:hAnsi="Times New Roman" w:cs="Times New Roman"/>
          <w:sz w:val="24"/>
          <w:szCs w:val="24"/>
        </w:rPr>
        <w:t>с.Красногорское, ул. Первомайская, д.2.(далее – МФЦ района).</w:t>
      </w:r>
    </w:p>
    <w:p w:rsidR="000A7B65" w:rsidRPr="008E0433" w:rsidRDefault="000A7B65" w:rsidP="000A7B65">
      <w:pPr>
        <w:pStyle w:val="ad"/>
        <w:jc w:val="both"/>
        <w:rPr>
          <w:rFonts w:ascii="Times New Roman" w:eastAsia="Lucida Sans Unicode" w:hAnsi="Times New Roman" w:cs="Times New Roman"/>
          <w:spacing w:val="-6"/>
          <w:kern w:val="2"/>
          <w:sz w:val="24"/>
          <w:szCs w:val="24"/>
          <w:lang w:eastAsia="zh-CN"/>
        </w:rPr>
      </w:pPr>
      <w:r w:rsidRPr="008E0433">
        <w:rPr>
          <w:rFonts w:ascii="Times New Roman" w:eastAsia="Lucida Sans Unicode" w:hAnsi="Times New Roman" w:cs="Times New Roman"/>
          <w:spacing w:val="-6"/>
          <w:kern w:val="2"/>
          <w:sz w:val="24"/>
          <w:szCs w:val="24"/>
          <w:lang w:eastAsia="zh-CN"/>
        </w:rPr>
        <w:t xml:space="preserve">        Электронный адрес: mfc@mo-krasno.ru</w:t>
      </w:r>
    </w:p>
    <w:p w:rsidR="000A7B65" w:rsidRPr="008E0433" w:rsidRDefault="000A7B65" w:rsidP="000A7B65">
      <w:pPr>
        <w:pStyle w:val="ad"/>
        <w:jc w:val="both"/>
        <w:rPr>
          <w:rFonts w:ascii="Times New Roman" w:eastAsia="Lucida Sans Unicode" w:hAnsi="Times New Roman" w:cs="Times New Roman"/>
          <w:spacing w:val="-6"/>
          <w:kern w:val="2"/>
          <w:sz w:val="24"/>
          <w:szCs w:val="24"/>
          <w:lang w:eastAsia="zh-CN"/>
        </w:rPr>
      </w:pPr>
      <w:r w:rsidRPr="008E0433">
        <w:rPr>
          <w:rFonts w:ascii="Times New Roman" w:eastAsia="Lucida Sans Unicode" w:hAnsi="Times New Roman" w:cs="Times New Roman"/>
          <w:spacing w:val="-6"/>
          <w:kern w:val="2"/>
          <w:sz w:val="24"/>
          <w:szCs w:val="24"/>
          <w:lang w:eastAsia="zh-CN"/>
        </w:rPr>
        <w:t xml:space="preserve">        Телефон для информирования тел. 8 (34164) 2-17-09.</w:t>
      </w:r>
    </w:p>
    <w:p w:rsidR="000A7B65" w:rsidRPr="008E0433" w:rsidRDefault="000A7B65" w:rsidP="000A7B65">
      <w:pPr>
        <w:pStyle w:val="ad"/>
        <w:jc w:val="both"/>
        <w:rPr>
          <w:rFonts w:ascii="Times New Roman" w:eastAsia="Lucida Sans Unicode" w:hAnsi="Times New Roman" w:cs="Times New Roman"/>
          <w:spacing w:val="-6"/>
          <w:kern w:val="2"/>
          <w:sz w:val="24"/>
          <w:szCs w:val="24"/>
          <w:lang w:eastAsia="zh-CN"/>
        </w:rPr>
      </w:pPr>
      <w:r w:rsidRPr="008E0433">
        <w:rPr>
          <w:rFonts w:ascii="Times New Roman" w:eastAsia="Lucida Sans Unicode" w:hAnsi="Times New Roman" w:cs="Times New Roman"/>
          <w:spacing w:val="-6"/>
          <w:kern w:val="2"/>
          <w:sz w:val="24"/>
          <w:szCs w:val="24"/>
          <w:lang w:eastAsia="zh-CN"/>
        </w:rPr>
        <w:t>График работы Понедельник - пятница с 8.00 до 17.00, суббота - с 8.00 до 13.00. Воскресенье – выходной день. Без перерыва на обед</w:t>
      </w:r>
    </w:p>
    <w:p w:rsidR="000A7B65" w:rsidRPr="008E0433" w:rsidRDefault="000A7B65" w:rsidP="000A7B65">
      <w:pPr>
        <w:pStyle w:val="af"/>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при личном обращении </w:t>
      </w:r>
    </w:p>
    <w:p w:rsidR="000A7B65" w:rsidRPr="008E0433" w:rsidRDefault="000A7B65" w:rsidP="000A7B65">
      <w:pPr>
        <w:pStyle w:val="af"/>
        <w:ind w:firstLine="567"/>
        <w:jc w:val="both"/>
        <w:rPr>
          <w:rFonts w:ascii="Times New Roman" w:hAnsi="Times New Roman" w:cs="Times New Roman"/>
          <w:sz w:val="24"/>
          <w:szCs w:val="24"/>
        </w:rPr>
      </w:pPr>
      <w:r w:rsidRPr="008E0433">
        <w:rPr>
          <w:rFonts w:eastAsia="Lucida Sans Unicode"/>
          <w:spacing w:val="-6"/>
          <w:kern w:val="2"/>
          <w:lang w:eastAsia="zh-CN"/>
        </w:rPr>
        <w:t xml:space="preserve"> </w:t>
      </w:r>
      <w:r w:rsidRPr="008E0433">
        <w:rPr>
          <w:rFonts w:ascii="Times New Roman" w:hAnsi="Times New Roman" w:cs="Times New Roman"/>
          <w:sz w:val="24"/>
          <w:szCs w:val="24"/>
        </w:rPr>
        <w:t xml:space="preserve">- при обращении по телефону 8(34164) </w:t>
      </w:r>
      <w:r w:rsidRPr="008E0433">
        <w:rPr>
          <w:rFonts w:ascii="Times New Roman" w:eastAsia="Lucida Sans Unicode" w:hAnsi="Times New Roman" w:cs="Times New Roman"/>
          <w:spacing w:val="-6"/>
          <w:kern w:val="2"/>
          <w:sz w:val="24"/>
          <w:szCs w:val="24"/>
          <w:lang w:eastAsia="zh-CN"/>
        </w:rPr>
        <w:t>2-17-09;</w:t>
      </w:r>
    </w:p>
    <w:p w:rsidR="000A7B65" w:rsidRPr="008E0433" w:rsidRDefault="000A7B65" w:rsidP="000A7B65">
      <w:pPr>
        <w:pStyle w:val="af"/>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в письменном виде по почте или электронным каналам связи; </w:t>
      </w:r>
    </w:p>
    <w:p w:rsidR="000A7B65" w:rsidRPr="008E0433" w:rsidRDefault="000A7B65" w:rsidP="000A7B65">
      <w:pPr>
        <w:pStyle w:val="5"/>
        <w:spacing w:before="0" w:after="0"/>
        <w:ind w:firstLine="567"/>
        <w:jc w:val="both"/>
        <w:rPr>
          <w:rFonts w:cs="Times New Roman"/>
        </w:rPr>
      </w:pPr>
      <w:r w:rsidRPr="008E0433">
        <w:rPr>
          <w:rFonts w:cs="Times New Roman"/>
        </w:rPr>
        <w:t>- на</w:t>
      </w:r>
      <w:r w:rsidRPr="008E0433">
        <w:rPr>
          <w:rFonts w:eastAsia="Arial" w:cs="Times New Roman"/>
        </w:rPr>
        <w:t xml:space="preserve"> </w:t>
      </w:r>
      <w:r w:rsidRPr="008E0433">
        <w:rPr>
          <w:rFonts w:cs="Times New Roman"/>
        </w:rPr>
        <w:t>официальном</w:t>
      </w:r>
      <w:r w:rsidRPr="008E0433">
        <w:rPr>
          <w:rFonts w:eastAsia="Arial" w:cs="Times New Roman"/>
        </w:rPr>
        <w:t xml:space="preserve"> </w:t>
      </w:r>
      <w:r w:rsidRPr="008E0433">
        <w:rPr>
          <w:rFonts w:cs="Times New Roman"/>
        </w:rPr>
        <w:t>сайте</w:t>
      </w:r>
      <w:r w:rsidRPr="008E0433">
        <w:rPr>
          <w:rFonts w:eastAsia="Arial" w:cs="Times New Roman"/>
        </w:rPr>
        <w:t xml:space="preserve"> МФЦ </w:t>
      </w:r>
      <w:r w:rsidRPr="008E0433">
        <w:rPr>
          <w:rFonts w:cs="Times New Roman"/>
        </w:rPr>
        <w:t>в</w:t>
      </w:r>
      <w:r w:rsidRPr="008E0433">
        <w:rPr>
          <w:rFonts w:eastAsia="Arial" w:cs="Times New Roman"/>
        </w:rPr>
        <w:t xml:space="preserve"> </w:t>
      </w:r>
      <w:r w:rsidRPr="008E0433">
        <w:rPr>
          <w:rFonts w:cs="Times New Roman"/>
        </w:rPr>
        <w:t>сети</w:t>
      </w:r>
      <w:r w:rsidRPr="008E0433">
        <w:rPr>
          <w:rFonts w:eastAsia="Arial" w:cs="Times New Roman"/>
        </w:rPr>
        <w:t xml:space="preserve"> </w:t>
      </w:r>
      <w:r w:rsidRPr="008E0433">
        <w:rPr>
          <w:rFonts w:cs="Times New Roman"/>
        </w:rPr>
        <w:t>Интернет:</w:t>
      </w:r>
      <w:r w:rsidRPr="008E0433">
        <w:rPr>
          <w:rFonts w:eastAsia="Arial" w:cs="Times New Roman"/>
        </w:rPr>
        <w:t xml:space="preserve"> </w:t>
      </w:r>
      <w:r w:rsidRPr="008E0433">
        <w:rPr>
          <w:rFonts w:eastAsia="Arial" w:cs="Times New Roman"/>
          <w:lang w:val="en-US"/>
        </w:rPr>
        <w:t>https</w:t>
      </w:r>
      <w:r w:rsidRPr="008E0433">
        <w:rPr>
          <w:rFonts w:eastAsia="Arial" w:cs="Times New Roman"/>
        </w:rPr>
        <w:t>://</w:t>
      </w:r>
      <w:proofErr w:type="spellStart"/>
      <w:r w:rsidRPr="008E0433">
        <w:rPr>
          <w:rFonts w:eastAsia="Arial" w:cs="Times New Roman"/>
          <w:lang w:val="en-US"/>
        </w:rPr>
        <w:t>mfcur</w:t>
      </w:r>
      <w:proofErr w:type="spellEnd"/>
      <w:r w:rsidRPr="008E0433">
        <w:rPr>
          <w:rFonts w:eastAsia="Arial" w:cs="Times New Roman"/>
        </w:rPr>
        <w:t>.</w:t>
      </w:r>
      <w:proofErr w:type="spellStart"/>
      <w:r w:rsidRPr="008E0433">
        <w:rPr>
          <w:rFonts w:eastAsia="Arial" w:cs="Times New Roman"/>
          <w:lang w:val="en-US"/>
        </w:rPr>
        <w:t>ru</w:t>
      </w:r>
      <w:proofErr w:type="spellEnd"/>
      <w:r w:rsidRPr="008E0433">
        <w:rPr>
          <w:rFonts w:eastAsia="Arial" w:cs="Times New Roman"/>
        </w:rPr>
        <w:t>/</w:t>
      </w:r>
      <w:r w:rsidRPr="008E0433">
        <w:rPr>
          <w:rFonts w:eastAsia="Arial" w:cs="Times New Roman"/>
          <w:lang w:val="en-US"/>
        </w:rPr>
        <w:t>services</w:t>
      </w:r>
      <w:r w:rsidRPr="008E0433">
        <w:rPr>
          <w:rFonts w:eastAsia="Arial" w:cs="Times New Roman"/>
        </w:rPr>
        <w:t>/</w:t>
      </w:r>
    </w:p>
    <w:p w:rsidR="000A7B65" w:rsidRPr="008E0433" w:rsidRDefault="000A7B65" w:rsidP="000A7B65">
      <w:pPr>
        <w:pStyle w:val="af"/>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1.3.2.  Консультации  по  порядку,  срокам,  процедурам  предоставления  муниципальной  услуги осуществляется  должностным  лицом  Администрации  МО,  ответственным  за  предоставление муниципальной  услуги,  на  личном  приеме,  по  телефону, письменным  обращениям заявителей, включая обращения по электронной почте. При  личном  обращении  заявителя  должностное  лицо  Администрации  МО  принимает  все необходимые меры для полного и оперативного ответа на поставленные вопросы, в том числе с привлечением других должностных лиц. В том случае, если для подготовки ответа требуется продолжительное время, должностное лицо Администрации  МО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15 минут. Индивидуальное  устное  консультирование  каждого  заинтересованного  лица  проводится  не более 20 минут. </w:t>
      </w:r>
    </w:p>
    <w:p w:rsidR="000A7B65" w:rsidRPr="008E0433" w:rsidRDefault="000A7B65" w:rsidP="000A7B65">
      <w:pPr>
        <w:pStyle w:val="af"/>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Звонки заявителей принимаются в соответствии с графиком работы Администрации МО. При ответах на телефонные звонки и устные обращения должностное лицо Администрации МО подробно,  в  вежливой  форме  информирует  получателей  по  вопросам  предоставления муниципальной  услуги.  Ответ  на  телефонный  звонок  должен  содержать  информацию  о фамилии,  имени,  отчестве  и  должности  специалиста,  принявшего  телефонный  звонок.  Время разговора не должно превышать 20 минут.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получателю должен быть сообщен телефонный номер, по которому можно получить необходимую информацию. </w:t>
      </w:r>
    </w:p>
    <w:p w:rsidR="000A7B65" w:rsidRPr="008E0433" w:rsidRDefault="000A7B65" w:rsidP="000A7B65">
      <w:pPr>
        <w:pStyle w:val="af"/>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При получении обращения по почте, электронной почте, срок ответа по </w:t>
      </w:r>
      <w:r w:rsidR="00655067">
        <w:rPr>
          <w:rFonts w:ascii="Times New Roman" w:hAnsi="Times New Roman" w:cs="Times New Roman"/>
          <w:sz w:val="24"/>
          <w:szCs w:val="24"/>
        </w:rPr>
        <w:t xml:space="preserve">обращению не должен превышать  </w:t>
      </w:r>
      <w:r w:rsidRPr="00655067">
        <w:rPr>
          <w:rFonts w:ascii="Times New Roman" w:hAnsi="Times New Roman" w:cs="Times New Roman"/>
          <w:b/>
          <w:sz w:val="24"/>
          <w:szCs w:val="24"/>
        </w:rPr>
        <w:t>8</w:t>
      </w:r>
      <w:r w:rsidR="00655067" w:rsidRPr="00655067">
        <w:rPr>
          <w:rFonts w:ascii="Times New Roman" w:hAnsi="Times New Roman" w:cs="Times New Roman"/>
          <w:b/>
          <w:sz w:val="24"/>
          <w:szCs w:val="24"/>
        </w:rPr>
        <w:t xml:space="preserve"> рабочих </w:t>
      </w:r>
      <w:r w:rsidRPr="00655067">
        <w:rPr>
          <w:rFonts w:ascii="Times New Roman" w:hAnsi="Times New Roman" w:cs="Times New Roman"/>
          <w:b/>
          <w:sz w:val="24"/>
          <w:szCs w:val="24"/>
        </w:rPr>
        <w:t xml:space="preserve"> дней</w:t>
      </w:r>
      <w:r w:rsidRPr="008E0433">
        <w:rPr>
          <w:rFonts w:ascii="Times New Roman" w:hAnsi="Times New Roman" w:cs="Times New Roman"/>
          <w:sz w:val="24"/>
          <w:szCs w:val="24"/>
        </w:rPr>
        <w:t xml:space="preserve">  с  момента  регистрации  такого  обращения.  Указанный  срок  может  быть продлен  по  решению  Главы  муниципального  образования «</w:t>
      </w:r>
      <w:proofErr w:type="spellStart"/>
      <w:r>
        <w:rPr>
          <w:rFonts w:ascii="Times New Roman" w:hAnsi="Times New Roman" w:cs="Times New Roman"/>
          <w:sz w:val="24"/>
          <w:szCs w:val="24"/>
        </w:rPr>
        <w:t>Деби</w:t>
      </w:r>
      <w:r w:rsidRPr="008E0433">
        <w:rPr>
          <w:rFonts w:ascii="Times New Roman" w:hAnsi="Times New Roman" w:cs="Times New Roman"/>
          <w:sz w:val="24"/>
          <w:szCs w:val="24"/>
        </w:rPr>
        <w:t>нское</w:t>
      </w:r>
      <w:proofErr w:type="spellEnd"/>
      <w:r w:rsidRPr="008E0433">
        <w:rPr>
          <w:rFonts w:ascii="Times New Roman" w:hAnsi="Times New Roman" w:cs="Times New Roman"/>
          <w:sz w:val="24"/>
          <w:szCs w:val="24"/>
        </w:rPr>
        <w:t xml:space="preserve">»  в  случаях  и порядке, предусмотренных пунктом 2 статьи 12 Федерального закона РФ от 02.05.2006 № 59-ФЗ «О порядке рассмотрения обращений граждан Российской Федерации». </w:t>
      </w:r>
    </w:p>
    <w:p w:rsidR="000A7B65" w:rsidRPr="008E0433" w:rsidRDefault="000A7B65" w:rsidP="000A7B65">
      <w:pPr>
        <w:pStyle w:val="af"/>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Информация о порядке предоставления муниципальной услуги предоставляется бесплатно. </w:t>
      </w:r>
    </w:p>
    <w:p w:rsidR="000A7B65" w:rsidRPr="00FD1EE2" w:rsidRDefault="000A7B65" w:rsidP="000A7B65">
      <w:pPr>
        <w:pStyle w:val="af"/>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1.3.3.  В  любое  время  с  момента  приема  заявления  и  документов  Заявитель  имеет  право  на получение  сведений  о  прохождении  муниципальной  услуги.  Для  получения  сведений заявителем  указываются  (называются)  дата  подачи  или регистрации  заявления  и  его регистрационный номер. Информирование  получателей  о  ходе  исполнения  муниципальной  услуги  осуществляется должностным  лицом  Администрации  МО  при  личном  обращении,  по  телефону,  по письменным обращениям заявителей, включая обращения по электронной почте. Заявителю  предоставляются  сведения  о  том,  на  каком  этапе  (в  процессе  выполнения  какой административной процедуры) муниципальной услуги </w:t>
      </w:r>
      <w:r w:rsidRPr="008E0433">
        <w:rPr>
          <w:rFonts w:ascii="Times New Roman" w:hAnsi="Times New Roman" w:cs="Times New Roman"/>
          <w:sz w:val="24"/>
          <w:szCs w:val="24"/>
        </w:rPr>
        <w:lastRenderedPageBreak/>
        <w:t>находится поданное им заявление. Информация о порядке прохождения муниципальной услуги предоставляется бесплатно.</w:t>
      </w:r>
      <w:r w:rsidRPr="00FD1EE2">
        <w:rPr>
          <w:rFonts w:ascii="Times New Roman" w:hAnsi="Times New Roman" w:cs="Times New Roman"/>
          <w:sz w:val="24"/>
          <w:szCs w:val="24"/>
        </w:rPr>
        <w:t xml:space="preserve"> </w:t>
      </w:r>
    </w:p>
    <w:p w:rsidR="00C27783" w:rsidRPr="00C27783" w:rsidRDefault="00C27783" w:rsidP="00611395">
      <w:pPr>
        <w:widowControl w:val="0"/>
        <w:suppressAutoHyphens/>
        <w:autoSpaceDE w:val="0"/>
        <w:autoSpaceDN w:val="0"/>
        <w:adjustRightInd w:val="0"/>
        <w:ind w:firstLine="708"/>
        <w:jc w:val="both"/>
        <w:rPr>
          <w:rFonts w:eastAsia="Lucida Sans Unicode" w:cs="Mangal"/>
          <w:kern w:val="2"/>
          <w:sz w:val="22"/>
          <w:szCs w:val="22"/>
          <w:lang w:eastAsia="zh-CN" w:bidi="hi-IN"/>
        </w:rPr>
      </w:pPr>
    </w:p>
    <w:p w:rsidR="00210FF6" w:rsidRPr="0089108E" w:rsidRDefault="00210FF6" w:rsidP="00210FF6">
      <w:pPr>
        <w:jc w:val="center"/>
        <w:rPr>
          <w:b/>
          <w:i/>
        </w:rPr>
      </w:pPr>
    </w:p>
    <w:p w:rsidR="00210FF6" w:rsidRPr="0089108E" w:rsidRDefault="00E55B14" w:rsidP="00210FF6">
      <w:pPr>
        <w:jc w:val="center"/>
        <w:rPr>
          <w:b/>
          <w:i/>
        </w:rPr>
      </w:pPr>
      <w:r>
        <w:rPr>
          <w:b/>
          <w:i/>
        </w:rPr>
        <w:t>1.</w:t>
      </w:r>
      <w:r w:rsidR="00210FF6" w:rsidRPr="0089108E">
        <w:rPr>
          <w:b/>
          <w:i/>
        </w:rPr>
        <w:t>4. Порядок получения информации заявителями по вопросам предоставления муниципальной услуги</w:t>
      </w:r>
    </w:p>
    <w:p w:rsidR="00210FF6" w:rsidRPr="0089108E" w:rsidRDefault="00210FF6" w:rsidP="00210FF6">
      <w:pPr>
        <w:ind w:firstLine="567"/>
        <w:jc w:val="both"/>
      </w:pPr>
      <w:r w:rsidRPr="0089108E">
        <w:t>Информирование заявителей проводится в двух формах: устное и письменное.</w:t>
      </w:r>
    </w:p>
    <w:p w:rsidR="00210FF6" w:rsidRPr="0089108E" w:rsidRDefault="00210FF6" w:rsidP="00210FF6">
      <w:pPr>
        <w:ind w:firstLine="567"/>
        <w:jc w:val="both"/>
      </w:pPr>
      <w:r w:rsidRPr="0089108E">
        <w:t>При ответах на телефонные звонки и обращения заявителей лично в приемные часы специалист администрации, уполномоченный в предоставлении муниципальной услуги,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210FF6" w:rsidRPr="0089108E" w:rsidRDefault="00210FF6" w:rsidP="00210FF6">
      <w:pPr>
        <w:ind w:firstLine="567"/>
        <w:jc w:val="both"/>
      </w:pPr>
      <w:r w:rsidRPr="0089108E">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210FF6" w:rsidRPr="0089108E" w:rsidRDefault="00210FF6" w:rsidP="00210FF6">
      <w:pPr>
        <w:ind w:firstLine="567"/>
        <w:jc w:val="both"/>
      </w:pPr>
      <w:r w:rsidRPr="0089108E">
        <w:t>Устное информирование обратившегося лица осуществляется не более 15 минут.</w:t>
      </w:r>
    </w:p>
    <w:p w:rsidR="00210FF6" w:rsidRPr="0089108E" w:rsidRDefault="00210FF6" w:rsidP="00210FF6">
      <w:pPr>
        <w:ind w:firstLine="567"/>
        <w:jc w:val="both"/>
      </w:pPr>
      <w:r w:rsidRPr="0089108E">
        <w:t>В случае</w:t>
      </w:r>
      <w:proofErr w:type="gramStart"/>
      <w:r w:rsidRPr="0089108E">
        <w:t>,</w:t>
      </w:r>
      <w:proofErr w:type="gramEnd"/>
      <w:r w:rsidRPr="0089108E">
        <w:t xml:space="preserve">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210FF6" w:rsidRPr="0089108E" w:rsidRDefault="00210FF6" w:rsidP="00210FF6">
      <w:pPr>
        <w:ind w:firstLine="567"/>
        <w:jc w:val="both"/>
      </w:pPr>
      <w:r w:rsidRPr="0089108E">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210FF6" w:rsidRPr="0089108E" w:rsidRDefault="00210FF6" w:rsidP="00210FF6">
      <w:pPr>
        <w:ind w:firstLine="567"/>
        <w:jc w:val="both"/>
      </w:pPr>
      <w:r w:rsidRPr="0089108E">
        <w:t xml:space="preserve">Ответ на обращение готовится в течение </w:t>
      </w:r>
      <w:r w:rsidR="00655067" w:rsidRPr="00655067">
        <w:rPr>
          <w:b/>
        </w:rPr>
        <w:t>8 рабочих</w:t>
      </w:r>
      <w:r w:rsidRPr="00655067">
        <w:rPr>
          <w:b/>
        </w:rPr>
        <w:t xml:space="preserve"> дней</w:t>
      </w:r>
      <w:r w:rsidRPr="0089108E">
        <w:t xml:space="preserve"> со дня регистрации письменного обращения.</w:t>
      </w:r>
    </w:p>
    <w:p w:rsidR="00210FF6" w:rsidRPr="0089108E" w:rsidRDefault="00210FF6" w:rsidP="00210FF6">
      <w:pPr>
        <w:ind w:firstLine="567"/>
        <w:jc w:val="both"/>
      </w:pPr>
      <w:r w:rsidRPr="0089108E">
        <w:t>Специалист администрации, уполномоченный  в предоставлении муниципальной услуги,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210FF6" w:rsidRPr="0089108E" w:rsidRDefault="00210FF6" w:rsidP="00210FF6">
      <w:pPr>
        <w:ind w:firstLine="567"/>
        <w:jc w:val="both"/>
      </w:pPr>
      <w:r w:rsidRPr="0089108E">
        <w:t xml:space="preserve">Письменный ответ на обращение </w:t>
      </w:r>
      <w:proofErr w:type="gramStart"/>
      <w:r w:rsidRPr="0089108E">
        <w:t>подписывается главой муниципального образования  и должен содержать фамилию и номер телефона исполнителя и направляется</w:t>
      </w:r>
      <w:proofErr w:type="gramEnd"/>
      <w:r w:rsidRPr="0089108E">
        <w:t xml:space="preserve"> по почтовому адресу, указанному в обращении.</w:t>
      </w:r>
    </w:p>
    <w:p w:rsidR="00210FF6" w:rsidRPr="0089108E" w:rsidRDefault="00210FF6" w:rsidP="00210FF6">
      <w:pPr>
        <w:ind w:firstLine="567"/>
        <w:jc w:val="both"/>
      </w:pPr>
      <w:r w:rsidRPr="0089108E">
        <w:t>В случае</w:t>
      </w:r>
      <w:proofErr w:type="gramStart"/>
      <w:r w:rsidRPr="0089108E">
        <w:t>,</w:t>
      </w:r>
      <w:proofErr w:type="gramEnd"/>
      <w:r w:rsidRPr="0089108E">
        <w:t xml:space="preserve">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210FF6" w:rsidRPr="0089108E" w:rsidRDefault="00210FF6" w:rsidP="00210FF6">
      <w:pPr>
        <w:ind w:firstLine="540"/>
        <w:jc w:val="both"/>
        <w:rPr>
          <w:b/>
        </w:rPr>
      </w:pPr>
    </w:p>
    <w:p w:rsidR="00210FF6" w:rsidRPr="0089108E" w:rsidRDefault="00210FF6" w:rsidP="00210FF6">
      <w:pPr>
        <w:jc w:val="center"/>
        <w:rPr>
          <w:b/>
        </w:rPr>
      </w:pPr>
      <w:r w:rsidRPr="0089108E">
        <w:rPr>
          <w:b/>
        </w:rPr>
        <w:t>2.Стандарт предоставления государственной или муниципальной услуги</w:t>
      </w:r>
    </w:p>
    <w:p w:rsidR="00210FF6" w:rsidRPr="0089108E" w:rsidRDefault="00210FF6" w:rsidP="00210FF6">
      <w:pPr>
        <w:jc w:val="center"/>
        <w:rPr>
          <w:b/>
          <w:i/>
        </w:rPr>
      </w:pPr>
      <w:r w:rsidRPr="0089108E">
        <w:rPr>
          <w:b/>
          <w:i/>
        </w:rPr>
        <w:t>2.1. Наименование муниципальной услуги.</w:t>
      </w:r>
    </w:p>
    <w:p w:rsidR="00210FF6" w:rsidRPr="0089108E" w:rsidRDefault="00210FF6" w:rsidP="00210FF6">
      <w:pPr>
        <w:ind w:firstLine="540"/>
        <w:jc w:val="both"/>
      </w:pPr>
      <w:r w:rsidRPr="0089108E">
        <w:t>Муниципальная услуга, предоставление которой регулируется настоящим административным регламентом, именуется «Присвоение и изменение нумерации жилых помещений на территории</w:t>
      </w:r>
      <w:r w:rsidRPr="0089108E">
        <w:rPr>
          <w:spacing w:val="-5"/>
        </w:rPr>
        <w:t xml:space="preserve"> муниц</w:t>
      </w:r>
      <w:r w:rsidR="00E55B14">
        <w:rPr>
          <w:spacing w:val="-5"/>
        </w:rPr>
        <w:t>ипального образования</w:t>
      </w:r>
      <w:r w:rsidR="00DE636F">
        <w:rPr>
          <w:spacing w:val="-5"/>
        </w:rPr>
        <w:t>»</w:t>
      </w:r>
      <w:r w:rsidRPr="0089108E">
        <w:t>.</w:t>
      </w:r>
    </w:p>
    <w:p w:rsidR="00210FF6" w:rsidRPr="0089108E" w:rsidRDefault="00210FF6" w:rsidP="00210FF6">
      <w:pPr>
        <w:ind w:firstLine="567"/>
        <w:jc w:val="both"/>
      </w:pPr>
      <w:r w:rsidRPr="0089108E">
        <w:t>Муниципальная услуга предоставляется:</w:t>
      </w:r>
    </w:p>
    <w:p w:rsidR="00210FF6" w:rsidRDefault="00210FF6" w:rsidP="00210FF6">
      <w:pPr>
        <w:ind w:firstLine="567"/>
        <w:jc w:val="both"/>
      </w:pPr>
      <w:r w:rsidRPr="0089108E">
        <w:t>Администрацией муниц</w:t>
      </w:r>
      <w:r w:rsidR="00982405">
        <w:t xml:space="preserve">ипального образования </w:t>
      </w:r>
      <w:r w:rsidR="00CA4359">
        <w:t>«</w:t>
      </w:r>
      <w:proofErr w:type="spellStart"/>
      <w:r w:rsidR="00ED1459">
        <w:t>Дебинское</w:t>
      </w:r>
      <w:proofErr w:type="spellEnd"/>
      <w:r w:rsidR="00CA4359">
        <w:t>»</w:t>
      </w:r>
      <w:r w:rsidRPr="0089108E">
        <w:t>.</w:t>
      </w:r>
    </w:p>
    <w:p w:rsidR="00CA4359" w:rsidRDefault="00CA4359" w:rsidP="00210FF6">
      <w:pPr>
        <w:ind w:firstLine="567"/>
        <w:jc w:val="both"/>
      </w:pPr>
    </w:p>
    <w:p w:rsidR="00CA4359" w:rsidRDefault="00CA4359" w:rsidP="00210FF6">
      <w:pPr>
        <w:tabs>
          <w:tab w:val="left" w:pos="8400"/>
        </w:tabs>
        <w:jc w:val="center"/>
        <w:rPr>
          <w:b/>
          <w:i/>
        </w:rPr>
      </w:pPr>
    </w:p>
    <w:p w:rsidR="00CA4359" w:rsidRDefault="00CA4359" w:rsidP="00210FF6">
      <w:pPr>
        <w:tabs>
          <w:tab w:val="left" w:pos="8400"/>
        </w:tabs>
        <w:jc w:val="center"/>
        <w:rPr>
          <w:b/>
          <w:i/>
        </w:rPr>
      </w:pPr>
    </w:p>
    <w:p w:rsidR="00CA4359" w:rsidRDefault="00CA4359" w:rsidP="00210FF6">
      <w:pPr>
        <w:tabs>
          <w:tab w:val="left" w:pos="8400"/>
        </w:tabs>
        <w:jc w:val="center"/>
        <w:rPr>
          <w:b/>
          <w:i/>
        </w:rPr>
      </w:pPr>
    </w:p>
    <w:p w:rsidR="00210FF6" w:rsidRPr="0089108E" w:rsidRDefault="00210FF6" w:rsidP="00210FF6">
      <w:pPr>
        <w:tabs>
          <w:tab w:val="left" w:pos="8400"/>
        </w:tabs>
        <w:jc w:val="center"/>
        <w:rPr>
          <w:i/>
        </w:rPr>
      </w:pPr>
      <w:r w:rsidRPr="0089108E">
        <w:rPr>
          <w:b/>
          <w:i/>
        </w:rPr>
        <w:t>2.2. Результат предоставления муниципальной услуги</w:t>
      </w:r>
      <w:r w:rsidRPr="0089108E">
        <w:rPr>
          <w:i/>
        </w:rPr>
        <w:t>.</w:t>
      </w:r>
    </w:p>
    <w:p w:rsidR="00210FF6" w:rsidRPr="0089108E" w:rsidRDefault="00210FF6" w:rsidP="00210FF6">
      <w:pPr>
        <w:tabs>
          <w:tab w:val="left" w:pos="8400"/>
        </w:tabs>
        <w:ind w:firstLine="540"/>
      </w:pPr>
      <w:r w:rsidRPr="0089108E">
        <w:t xml:space="preserve">Результатом предоставления муниципальной услуги являются:          </w:t>
      </w:r>
    </w:p>
    <w:p w:rsidR="00210FF6" w:rsidRPr="0089108E" w:rsidRDefault="00210FF6" w:rsidP="00210FF6">
      <w:pPr>
        <w:ind w:firstLine="540"/>
      </w:pPr>
      <w:r w:rsidRPr="0089108E">
        <w:t>- Постановление Администрации о присвоении и изменении нумерации жилого помещения (далее – Постановление);</w:t>
      </w:r>
    </w:p>
    <w:p w:rsidR="00210FF6" w:rsidRDefault="00210FF6" w:rsidP="00210FF6">
      <w:pPr>
        <w:tabs>
          <w:tab w:val="left" w:pos="8400"/>
        </w:tabs>
        <w:ind w:firstLine="540"/>
      </w:pPr>
      <w:r w:rsidRPr="0089108E">
        <w:t>- отказ в присвоении и изменении нумерации жилого помещения, с обоснованием отказа</w:t>
      </w:r>
    </w:p>
    <w:p w:rsidR="00982405" w:rsidRDefault="00982405" w:rsidP="00210FF6">
      <w:pPr>
        <w:tabs>
          <w:tab w:val="left" w:pos="8400"/>
        </w:tabs>
        <w:ind w:firstLine="540"/>
      </w:pPr>
    </w:p>
    <w:p w:rsidR="00982405" w:rsidRPr="0089108E" w:rsidRDefault="00982405" w:rsidP="00210FF6">
      <w:pPr>
        <w:tabs>
          <w:tab w:val="left" w:pos="8400"/>
        </w:tabs>
        <w:ind w:firstLine="540"/>
      </w:pPr>
    </w:p>
    <w:p w:rsidR="00210FF6" w:rsidRPr="0089108E" w:rsidRDefault="00210FF6" w:rsidP="00210FF6">
      <w:pPr>
        <w:tabs>
          <w:tab w:val="left" w:pos="8400"/>
        </w:tabs>
        <w:ind w:firstLine="737"/>
        <w:jc w:val="center"/>
        <w:rPr>
          <w:b/>
        </w:rPr>
      </w:pPr>
    </w:p>
    <w:p w:rsidR="00210FF6" w:rsidRPr="0089108E" w:rsidRDefault="00210FF6" w:rsidP="00210FF6">
      <w:pPr>
        <w:tabs>
          <w:tab w:val="left" w:pos="8400"/>
        </w:tabs>
        <w:jc w:val="center"/>
        <w:rPr>
          <w:b/>
          <w:i/>
        </w:rPr>
      </w:pPr>
      <w:r w:rsidRPr="0089108E">
        <w:rPr>
          <w:b/>
          <w:i/>
        </w:rPr>
        <w:t>2.3. Срок предоставления муниципальной услуги</w:t>
      </w:r>
    </w:p>
    <w:p w:rsidR="00210FF6" w:rsidRPr="0089108E" w:rsidRDefault="00210FF6" w:rsidP="00210FF6">
      <w:pPr>
        <w:ind w:firstLine="540"/>
        <w:jc w:val="both"/>
      </w:pPr>
      <w:r w:rsidRPr="0089108E">
        <w:t xml:space="preserve">Постановление  или отказ в присвоении и изменении нумерации жилого помещения должны быть </w:t>
      </w:r>
      <w:r w:rsidR="000032C3">
        <w:t xml:space="preserve">приняты  не позднее чем через </w:t>
      </w:r>
      <w:r w:rsidR="00655067" w:rsidRPr="00655067">
        <w:rPr>
          <w:b/>
        </w:rPr>
        <w:t>8 рабочих</w:t>
      </w:r>
      <w:r w:rsidRPr="00655067">
        <w:rPr>
          <w:b/>
        </w:rPr>
        <w:t xml:space="preserve">  дней</w:t>
      </w:r>
      <w:r w:rsidRPr="0089108E">
        <w:t xml:space="preserve"> со дня представления заявления и соответствующих документов.</w:t>
      </w:r>
    </w:p>
    <w:p w:rsidR="00210FF6" w:rsidRPr="0089108E" w:rsidRDefault="00210FF6" w:rsidP="00210FF6">
      <w:pPr>
        <w:ind w:firstLine="540"/>
        <w:jc w:val="both"/>
      </w:pPr>
      <w:r w:rsidRPr="0089108E">
        <w:t>Постановление или отказ в присвоении и изменении нумерации жилого помещения  направляются Заявителю.</w:t>
      </w:r>
    </w:p>
    <w:p w:rsidR="00210FF6" w:rsidRDefault="00210FF6" w:rsidP="00982405">
      <w:pPr>
        <w:ind w:firstLine="540"/>
        <w:jc w:val="both"/>
        <w:rPr>
          <w:i/>
          <w:color w:val="000000"/>
        </w:rPr>
      </w:pPr>
      <w:r w:rsidRPr="0089108E">
        <w:t xml:space="preserve">Заявитель получает личную консультацию в режиме общей очереди,  или по телефону. </w:t>
      </w:r>
      <w:r w:rsidRPr="00274D94">
        <w:rPr>
          <w:color w:val="000000"/>
        </w:rPr>
        <w:t xml:space="preserve">Время ожидания заинтересованного лица для консультирования не превышает 15 минут. </w:t>
      </w:r>
    </w:p>
    <w:p w:rsidR="00982405" w:rsidRPr="0089108E" w:rsidRDefault="00982405" w:rsidP="00982405">
      <w:pPr>
        <w:ind w:firstLine="540"/>
        <w:jc w:val="both"/>
        <w:rPr>
          <w:b/>
        </w:rPr>
      </w:pPr>
    </w:p>
    <w:p w:rsidR="00210FF6" w:rsidRPr="0089108E" w:rsidRDefault="00210FF6" w:rsidP="00210FF6">
      <w:pPr>
        <w:jc w:val="center"/>
        <w:rPr>
          <w:b/>
          <w:i/>
        </w:rPr>
      </w:pPr>
      <w:r w:rsidRPr="0089108E">
        <w:rPr>
          <w:b/>
          <w:i/>
        </w:rPr>
        <w:t>2.4. Правовые  основания для  предоставления муниципальной услуги.</w:t>
      </w:r>
    </w:p>
    <w:p w:rsidR="00210FF6" w:rsidRPr="0089108E" w:rsidRDefault="00210FF6" w:rsidP="00210FF6">
      <w:pPr>
        <w:ind w:firstLine="540"/>
        <w:jc w:val="both"/>
      </w:pPr>
      <w:r w:rsidRPr="0089108E">
        <w:t>- Конституция Российской Федерации;</w:t>
      </w:r>
    </w:p>
    <w:p w:rsidR="00210FF6" w:rsidRPr="0089108E" w:rsidRDefault="00210FF6" w:rsidP="00210FF6">
      <w:pPr>
        <w:ind w:firstLine="540"/>
        <w:jc w:val="both"/>
      </w:pPr>
      <w:r w:rsidRPr="0089108E">
        <w:t>- Жилищный кодекс Российской Федерации;</w:t>
      </w:r>
    </w:p>
    <w:p w:rsidR="00210FF6" w:rsidRPr="0089108E" w:rsidRDefault="00210FF6" w:rsidP="00210FF6">
      <w:pPr>
        <w:ind w:firstLine="540"/>
        <w:jc w:val="both"/>
      </w:pPr>
      <w:r w:rsidRPr="0089108E">
        <w:t>- Федеральный Закон от 06.10.2003 г. № 131-ФЗ «Об общих принципах организации местного самоуправления в Российской Федерации»;</w:t>
      </w:r>
    </w:p>
    <w:p w:rsidR="00210FF6" w:rsidRPr="0089108E" w:rsidRDefault="00210FF6" w:rsidP="00210FF6">
      <w:pPr>
        <w:ind w:firstLine="540"/>
        <w:jc w:val="both"/>
      </w:pPr>
      <w:r w:rsidRPr="0089108E">
        <w:t>- Федеральный Закон  от 02.05.2006 г. № 59-ФЗ «О порядке рассмотрения обращений граждан Российской Федерации»;</w:t>
      </w:r>
    </w:p>
    <w:p w:rsidR="00210FF6" w:rsidRPr="0089108E" w:rsidRDefault="00210FF6" w:rsidP="00210FF6">
      <w:pPr>
        <w:autoSpaceDE w:val="0"/>
        <w:autoSpaceDN w:val="0"/>
        <w:adjustRightInd w:val="0"/>
        <w:ind w:firstLine="540"/>
        <w:jc w:val="both"/>
      </w:pPr>
      <w:r w:rsidRPr="0089108E">
        <w:t>- постановление Правительства Российской Федерации от 13 октября 1997 г. №1301 « О государственном учете жилищного фонда в Российской Федерации»;</w:t>
      </w:r>
    </w:p>
    <w:p w:rsidR="00210FF6" w:rsidRPr="0089108E" w:rsidRDefault="00210FF6" w:rsidP="00210FF6">
      <w:pPr>
        <w:autoSpaceDE w:val="0"/>
        <w:autoSpaceDN w:val="0"/>
        <w:adjustRightInd w:val="0"/>
        <w:ind w:firstLine="540"/>
        <w:jc w:val="both"/>
      </w:pPr>
      <w:r w:rsidRPr="0089108E">
        <w:t>- постановление Правительства Российской Федерации от 04 декабря 2000 г. № 921 «О государственном техническом учете и технической инвентаризации в Российской Федерации объектов капитального строительства»;</w:t>
      </w:r>
    </w:p>
    <w:p w:rsidR="00210FF6" w:rsidRPr="0089108E" w:rsidRDefault="00210FF6" w:rsidP="00210FF6">
      <w:pPr>
        <w:autoSpaceDE w:val="0"/>
        <w:autoSpaceDN w:val="0"/>
        <w:adjustRightInd w:val="0"/>
        <w:ind w:firstLine="540"/>
        <w:jc w:val="both"/>
      </w:pPr>
      <w:r w:rsidRPr="0089108E">
        <w:t>- постановление  Государственного комитета Российской Федерации по строительству и жилищно-коммунальному комплексу от 27 сентября 2003 г. № 170 «Об утверждении Правил и норм технической эксплуатации жилищного фонда»;</w:t>
      </w:r>
    </w:p>
    <w:p w:rsidR="00210FF6" w:rsidRPr="0089108E" w:rsidRDefault="00210FF6" w:rsidP="00210FF6">
      <w:pPr>
        <w:tabs>
          <w:tab w:val="left" w:pos="8400"/>
        </w:tabs>
        <w:jc w:val="both"/>
        <w:rPr>
          <w:b/>
        </w:rPr>
      </w:pPr>
      <w:r w:rsidRPr="0089108E">
        <w:t xml:space="preserve">        - Устав муниц</w:t>
      </w:r>
      <w:r w:rsidR="00982405">
        <w:t xml:space="preserve">ипального образования </w:t>
      </w:r>
      <w:r w:rsidR="00C20495">
        <w:t>«</w:t>
      </w:r>
      <w:proofErr w:type="spellStart"/>
      <w:r w:rsidR="00ED1459">
        <w:t>Дебинское</w:t>
      </w:r>
      <w:proofErr w:type="spellEnd"/>
      <w:r w:rsidR="00C20495">
        <w:t>»</w:t>
      </w:r>
      <w:r w:rsidRPr="0089108E">
        <w:t>.</w:t>
      </w:r>
      <w:r w:rsidRPr="0089108E">
        <w:tab/>
      </w:r>
      <w:r w:rsidRPr="0089108E">
        <w:tab/>
      </w:r>
    </w:p>
    <w:p w:rsidR="00210FF6" w:rsidRPr="0089108E" w:rsidRDefault="00210FF6" w:rsidP="00210FF6">
      <w:pPr>
        <w:ind w:firstLine="540"/>
        <w:jc w:val="both"/>
      </w:pPr>
    </w:p>
    <w:p w:rsidR="00210FF6" w:rsidRDefault="00210FF6" w:rsidP="00210FF6">
      <w:pPr>
        <w:ind w:firstLine="540"/>
        <w:jc w:val="center"/>
        <w:rPr>
          <w:b/>
          <w:i/>
        </w:rPr>
      </w:pPr>
      <w:r w:rsidRPr="0089108E">
        <w:rPr>
          <w:b/>
          <w:i/>
        </w:rPr>
        <w:t>2.5. Исчерпывающий перечень документов, необходимых для получения  муниципальной услуги</w:t>
      </w:r>
    </w:p>
    <w:p w:rsidR="00210FF6" w:rsidRPr="006F3550" w:rsidRDefault="00210FF6" w:rsidP="00210FF6">
      <w:pPr>
        <w:ind w:firstLine="567"/>
        <w:jc w:val="both"/>
        <w:rPr>
          <w:spacing w:val="-6"/>
        </w:rPr>
      </w:pPr>
      <w:r w:rsidRPr="006F3550">
        <w:rPr>
          <w:spacing w:val="-6"/>
        </w:rPr>
        <w:t>Для получения муниципальной услуги по присвоению и изменению нумерации жилых помещений Заявитель предоставляет к заявлению в Администрацию муниц</w:t>
      </w:r>
      <w:r w:rsidR="00982405">
        <w:rPr>
          <w:spacing w:val="-6"/>
        </w:rPr>
        <w:t xml:space="preserve">ипального образования </w:t>
      </w:r>
      <w:r w:rsidR="00DF3C9B">
        <w:rPr>
          <w:spacing w:val="-6"/>
        </w:rPr>
        <w:t>«</w:t>
      </w:r>
      <w:proofErr w:type="spellStart"/>
      <w:r w:rsidR="00ED1459">
        <w:rPr>
          <w:spacing w:val="-6"/>
        </w:rPr>
        <w:t>Дебинское</w:t>
      </w:r>
      <w:proofErr w:type="spellEnd"/>
      <w:r w:rsidR="00DF3C9B">
        <w:rPr>
          <w:spacing w:val="-6"/>
        </w:rPr>
        <w:t xml:space="preserve">» </w:t>
      </w:r>
      <w:r w:rsidRPr="006F3550">
        <w:rPr>
          <w:spacing w:val="-6"/>
        </w:rPr>
        <w:t>следующие документы:</w:t>
      </w:r>
    </w:p>
    <w:p w:rsidR="00210FF6" w:rsidRPr="006F3550" w:rsidRDefault="00210FF6" w:rsidP="00210FF6">
      <w:pPr>
        <w:ind w:firstLine="567"/>
        <w:jc w:val="both"/>
        <w:rPr>
          <w:spacing w:val="-6"/>
        </w:rPr>
      </w:pPr>
      <w:r w:rsidRPr="006F3550">
        <w:rPr>
          <w:spacing w:val="-6"/>
        </w:rPr>
        <w:t xml:space="preserve">а) правоустанавливающие и (или) </w:t>
      </w:r>
      <w:proofErr w:type="spellStart"/>
      <w:r w:rsidRPr="006F3550">
        <w:rPr>
          <w:spacing w:val="-6"/>
        </w:rPr>
        <w:t>правоудостоверяющие</w:t>
      </w:r>
      <w:proofErr w:type="spellEnd"/>
      <w:r w:rsidRPr="006F3550">
        <w:rPr>
          <w:spacing w:val="-6"/>
        </w:rPr>
        <w:t xml:space="preserve"> документы на объект (объекты) адресации;</w:t>
      </w:r>
    </w:p>
    <w:p w:rsidR="00210FF6" w:rsidRPr="006F3550" w:rsidRDefault="00210FF6" w:rsidP="00210FF6">
      <w:pPr>
        <w:ind w:firstLine="567"/>
        <w:jc w:val="both"/>
        <w:rPr>
          <w:spacing w:val="-6"/>
        </w:rPr>
      </w:pPr>
      <w:r w:rsidRPr="006F3550">
        <w:rPr>
          <w:spacing w:val="-6"/>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210FF6" w:rsidRPr="006F3550" w:rsidRDefault="00210FF6" w:rsidP="00210FF6">
      <w:pPr>
        <w:ind w:firstLine="567"/>
        <w:jc w:val="both"/>
        <w:rPr>
          <w:spacing w:val="-6"/>
        </w:rPr>
      </w:pPr>
      <w:r w:rsidRPr="006F3550">
        <w:rPr>
          <w:spacing w:val="-6"/>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210FF6" w:rsidRPr="006F3550" w:rsidRDefault="00210FF6" w:rsidP="00210FF6">
      <w:pPr>
        <w:ind w:firstLine="567"/>
        <w:jc w:val="both"/>
        <w:rPr>
          <w:spacing w:val="-6"/>
        </w:rPr>
      </w:pPr>
      <w:r w:rsidRPr="006F3550">
        <w:rPr>
          <w:spacing w:val="-6"/>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210FF6" w:rsidRPr="006F3550" w:rsidRDefault="00210FF6" w:rsidP="00210FF6">
      <w:pPr>
        <w:ind w:firstLine="567"/>
        <w:jc w:val="both"/>
        <w:rPr>
          <w:spacing w:val="-6"/>
        </w:rPr>
      </w:pPr>
      <w:r w:rsidRPr="006F3550">
        <w:rPr>
          <w:spacing w:val="-6"/>
        </w:rPr>
        <w:t>д) кадастровый паспорт объекта адресации (в случае присвоения адреса объекту адресации, поставленному на кадастровый учет);</w:t>
      </w:r>
    </w:p>
    <w:p w:rsidR="00210FF6" w:rsidRPr="006F3550" w:rsidRDefault="00210FF6" w:rsidP="00210FF6">
      <w:pPr>
        <w:ind w:firstLine="567"/>
        <w:jc w:val="both"/>
        <w:rPr>
          <w:spacing w:val="-6"/>
        </w:rPr>
      </w:pPr>
      <w:r w:rsidRPr="006F3550">
        <w:rPr>
          <w:spacing w:val="-6"/>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10FF6" w:rsidRPr="006F3550" w:rsidRDefault="00210FF6" w:rsidP="00210FF6">
      <w:pPr>
        <w:ind w:firstLine="567"/>
        <w:jc w:val="both"/>
        <w:rPr>
          <w:spacing w:val="-6"/>
        </w:rPr>
      </w:pPr>
      <w:r w:rsidRPr="006F3550">
        <w:rPr>
          <w:spacing w:val="-6"/>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210FF6" w:rsidRPr="006F3550" w:rsidRDefault="00210FF6" w:rsidP="00210FF6">
      <w:pPr>
        <w:ind w:firstLine="567"/>
        <w:jc w:val="both"/>
        <w:rPr>
          <w:spacing w:val="-6"/>
        </w:rPr>
      </w:pPr>
      <w:r w:rsidRPr="006F3550">
        <w:rPr>
          <w:spacing w:val="-6"/>
        </w:rPr>
        <w:t>з) кадастровая выписка об объекте недвижимости, который снят с учета;</w:t>
      </w:r>
    </w:p>
    <w:p w:rsidR="00210FF6" w:rsidRDefault="00210FF6" w:rsidP="00210FF6">
      <w:pPr>
        <w:ind w:firstLine="567"/>
        <w:jc w:val="both"/>
        <w:rPr>
          <w:spacing w:val="-6"/>
        </w:rPr>
      </w:pPr>
      <w:r w:rsidRPr="006F3550">
        <w:rPr>
          <w:spacing w:val="-6"/>
        </w:rPr>
        <w:lastRenderedPageBreak/>
        <w:t>и) уведомление об отсутствии в государственном кадастре недвижимости запрашиваемых сведений по объекту адресации</w:t>
      </w:r>
      <w:r>
        <w:rPr>
          <w:spacing w:val="-6"/>
        </w:rPr>
        <w:t>.</w:t>
      </w:r>
    </w:p>
    <w:p w:rsidR="00982405" w:rsidRDefault="00982405" w:rsidP="00210FF6">
      <w:pPr>
        <w:ind w:firstLine="567"/>
        <w:jc w:val="both"/>
        <w:rPr>
          <w:spacing w:val="-6"/>
        </w:rPr>
      </w:pPr>
    </w:p>
    <w:p w:rsidR="00982405" w:rsidRDefault="00982405" w:rsidP="00210FF6">
      <w:pPr>
        <w:ind w:firstLine="567"/>
        <w:jc w:val="both"/>
        <w:rPr>
          <w:spacing w:val="-6"/>
        </w:rPr>
      </w:pPr>
    </w:p>
    <w:p w:rsidR="00210FF6" w:rsidRPr="0089108E" w:rsidRDefault="00210FF6" w:rsidP="00210FF6">
      <w:pPr>
        <w:ind w:firstLine="709"/>
        <w:jc w:val="both"/>
        <w:rPr>
          <w:b/>
        </w:rPr>
      </w:pPr>
    </w:p>
    <w:p w:rsidR="00210FF6" w:rsidRPr="0089108E" w:rsidRDefault="00210FF6" w:rsidP="00210FF6">
      <w:pPr>
        <w:jc w:val="center"/>
        <w:rPr>
          <w:b/>
          <w:i/>
        </w:rPr>
      </w:pPr>
      <w:r w:rsidRPr="0089108E">
        <w:rPr>
          <w:b/>
          <w:i/>
        </w:rPr>
        <w:t>2.6. Требования к предоставляемым документам</w:t>
      </w:r>
    </w:p>
    <w:p w:rsidR="00210FF6" w:rsidRPr="0089108E" w:rsidRDefault="00210FF6" w:rsidP="00210FF6">
      <w:pPr>
        <w:ind w:firstLine="567"/>
        <w:jc w:val="both"/>
      </w:pPr>
      <w:r w:rsidRPr="0089108E">
        <w:t>Предоставленное заявление и  документы (при наличии) должны соответствовать следующим требованиям:</w:t>
      </w:r>
    </w:p>
    <w:p w:rsidR="00210FF6" w:rsidRPr="0089108E" w:rsidRDefault="00210FF6" w:rsidP="00210FF6">
      <w:pPr>
        <w:ind w:firstLine="567"/>
        <w:jc w:val="both"/>
      </w:pPr>
      <w:r w:rsidRPr="0089108E">
        <w:t>1) текст документа написан разборчиво от руки или при помощи средств электронно-вычислительной техники;</w:t>
      </w:r>
    </w:p>
    <w:p w:rsidR="00210FF6" w:rsidRPr="0089108E" w:rsidRDefault="00210FF6" w:rsidP="00210FF6">
      <w:pPr>
        <w:ind w:firstLine="567"/>
        <w:jc w:val="both"/>
      </w:pPr>
      <w:r w:rsidRPr="0089108E">
        <w:t>2) фамилия, имя и отчество (наименование) заявителя, его место жительства (место нахождения), телефон написаны полностью;</w:t>
      </w:r>
    </w:p>
    <w:p w:rsidR="00210FF6" w:rsidRPr="0089108E" w:rsidRDefault="00210FF6" w:rsidP="00210FF6">
      <w:pPr>
        <w:ind w:firstLine="567"/>
        <w:jc w:val="both"/>
      </w:pPr>
      <w:r w:rsidRPr="0089108E">
        <w:t>4) документы не исполнены карандашом.</w:t>
      </w:r>
    </w:p>
    <w:p w:rsidR="00210FF6" w:rsidRPr="0089108E" w:rsidRDefault="00210FF6" w:rsidP="00210FF6">
      <w:pPr>
        <w:ind w:firstLine="567"/>
        <w:jc w:val="both"/>
      </w:pPr>
      <w:r w:rsidRPr="0089108E">
        <w:t>5)не истек срок действия документов, для которых он установлен</w:t>
      </w:r>
    </w:p>
    <w:p w:rsidR="00210FF6" w:rsidRPr="0089108E" w:rsidRDefault="00210FF6" w:rsidP="00210FF6">
      <w:pPr>
        <w:jc w:val="both"/>
        <w:rPr>
          <w:b/>
          <w:i/>
        </w:rPr>
      </w:pPr>
    </w:p>
    <w:p w:rsidR="00210FF6" w:rsidRPr="0089108E" w:rsidRDefault="00210FF6" w:rsidP="00210FF6">
      <w:pPr>
        <w:jc w:val="center"/>
        <w:rPr>
          <w:b/>
        </w:rPr>
      </w:pPr>
      <w:r w:rsidRPr="0089108E">
        <w:rPr>
          <w:b/>
          <w:i/>
        </w:rPr>
        <w:t>2.7. Перечень оснований для отказа в приеме документов,  необходимых для предоставления муниципальной услуги</w:t>
      </w:r>
    </w:p>
    <w:p w:rsidR="00FE038C" w:rsidRDefault="00FE038C" w:rsidP="00FE038C">
      <w:pPr>
        <w:pStyle w:val="2"/>
        <w:ind w:firstLine="709"/>
        <w:rPr>
          <w:color w:val="auto"/>
        </w:rPr>
      </w:pPr>
      <w:r w:rsidRPr="00986FD0">
        <w:rPr>
          <w:color w:val="auto"/>
        </w:rPr>
        <w:t>Основани</w:t>
      </w:r>
      <w:r>
        <w:rPr>
          <w:color w:val="auto"/>
        </w:rPr>
        <w:t>я</w:t>
      </w:r>
      <w:r w:rsidRPr="00986FD0">
        <w:rPr>
          <w:color w:val="auto"/>
        </w:rPr>
        <w:t xml:space="preserve"> для отказа в при</w:t>
      </w:r>
      <w:r>
        <w:rPr>
          <w:color w:val="auto"/>
        </w:rPr>
        <w:t>еме документов действующим законодательством не установлены.</w:t>
      </w:r>
    </w:p>
    <w:p w:rsidR="00210FF6" w:rsidRPr="0089108E" w:rsidRDefault="00210FF6" w:rsidP="00210FF6">
      <w:pPr>
        <w:ind w:firstLine="567"/>
        <w:jc w:val="both"/>
      </w:pPr>
    </w:p>
    <w:p w:rsidR="00210FF6" w:rsidRPr="0089108E" w:rsidRDefault="00210FF6" w:rsidP="00210FF6">
      <w:pPr>
        <w:jc w:val="center"/>
        <w:rPr>
          <w:b/>
        </w:rPr>
      </w:pPr>
    </w:p>
    <w:p w:rsidR="00210FF6" w:rsidRPr="0089108E" w:rsidRDefault="00210FF6" w:rsidP="00210FF6">
      <w:pPr>
        <w:jc w:val="center"/>
        <w:rPr>
          <w:b/>
          <w:i/>
        </w:rPr>
      </w:pPr>
      <w:r w:rsidRPr="0089108E">
        <w:rPr>
          <w:b/>
          <w:i/>
        </w:rPr>
        <w:t>2.8. Перечень оснований для  отказа в предоставлении муниципальной услуги</w:t>
      </w:r>
    </w:p>
    <w:p w:rsidR="00210FF6" w:rsidRPr="0089108E" w:rsidRDefault="00210FF6" w:rsidP="00210FF6">
      <w:pPr>
        <w:ind w:firstLine="540"/>
        <w:jc w:val="both"/>
      </w:pPr>
      <w:r w:rsidRPr="0089108E">
        <w:t xml:space="preserve">Заявителю может быть отказано в предоставление муниципальной услуги «Присвоение и изменение нумерации жилого помещения на территории </w:t>
      </w:r>
      <w:r w:rsidRPr="0089108E">
        <w:rPr>
          <w:spacing w:val="-5"/>
        </w:rPr>
        <w:t>муниц</w:t>
      </w:r>
      <w:r w:rsidR="00982405">
        <w:rPr>
          <w:spacing w:val="-5"/>
        </w:rPr>
        <w:t>ипального образования</w:t>
      </w:r>
      <w:r w:rsidR="00DE636F">
        <w:rPr>
          <w:spacing w:val="-5"/>
        </w:rPr>
        <w:t>»</w:t>
      </w:r>
      <w:r w:rsidR="00982405">
        <w:rPr>
          <w:spacing w:val="-5"/>
        </w:rPr>
        <w:t xml:space="preserve"> </w:t>
      </w:r>
      <w:r w:rsidR="00DF3C9B">
        <w:rPr>
          <w:spacing w:val="-5"/>
        </w:rPr>
        <w:t xml:space="preserve"> </w:t>
      </w:r>
      <w:r w:rsidRPr="0089108E">
        <w:t>в следующих случаях:</w:t>
      </w:r>
    </w:p>
    <w:p w:rsidR="00210FF6" w:rsidRPr="0089108E" w:rsidRDefault="00210FF6" w:rsidP="00210FF6">
      <w:pPr>
        <w:ind w:firstLine="540"/>
        <w:jc w:val="both"/>
      </w:pPr>
      <w:r w:rsidRPr="0089108E">
        <w:t>- обращение неправомочного лица;</w:t>
      </w:r>
    </w:p>
    <w:p w:rsidR="00210FF6" w:rsidRPr="0089108E" w:rsidRDefault="00210FF6" w:rsidP="00210FF6">
      <w:pPr>
        <w:ind w:firstLine="567"/>
        <w:jc w:val="both"/>
      </w:pPr>
      <w:r w:rsidRPr="0089108E">
        <w:t>- не пред</w:t>
      </w:r>
      <w:r w:rsidR="00982405">
        <w:t>о</w:t>
      </w:r>
      <w:r w:rsidRPr="0089108E">
        <w:t>ставления документов согласно перечню, определенному подразделом 2.6. настоящего Регламента;</w:t>
      </w:r>
    </w:p>
    <w:p w:rsidR="00210FF6" w:rsidRPr="0089108E" w:rsidRDefault="00210FF6" w:rsidP="00210FF6">
      <w:pPr>
        <w:ind w:firstLine="540"/>
        <w:jc w:val="both"/>
      </w:pPr>
      <w:r w:rsidRPr="0089108E">
        <w:t>- пред</w:t>
      </w:r>
      <w:r w:rsidR="00982405">
        <w:t>о</w:t>
      </w:r>
      <w:r w:rsidRPr="0089108E">
        <w:t>ставление документов, оформленных ненадлежащим образом.</w:t>
      </w:r>
    </w:p>
    <w:p w:rsidR="00210FF6" w:rsidRPr="0089108E" w:rsidRDefault="00210FF6" w:rsidP="00210FF6">
      <w:pPr>
        <w:ind w:firstLine="540"/>
        <w:jc w:val="both"/>
      </w:pPr>
    </w:p>
    <w:p w:rsidR="00210FF6" w:rsidRPr="0089108E" w:rsidRDefault="00210FF6" w:rsidP="00210FF6">
      <w:pPr>
        <w:jc w:val="center"/>
        <w:rPr>
          <w:b/>
          <w:i/>
        </w:rPr>
      </w:pPr>
      <w:r w:rsidRPr="0089108E">
        <w:rPr>
          <w:b/>
          <w:i/>
        </w:rPr>
        <w:t>2.9. Размер платы, взимаемой с заявителя при предоставлении муниципальной услуги.</w:t>
      </w:r>
    </w:p>
    <w:p w:rsidR="00210FF6" w:rsidRPr="0089108E" w:rsidRDefault="00210FF6" w:rsidP="00210FF6">
      <w:pPr>
        <w:tabs>
          <w:tab w:val="left" w:pos="720"/>
        </w:tabs>
        <w:ind w:firstLine="540"/>
        <w:jc w:val="both"/>
      </w:pPr>
      <w:r w:rsidRPr="0089108E">
        <w:t xml:space="preserve">  При предоставлении муниципальной услуги плата с заявителя не взимается.</w:t>
      </w:r>
    </w:p>
    <w:p w:rsidR="00210FF6" w:rsidRPr="0089108E" w:rsidRDefault="00210FF6" w:rsidP="00210FF6">
      <w:pPr>
        <w:ind w:firstLine="540"/>
        <w:jc w:val="both"/>
        <w:rPr>
          <w:b/>
        </w:rPr>
      </w:pPr>
    </w:p>
    <w:p w:rsidR="00210FF6" w:rsidRPr="0089108E" w:rsidRDefault="00210FF6" w:rsidP="00210FF6">
      <w:pPr>
        <w:jc w:val="center"/>
        <w:rPr>
          <w:b/>
          <w:i/>
        </w:rPr>
      </w:pPr>
      <w:r w:rsidRPr="0089108E">
        <w:rPr>
          <w:b/>
          <w:i/>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10FF6" w:rsidRPr="00274D94" w:rsidRDefault="00210FF6" w:rsidP="00210FF6">
      <w:pPr>
        <w:ind w:firstLine="567"/>
        <w:jc w:val="both"/>
        <w:rPr>
          <w:color w:val="000000"/>
        </w:rPr>
      </w:pPr>
      <w:r w:rsidRPr="0089108E">
        <w:t xml:space="preserve">Максимальное время ожидания в очереди при подаче документов </w:t>
      </w:r>
      <w:r w:rsidRPr="00274D94">
        <w:rPr>
          <w:color w:val="000000"/>
        </w:rPr>
        <w:t>не должно превышать 15 минут.</w:t>
      </w:r>
    </w:p>
    <w:p w:rsidR="00210FF6" w:rsidRPr="00274D94" w:rsidRDefault="00210FF6" w:rsidP="00210FF6">
      <w:pPr>
        <w:ind w:firstLine="567"/>
        <w:jc w:val="both"/>
        <w:rPr>
          <w:color w:val="000000"/>
        </w:rPr>
      </w:pPr>
      <w:r w:rsidRPr="00274D94">
        <w:rPr>
          <w:color w:val="000000"/>
        </w:rPr>
        <w:t xml:space="preserve">Максимальное время ожидания в очереди при получении документов не должно превышать 15 минут. </w:t>
      </w:r>
    </w:p>
    <w:p w:rsidR="00210FF6" w:rsidRPr="0089108E" w:rsidRDefault="00210FF6" w:rsidP="00210FF6">
      <w:pPr>
        <w:ind w:firstLine="540"/>
        <w:jc w:val="both"/>
        <w:rPr>
          <w:color w:val="0070C0"/>
        </w:rPr>
      </w:pPr>
    </w:p>
    <w:p w:rsidR="00210FF6" w:rsidRPr="0089108E" w:rsidRDefault="00210FF6" w:rsidP="00210FF6">
      <w:pPr>
        <w:ind w:firstLine="540"/>
        <w:jc w:val="center"/>
        <w:rPr>
          <w:b/>
          <w:i/>
        </w:rPr>
      </w:pPr>
      <w:r w:rsidRPr="0089108E">
        <w:rPr>
          <w:b/>
          <w:i/>
        </w:rPr>
        <w:t>2.11. Срок регистрации запроса заявителя о предоставлении муниципальной услуги</w:t>
      </w:r>
    </w:p>
    <w:p w:rsidR="00210FF6" w:rsidRDefault="00210FF6" w:rsidP="00210FF6">
      <w:pPr>
        <w:ind w:firstLine="567"/>
        <w:jc w:val="both"/>
      </w:pPr>
      <w:r w:rsidRPr="0089108E">
        <w:t>Заявление регистрируется в день представления в администрацию заявления и документов, необходимых для предоставления муниципальной услуги.</w:t>
      </w:r>
    </w:p>
    <w:p w:rsidR="00982405" w:rsidRDefault="00982405" w:rsidP="00210FF6">
      <w:pPr>
        <w:ind w:firstLine="567"/>
        <w:jc w:val="both"/>
      </w:pPr>
    </w:p>
    <w:p w:rsidR="00CA4359" w:rsidRDefault="00CA4359" w:rsidP="00210FF6">
      <w:pPr>
        <w:ind w:firstLine="567"/>
        <w:jc w:val="both"/>
      </w:pPr>
    </w:p>
    <w:p w:rsidR="00CA4359" w:rsidRDefault="00CA4359" w:rsidP="00210FF6">
      <w:pPr>
        <w:ind w:firstLine="567"/>
        <w:jc w:val="both"/>
      </w:pPr>
    </w:p>
    <w:p w:rsidR="00CA4359" w:rsidRDefault="00CA4359" w:rsidP="00210FF6">
      <w:pPr>
        <w:ind w:firstLine="567"/>
        <w:jc w:val="both"/>
      </w:pPr>
    </w:p>
    <w:p w:rsidR="00CA4359" w:rsidRPr="0089108E" w:rsidRDefault="00CA4359" w:rsidP="00210FF6">
      <w:pPr>
        <w:ind w:firstLine="567"/>
        <w:jc w:val="both"/>
      </w:pPr>
    </w:p>
    <w:p w:rsidR="00982405" w:rsidRPr="00982405" w:rsidRDefault="00982405" w:rsidP="00982405">
      <w:pPr>
        <w:widowControl w:val="0"/>
        <w:suppressAutoHyphens/>
        <w:jc w:val="center"/>
        <w:rPr>
          <w:rFonts w:eastAsia="Lucida Sans Unicode" w:cs="Mangal"/>
          <w:b/>
          <w:i/>
          <w:kern w:val="2"/>
          <w:lang w:eastAsia="zh-CN" w:bidi="hi-IN"/>
        </w:rPr>
      </w:pPr>
      <w:r w:rsidRPr="00982405">
        <w:rPr>
          <w:rFonts w:eastAsia="Lucida Sans Unicode" w:cs="Mangal"/>
          <w:b/>
          <w:i/>
          <w:kern w:val="2"/>
          <w:lang w:eastAsia="zh-CN" w:bidi="hi-IN"/>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82405" w:rsidRPr="00982405" w:rsidRDefault="00982405" w:rsidP="00982405">
      <w:pPr>
        <w:widowControl w:val="0"/>
        <w:suppressAutoHyphens/>
        <w:jc w:val="center"/>
        <w:rPr>
          <w:rFonts w:eastAsia="Lucida Sans Unicode" w:cs="Mangal"/>
          <w:b/>
          <w:kern w:val="2"/>
          <w:sz w:val="22"/>
          <w:szCs w:val="22"/>
          <w:lang w:eastAsia="zh-CN" w:bidi="hi-IN"/>
        </w:rPr>
      </w:pPr>
    </w:p>
    <w:p w:rsidR="00982405" w:rsidRPr="00982405" w:rsidRDefault="00982405" w:rsidP="00982405">
      <w:pPr>
        <w:widowControl w:val="0"/>
        <w:suppressAutoHyphens/>
        <w:jc w:val="both"/>
        <w:rPr>
          <w:rFonts w:eastAsia="Lucida Sans Unicode" w:cs="Mangal"/>
          <w:kern w:val="2"/>
          <w:lang w:eastAsia="zh-CN" w:bidi="hi-IN"/>
        </w:rPr>
      </w:pPr>
      <w:bookmarkStart w:id="0" w:name="OLE_LINK2"/>
      <w:bookmarkStart w:id="1" w:name="OLE_LINK1"/>
      <w:r w:rsidRPr="00982405">
        <w:rPr>
          <w:rFonts w:eastAsia="Lucida Sans Unicode" w:cs="Mangal"/>
          <w:kern w:val="2"/>
          <w:lang w:eastAsia="zh-CN" w:bidi="hi-IN"/>
        </w:rPr>
        <w:lastRenderedPageBreak/>
        <w:t xml:space="preserve"> 2.12.1.  Здание, в котором ведется прием заявителей, должно быть оборудовано входом, обеспечивающим свободный доступ заявителей в помещение, противопожарной системой и средствами пожаротушения, системой оповещения о возникновении чрезвычайной ситуации.</w:t>
      </w:r>
    </w:p>
    <w:p w:rsidR="00982405" w:rsidRPr="00982405" w:rsidRDefault="00982405" w:rsidP="00982405">
      <w:pPr>
        <w:widowControl w:val="0"/>
        <w:suppressAutoHyphens/>
        <w:jc w:val="both"/>
        <w:rPr>
          <w:rFonts w:eastAsia="Lucida Sans Unicode" w:cs="Mangal"/>
          <w:b/>
          <w:kern w:val="2"/>
          <w:lang w:eastAsia="zh-CN" w:bidi="hi-IN"/>
        </w:rPr>
      </w:pPr>
      <w:r w:rsidRPr="00982405">
        <w:rPr>
          <w:rFonts w:eastAsia="Lucida Sans Unicode" w:cs="Mangal"/>
          <w:kern w:val="2"/>
          <w:lang w:eastAsia="zh-CN" w:bidi="hi-IN"/>
        </w:rPr>
        <w:t xml:space="preserve"> 2.12.2. На территории, прилегающей к зданию Администрации поселения (далее – Здание), располагается  автостоянка для парковки автомобилей.</w:t>
      </w:r>
    </w:p>
    <w:p w:rsidR="00982405" w:rsidRPr="00982405" w:rsidRDefault="00982405" w:rsidP="00982405">
      <w:pPr>
        <w:widowControl w:val="0"/>
        <w:suppressAutoHyphens/>
        <w:jc w:val="both"/>
        <w:rPr>
          <w:rFonts w:eastAsia="Lucida Sans Unicode" w:cs="Mangal"/>
          <w:kern w:val="2"/>
          <w:lang w:eastAsia="zh-CN" w:bidi="hi-IN"/>
        </w:rPr>
      </w:pPr>
      <w:r w:rsidRPr="00982405">
        <w:rPr>
          <w:rFonts w:eastAsia="Lucida Sans Unicode" w:cs="Mangal"/>
          <w:kern w:val="2"/>
          <w:lang w:eastAsia="zh-CN" w:bidi="hi-IN"/>
        </w:rPr>
        <w:t xml:space="preserve"> 2.12.3. У  кабинетов находятся  вывески с указанием фамилии, имени, отчества, должности специалиста, номера кабинета, приемных дней и времени приема. Рабочее место Специалиста, осуществляющего исполнение муниципальной услуги, оборудуется компьютером, оргтехникой, телефоном, необходимой мебелью.</w:t>
      </w:r>
    </w:p>
    <w:p w:rsidR="00982405" w:rsidRPr="00982405" w:rsidRDefault="00982405" w:rsidP="00982405">
      <w:pPr>
        <w:widowControl w:val="0"/>
        <w:suppressAutoHyphens/>
        <w:jc w:val="both"/>
        <w:rPr>
          <w:rFonts w:eastAsia="Lucida Sans Unicode" w:cs="Mangal"/>
          <w:kern w:val="2"/>
          <w:lang w:eastAsia="zh-CN" w:bidi="hi-IN"/>
        </w:rPr>
      </w:pPr>
      <w:r w:rsidRPr="00982405">
        <w:rPr>
          <w:rFonts w:eastAsia="Lucida Sans Unicode" w:cs="Mangal"/>
          <w:kern w:val="2"/>
          <w:lang w:eastAsia="zh-CN" w:bidi="hi-IN"/>
        </w:rPr>
        <w:t>2.12.4. Места для информирования заявителей, получения информации и заполнения необходимых документов оборудовано информационным стендом, столом и стульями.</w:t>
      </w:r>
    </w:p>
    <w:p w:rsidR="00982405" w:rsidRDefault="00982405" w:rsidP="00982405">
      <w:pPr>
        <w:widowControl w:val="0"/>
        <w:suppressAutoHyphens/>
        <w:jc w:val="both"/>
        <w:rPr>
          <w:rFonts w:eastAsia="Lucida Sans Unicode" w:cs="Mangal"/>
          <w:kern w:val="2"/>
          <w:lang w:eastAsia="zh-CN" w:bidi="hi-IN"/>
        </w:rPr>
      </w:pPr>
      <w:r w:rsidRPr="00982405">
        <w:rPr>
          <w:rFonts w:eastAsia="Lucida Sans Unicode" w:cs="Mangal"/>
          <w:kern w:val="2"/>
          <w:lang w:eastAsia="zh-CN" w:bidi="hi-IN"/>
        </w:rPr>
        <w:t xml:space="preserve">2.12.5. В местах ожидания личного приема устанавливаются стулья. </w:t>
      </w:r>
    </w:p>
    <w:p w:rsidR="00950EBF" w:rsidRPr="00950EBF" w:rsidRDefault="00950EBF" w:rsidP="00950EBF">
      <w:pPr>
        <w:jc w:val="both"/>
        <w:rPr>
          <w:color w:val="000000"/>
          <w:szCs w:val="20"/>
        </w:rPr>
      </w:pPr>
      <w:r w:rsidRPr="00950EBF">
        <w:rPr>
          <w:color w:val="000000"/>
          <w:szCs w:val="20"/>
        </w:rPr>
        <w:t>2.12.6. Помещения и рабочие места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50EBF" w:rsidRPr="00982405" w:rsidRDefault="00950EBF" w:rsidP="00982405">
      <w:pPr>
        <w:widowControl w:val="0"/>
        <w:suppressAutoHyphens/>
        <w:jc w:val="both"/>
        <w:rPr>
          <w:rFonts w:eastAsia="Lucida Sans Unicode" w:cs="Mangal"/>
          <w:kern w:val="2"/>
          <w:lang w:eastAsia="zh-CN" w:bidi="hi-IN"/>
        </w:rPr>
      </w:pPr>
    </w:p>
    <w:bookmarkEnd w:id="0"/>
    <w:bookmarkEnd w:id="1"/>
    <w:p w:rsidR="00210FF6" w:rsidRPr="0089108E" w:rsidRDefault="00210FF6" w:rsidP="00210FF6">
      <w:pPr>
        <w:jc w:val="both"/>
        <w:rPr>
          <w:i/>
        </w:rPr>
      </w:pPr>
    </w:p>
    <w:p w:rsidR="00210FF6" w:rsidRPr="0089108E" w:rsidRDefault="00210FF6" w:rsidP="00210FF6">
      <w:pPr>
        <w:ind w:firstLine="567"/>
      </w:pPr>
    </w:p>
    <w:p w:rsidR="00210FF6" w:rsidRPr="0089108E" w:rsidRDefault="00210FF6" w:rsidP="00210FF6">
      <w:pPr>
        <w:jc w:val="center"/>
        <w:rPr>
          <w:b/>
          <w:i/>
        </w:rPr>
      </w:pPr>
      <w:r w:rsidRPr="0089108E">
        <w:rPr>
          <w:b/>
          <w:i/>
        </w:rPr>
        <w:t>2.13. Показатели доступности и качества оказываемых услуг</w:t>
      </w:r>
    </w:p>
    <w:p w:rsidR="00982405" w:rsidRPr="00982405" w:rsidRDefault="00982405" w:rsidP="00982405">
      <w:pPr>
        <w:jc w:val="center"/>
        <w:rPr>
          <w:rFonts w:eastAsia="Lucida Sans Unicode" w:cs="Mangal"/>
          <w:b/>
          <w:kern w:val="2"/>
          <w:sz w:val="22"/>
          <w:szCs w:val="22"/>
          <w:lang w:eastAsia="zh-CN" w:bidi="hi-IN"/>
        </w:rPr>
      </w:pPr>
      <w:r w:rsidRPr="00982405">
        <w:rPr>
          <w:rFonts w:eastAsia="Lucida Sans Unicode" w:cs="Mangal"/>
          <w:b/>
          <w:kern w:val="2"/>
          <w:sz w:val="22"/>
          <w:szCs w:val="22"/>
          <w:lang w:eastAsia="zh-CN" w:bidi="hi-IN"/>
        </w:rPr>
        <w:t>2.13. Показатели доступности и качества  муниципальной услуги</w:t>
      </w:r>
    </w:p>
    <w:p w:rsidR="00982405" w:rsidRPr="00982405" w:rsidRDefault="00982405" w:rsidP="00982405">
      <w:pPr>
        <w:widowControl w:val="0"/>
        <w:suppressAutoHyphens/>
        <w:jc w:val="center"/>
        <w:rPr>
          <w:rFonts w:eastAsia="Lucida Sans Unicode" w:cs="Mangal"/>
          <w:b/>
          <w:kern w:val="2"/>
          <w:sz w:val="22"/>
          <w:szCs w:val="22"/>
          <w:lang w:eastAsia="zh-CN" w:bidi="hi-IN"/>
        </w:rPr>
      </w:pPr>
    </w:p>
    <w:p w:rsidR="00982405" w:rsidRPr="00FC63B4" w:rsidRDefault="00982405" w:rsidP="00982405">
      <w:pPr>
        <w:widowControl w:val="0"/>
        <w:suppressAutoHyphens/>
        <w:jc w:val="both"/>
        <w:rPr>
          <w:rFonts w:eastAsia="Lucida Sans Unicode" w:cs="Mangal"/>
          <w:kern w:val="2"/>
          <w:lang w:eastAsia="zh-CN" w:bidi="hi-IN"/>
        </w:rPr>
      </w:pPr>
      <w:r w:rsidRPr="00FC63B4">
        <w:rPr>
          <w:rFonts w:eastAsia="Lucida Sans Unicode" w:cs="Mangal"/>
          <w:kern w:val="2"/>
          <w:lang w:eastAsia="zh-CN" w:bidi="hi-IN"/>
        </w:rPr>
        <w:t>Показателями доступности и качества оказания муниципальной услуги являются:</w:t>
      </w:r>
    </w:p>
    <w:p w:rsidR="00982405" w:rsidRPr="00FC63B4" w:rsidRDefault="00982405" w:rsidP="00982405">
      <w:pPr>
        <w:widowControl w:val="0"/>
        <w:suppressAutoHyphens/>
        <w:jc w:val="both"/>
        <w:rPr>
          <w:rFonts w:eastAsia="Lucida Sans Unicode" w:cs="Mangal"/>
          <w:kern w:val="2"/>
          <w:lang w:eastAsia="zh-CN" w:bidi="hi-IN"/>
        </w:rPr>
      </w:pPr>
      <w:r w:rsidRPr="00FC63B4">
        <w:rPr>
          <w:rFonts w:eastAsia="Lucida Sans Unicode" w:cs="Mangal"/>
          <w:kern w:val="2"/>
          <w:lang w:eastAsia="zh-CN" w:bidi="hi-IN"/>
        </w:rPr>
        <w:t>- обеспечение  информирования  Заявителей о месте нахождения  и графике работы Администрация МО;</w:t>
      </w:r>
    </w:p>
    <w:p w:rsidR="00982405" w:rsidRPr="00FC63B4" w:rsidRDefault="00982405" w:rsidP="00982405">
      <w:pPr>
        <w:widowControl w:val="0"/>
        <w:suppressAutoHyphens/>
        <w:jc w:val="both"/>
        <w:rPr>
          <w:rFonts w:eastAsia="Lucida Sans Unicode" w:cs="Mangal"/>
          <w:kern w:val="2"/>
          <w:lang w:eastAsia="zh-CN" w:bidi="hi-IN"/>
        </w:rPr>
      </w:pPr>
      <w:r w:rsidRPr="00FC63B4">
        <w:rPr>
          <w:rFonts w:eastAsia="Lucida Sans Unicode" w:cs="Mangal"/>
          <w:kern w:val="2"/>
          <w:lang w:eastAsia="zh-CN" w:bidi="hi-IN"/>
        </w:rPr>
        <w:t xml:space="preserve">- обеспечение информирования Заявителей о порядке оказания муниципальной услуги; </w:t>
      </w:r>
    </w:p>
    <w:p w:rsidR="00982405" w:rsidRPr="00FC63B4" w:rsidRDefault="00982405" w:rsidP="00982405">
      <w:pPr>
        <w:widowControl w:val="0"/>
        <w:suppressAutoHyphens/>
        <w:jc w:val="both"/>
        <w:rPr>
          <w:rFonts w:eastAsia="Lucida Sans Unicode" w:cs="Mangal"/>
          <w:kern w:val="2"/>
          <w:lang w:eastAsia="zh-CN" w:bidi="hi-IN"/>
        </w:rPr>
      </w:pPr>
      <w:r w:rsidRPr="00FC63B4">
        <w:rPr>
          <w:rFonts w:eastAsia="Lucida Sans Unicode" w:cs="Mangal"/>
          <w:kern w:val="2"/>
          <w:lang w:eastAsia="zh-CN" w:bidi="hi-IN"/>
        </w:rPr>
        <w:t xml:space="preserve">- своевременность приёма  Заявителей; </w:t>
      </w:r>
    </w:p>
    <w:p w:rsidR="00982405" w:rsidRPr="00FC63B4" w:rsidRDefault="00982405" w:rsidP="00982405">
      <w:pPr>
        <w:widowControl w:val="0"/>
        <w:suppressAutoHyphens/>
        <w:jc w:val="both"/>
        <w:rPr>
          <w:rFonts w:eastAsia="Lucida Sans Unicode" w:cs="Mangal"/>
          <w:kern w:val="2"/>
          <w:lang w:eastAsia="zh-CN" w:bidi="hi-IN"/>
        </w:rPr>
      </w:pPr>
      <w:r w:rsidRPr="00FC63B4">
        <w:rPr>
          <w:rFonts w:eastAsia="Lucida Sans Unicode" w:cs="Mangal"/>
          <w:kern w:val="2"/>
          <w:lang w:eastAsia="zh-CN" w:bidi="hi-IN"/>
        </w:rPr>
        <w:t>- своевременность рассмотрения заявления Заявителей;</w:t>
      </w:r>
    </w:p>
    <w:p w:rsidR="00982405" w:rsidRPr="00FC63B4" w:rsidRDefault="00982405" w:rsidP="00982405">
      <w:pPr>
        <w:widowControl w:val="0"/>
        <w:suppressAutoHyphens/>
        <w:jc w:val="both"/>
        <w:rPr>
          <w:rFonts w:eastAsia="Lucida Sans Unicode" w:cs="Mangal"/>
          <w:kern w:val="2"/>
          <w:lang w:eastAsia="zh-CN" w:bidi="hi-IN"/>
        </w:rPr>
      </w:pPr>
      <w:r w:rsidRPr="00FC63B4">
        <w:rPr>
          <w:rFonts w:eastAsia="Lucida Sans Unicode" w:cs="Mangal"/>
          <w:kern w:val="2"/>
          <w:lang w:eastAsia="zh-CN" w:bidi="hi-IN"/>
        </w:rPr>
        <w:t>- своевременность принятия решения о предоставлении муниципальной услуги или отказе в предоставлении муниципальной услуги;</w:t>
      </w:r>
    </w:p>
    <w:p w:rsidR="00982405" w:rsidRPr="00FC63B4" w:rsidRDefault="00982405" w:rsidP="00982405">
      <w:pPr>
        <w:widowControl w:val="0"/>
        <w:suppressAutoHyphens/>
        <w:jc w:val="both"/>
        <w:rPr>
          <w:rFonts w:eastAsia="Lucida Sans Unicode" w:cs="Mangal"/>
          <w:kern w:val="2"/>
          <w:lang w:eastAsia="zh-CN" w:bidi="hi-IN"/>
        </w:rPr>
      </w:pPr>
      <w:r w:rsidRPr="00FC63B4">
        <w:rPr>
          <w:rFonts w:eastAsia="Lucida Sans Unicode" w:cs="Mangal"/>
          <w:kern w:val="2"/>
          <w:lang w:eastAsia="zh-CN" w:bidi="hi-IN"/>
        </w:rPr>
        <w:t>- своевременность и оперативность исполнения заявления Заявителей (доля заявлений, исполненных в законодательно установленный срок);</w:t>
      </w:r>
    </w:p>
    <w:p w:rsidR="00982405" w:rsidRPr="00FC63B4" w:rsidRDefault="00982405" w:rsidP="00982405">
      <w:pPr>
        <w:widowControl w:val="0"/>
        <w:suppressAutoHyphens/>
        <w:jc w:val="both"/>
        <w:rPr>
          <w:rFonts w:eastAsia="Lucida Sans Unicode" w:cs="Mangal"/>
          <w:kern w:val="2"/>
          <w:lang w:eastAsia="zh-CN" w:bidi="hi-IN"/>
        </w:rPr>
      </w:pPr>
      <w:r w:rsidRPr="00FC63B4">
        <w:rPr>
          <w:rFonts w:eastAsia="Lucida Sans Unicode" w:cs="Mangal"/>
          <w:kern w:val="2"/>
          <w:lang w:eastAsia="zh-CN" w:bidi="hi-IN"/>
        </w:rPr>
        <w:t>- отсутствие жалоб на качество и своевременность предоставления муниципальной услуги.</w:t>
      </w:r>
    </w:p>
    <w:p w:rsidR="00210FF6" w:rsidRPr="00FC63B4" w:rsidRDefault="00210FF6" w:rsidP="00210FF6">
      <w:pPr>
        <w:ind w:firstLine="567"/>
        <w:jc w:val="both"/>
        <w:rPr>
          <w:i/>
          <w:color w:val="0070C0"/>
        </w:rPr>
      </w:pPr>
    </w:p>
    <w:p w:rsidR="00210FF6" w:rsidRPr="0089108E" w:rsidRDefault="00210FF6" w:rsidP="00210FF6">
      <w:pPr>
        <w:ind w:firstLine="567"/>
        <w:jc w:val="both"/>
        <w:rPr>
          <w:rFonts w:ascii="Arial" w:hAnsi="Arial" w:cs="Arial"/>
          <w:b/>
          <w:sz w:val="20"/>
          <w:szCs w:val="20"/>
        </w:rPr>
      </w:pPr>
    </w:p>
    <w:p w:rsidR="000A7B65" w:rsidRPr="00164F40" w:rsidRDefault="000A7B65" w:rsidP="000A7B65">
      <w:pPr>
        <w:shd w:val="clear" w:color="auto" w:fill="FFFFFF"/>
        <w:jc w:val="center"/>
        <w:rPr>
          <w:b/>
        </w:rPr>
      </w:pPr>
      <w:r w:rsidRPr="00164F40">
        <w:rPr>
          <w:b/>
        </w:rPr>
        <w:t xml:space="preserve">3. Состав, последовательность и сроки выполнения  административных процедур, </w:t>
      </w:r>
    </w:p>
    <w:p w:rsidR="000A7B65" w:rsidRDefault="000A7B65" w:rsidP="000A7B65">
      <w:pPr>
        <w:shd w:val="clear" w:color="auto" w:fill="FFFFFF"/>
        <w:jc w:val="center"/>
        <w:rPr>
          <w:b/>
        </w:rPr>
      </w:pPr>
      <w:r w:rsidRPr="00164F40">
        <w:rPr>
          <w:b/>
        </w:rPr>
        <w:t>требования к порядку их выполнения</w:t>
      </w:r>
      <w:r w:rsidRPr="00095C6E">
        <w:rPr>
          <w:b/>
        </w:rPr>
        <w:t>,</w:t>
      </w:r>
      <w:r>
        <w:rPr>
          <w:b/>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r w:rsidRPr="00095C6E">
        <w:rPr>
          <w:b/>
        </w:rPr>
        <w:t xml:space="preserve"> </w:t>
      </w:r>
    </w:p>
    <w:p w:rsidR="00210FF6" w:rsidRPr="0089108E" w:rsidRDefault="00210FF6" w:rsidP="00210FF6">
      <w:pPr>
        <w:jc w:val="center"/>
        <w:rPr>
          <w:b/>
        </w:rPr>
      </w:pPr>
    </w:p>
    <w:p w:rsidR="00210FF6" w:rsidRPr="0089108E" w:rsidRDefault="00210FF6" w:rsidP="00210FF6">
      <w:pPr>
        <w:jc w:val="center"/>
        <w:rPr>
          <w:b/>
          <w:bCs/>
          <w:i/>
        </w:rPr>
      </w:pPr>
      <w:r w:rsidRPr="0089108E">
        <w:rPr>
          <w:b/>
          <w:bCs/>
          <w:i/>
        </w:rPr>
        <w:t>3.1. Перечень административных процедур</w:t>
      </w:r>
    </w:p>
    <w:p w:rsidR="00210FF6" w:rsidRPr="0089108E" w:rsidRDefault="00210FF6" w:rsidP="00210FF6">
      <w:pPr>
        <w:ind w:firstLine="540"/>
        <w:jc w:val="both"/>
      </w:pPr>
      <w:r w:rsidRPr="0089108E">
        <w:t>Предоставление муниципальной услуги «Присвоение и изменение нумерации жилых  помещений на территории муниц</w:t>
      </w:r>
      <w:r w:rsidR="00E55B14">
        <w:t>ипального образования»</w:t>
      </w:r>
      <w:r w:rsidR="00DF3C9B">
        <w:t xml:space="preserve"> </w:t>
      </w:r>
      <w:r w:rsidRPr="0089108E">
        <w:t xml:space="preserve"> включает в себя следующие административные процедуры:</w:t>
      </w:r>
    </w:p>
    <w:p w:rsidR="00210FF6" w:rsidRPr="0089108E" w:rsidRDefault="00210FF6" w:rsidP="00210FF6">
      <w:pPr>
        <w:ind w:firstLine="540"/>
        <w:jc w:val="both"/>
      </w:pPr>
      <w:r w:rsidRPr="0089108E">
        <w:t>1) принятие заявления;</w:t>
      </w:r>
    </w:p>
    <w:p w:rsidR="00210FF6" w:rsidRPr="0089108E" w:rsidRDefault="00210FF6" w:rsidP="00210FF6">
      <w:pPr>
        <w:ind w:firstLine="540"/>
        <w:jc w:val="both"/>
      </w:pPr>
      <w:r w:rsidRPr="0089108E">
        <w:t>2) рассмотрение заявления и оформление результата предоставления муниципальной услуги;</w:t>
      </w:r>
    </w:p>
    <w:p w:rsidR="00210FF6" w:rsidRPr="0089108E" w:rsidRDefault="00210FF6" w:rsidP="00210FF6">
      <w:pPr>
        <w:ind w:firstLine="540"/>
        <w:jc w:val="both"/>
      </w:pPr>
      <w:r w:rsidRPr="0089108E">
        <w:t>3) выдача результата предоставления муниципальной услуги заявителю (присвоение и изменение нумерации жилых  помещений  или решения об отказе в присвоении и изменении нумерации жилого помещения).</w:t>
      </w:r>
    </w:p>
    <w:p w:rsidR="00210FF6" w:rsidRPr="0089108E" w:rsidRDefault="00210FF6" w:rsidP="00210FF6">
      <w:pPr>
        <w:tabs>
          <w:tab w:val="left" w:pos="7130"/>
        </w:tabs>
        <w:jc w:val="both"/>
      </w:pPr>
      <w:r w:rsidRPr="0089108E">
        <w:tab/>
      </w:r>
    </w:p>
    <w:p w:rsidR="00210FF6" w:rsidRPr="0089108E" w:rsidRDefault="00210FF6" w:rsidP="00210FF6">
      <w:pPr>
        <w:jc w:val="center"/>
        <w:rPr>
          <w:i/>
        </w:rPr>
      </w:pPr>
      <w:r w:rsidRPr="0089108E">
        <w:rPr>
          <w:b/>
          <w:i/>
        </w:rPr>
        <w:t>3.2.Принятие  заявления</w:t>
      </w:r>
    </w:p>
    <w:p w:rsidR="00210FF6" w:rsidRPr="0089108E" w:rsidRDefault="00210FF6" w:rsidP="00210FF6">
      <w:pPr>
        <w:ind w:firstLine="567"/>
        <w:jc w:val="both"/>
      </w:pPr>
      <w:r w:rsidRPr="0089108E">
        <w:lastRenderedPageBreak/>
        <w:t>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w:t>
      </w:r>
    </w:p>
    <w:p w:rsidR="00210FF6" w:rsidRPr="0089108E" w:rsidRDefault="00210FF6" w:rsidP="00210FF6">
      <w:pPr>
        <w:ind w:firstLine="567"/>
      </w:pPr>
      <w:r w:rsidRPr="0089108E">
        <w:t>Специалист, в обязанности которого входит принятие документов:</w:t>
      </w:r>
    </w:p>
    <w:p w:rsidR="00210FF6" w:rsidRPr="0089108E" w:rsidRDefault="00210FF6" w:rsidP="00210FF6">
      <w:pPr>
        <w:ind w:firstLine="567"/>
      </w:pPr>
      <w:r w:rsidRPr="0089108E">
        <w:t>1) проверяет наличие всех необходимых сведений в заявлении, в соответствии с пунктом 2.5.  настоящего регламента;</w:t>
      </w:r>
    </w:p>
    <w:p w:rsidR="00210FF6" w:rsidRPr="0089108E" w:rsidRDefault="00210FF6" w:rsidP="00210FF6">
      <w:pPr>
        <w:ind w:firstLine="567"/>
      </w:pPr>
      <w:r w:rsidRPr="0089108E">
        <w:t>2) проверяет соответствие представленных документов требованиям, установленным пунктом 2.6. настоящего регламента;</w:t>
      </w:r>
    </w:p>
    <w:p w:rsidR="00210FF6" w:rsidRPr="0089108E" w:rsidRDefault="00210FF6" w:rsidP="00210FF6">
      <w:pPr>
        <w:ind w:firstLine="567"/>
      </w:pPr>
      <w:r w:rsidRPr="0089108E">
        <w:t>3) регистрирует поступление запроса в соответствии с установленными правилами делопроизводства;</w:t>
      </w:r>
    </w:p>
    <w:p w:rsidR="00210FF6" w:rsidRPr="0089108E" w:rsidRDefault="00210FF6" w:rsidP="00210FF6">
      <w:pPr>
        <w:ind w:firstLine="567"/>
      </w:pPr>
      <w:r w:rsidRPr="0089108E">
        <w:t>4) сообщает заявителю номер и дату регистрации запроса.</w:t>
      </w:r>
    </w:p>
    <w:p w:rsidR="00210FF6" w:rsidRPr="0089108E" w:rsidRDefault="00210FF6" w:rsidP="00210FF6">
      <w:pPr>
        <w:ind w:firstLine="567"/>
        <w:jc w:val="both"/>
      </w:pPr>
      <w:r w:rsidRPr="0089108E">
        <w:t>Результатом административной процедуры является получение специалистом, уполномоченным на рассмотрение обращения заявителя, принятого заявления и документов (при наличии).</w:t>
      </w:r>
    </w:p>
    <w:p w:rsidR="00210FF6" w:rsidRPr="0089108E" w:rsidRDefault="00210FF6" w:rsidP="00210FF6">
      <w:pPr>
        <w:ind w:firstLine="567"/>
      </w:pPr>
      <w:r w:rsidRPr="0089108E">
        <w:t xml:space="preserve">Продолжительность административной процедуры не более </w:t>
      </w:r>
      <w:r w:rsidRPr="00852A63">
        <w:rPr>
          <w:b/>
        </w:rPr>
        <w:t xml:space="preserve">1 </w:t>
      </w:r>
      <w:r w:rsidR="00852A63" w:rsidRPr="00852A63">
        <w:rPr>
          <w:b/>
        </w:rPr>
        <w:t xml:space="preserve">рабочего </w:t>
      </w:r>
      <w:r w:rsidRPr="00852A63">
        <w:rPr>
          <w:b/>
        </w:rPr>
        <w:t>дня</w:t>
      </w:r>
      <w:r w:rsidRPr="0089108E">
        <w:t>.</w:t>
      </w:r>
    </w:p>
    <w:p w:rsidR="00210FF6" w:rsidRDefault="00210FF6" w:rsidP="00210FF6">
      <w:pPr>
        <w:ind w:firstLine="540"/>
        <w:jc w:val="both"/>
      </w:pPr>
    </w:p>
    <w:p w:rsidR="00FC63B4" w:rsidRDefault="00FC63B4" w:rsidP="00210FF6">
      <w:pPr>
        <w:ind w:firstLine="540"/>
        <w:jc w:val="both"/>
      </w:pPr>
    </w:p>
    <w:p w:rsidR="00FC63B4" w:rsidRPr="0089108E" w:rsidRDefault="00FC63B4" w:rsidP="00210FF6">
      <w:pPr>
        <w:ind w:firstLine="540"/>
        <w:jc w:val="both"/>
      </w:pPr>
    </w:p>
    <w:p w:rsidR="00210FF6" w:rsidRPr="0089108E" w:rsidRDefault="00210FF6" w:rsidP="00210FF6">
      <w:pPr>
        <w:jc w:val="center"/>
        <w:rPr>
          <w:b/>
          <w:i/>
        </w:rPr>
      </w:pPr>
      <w:r w:rsidRPr="0089108E">
        <w:rPr>
          <w:b/>
          <w:i/>
        </w:rPr>
        <w:t>3.3. Рассмотрение обращения заявителя</w:t>
      </w:r>
    </w:p>
    <w:p w:rsidR="00210FF6" w:rsidRPr="0089108E" w:rsidRDefault="00210FF6" w:rsidP="00210FF6">
      <w:pPr>
        <w:ind w:firstLine="567"/>
      </w:pPr>
      <w:r w:rsidRPr="0089108E">
        <w:t>Основанием для начала процедуры рассмотрения обращения заявителя и оформление результата предоставления муниципальной услуги является получение обращения специалистом, уполномоченным на рассмотрение обращения заявителя.</w:t>
      </w:r>
    </w:p>
    <w:p w:rsidR="00210FF6" w:rsidRPr="0089108E" w:rsidRDefault="00210FF6" w:rsidP="00210FF6">
      <w:pPr>
        <w:ind w:firstLine="567"/>
      </w:pPr>
      <w:r w:rsidRPr="0089108E">
        <w:t>При получении запроса заявителя, специалист, ответственный за рассмотрение обращения заявителя:</w:t>
      </w:r>
    </w:p>
    <w:p w:rsidR="00210FF6" w:rsidRPr="0089108E" w:rsidRDefault="00210FF6" w:rsidP="00210FF6">
      <w:pPr>
        <w:ind w:firstLine="567"/>
      </w:pPr>
      <w:r w:rsidRPr="0089108E">
        <w:t>1) устанавливает предмет обращения заявителя;</w:t>
      </w:r>
    </w:p>
    <w:p w:rsidR="00210FF6" w:rsidRPr="0089108E" w:rsidRDefault="00210FF6" w:rsidP="00210FF6">
      <w:pPr>
        <w:ind w:firstLine="567"/>
      </w:pPr>
      <w:r w:rsidRPr="0089108E">
        <w:t>2) устанавливает наличие  полномочий администрации по рассмотрению обращения заявителя.</w:t>
      </w:r>
    </w:p>
    <w:p w:rsidR="00210FF6" w:rsidRPr="0089108E" w:rsidRDefault="00210FF6" w:rsidP="00210FF6">
      <w:pPr>
        <w:tabs>
          <w:tab w:val="left" w:pos="720"/>
        </w:tabs>
        <w:ind w:firstLine="567"/>
        <w:jc w:val="both"/>
      </w:pPr>
      <w:r w:rsidRPr="0089108E">
        <w:t>В случае если предоставление муниципальной услуги входит в полномочия администрации и отсутствуют определенные пунктом 2.7 настоящего регламента основания для отказа в предоставлении муниципальной услуги, специалист, ответственный за рассмотрение обращения заявителя, готовит проект постановления (результат предоставления муниципальной услуги).</w:t>
      </w:r>
    </w:p>
    <w:p w:rsidR="00210FF6" w:rsidRPr="0089108E" w:rsidRDefault="00210FF6" w:rsidP="00210FF6">
      <w:pPr>
        <w:tabs>
          <w:tab w:val="left" w:pos="720"/>
        </w:tabs>
        <w:ind w:firstLine="567"/>
        <w:jc w:val="both"/>
      </w:pPr>
      <w:r w:rsidRPr="0089108E">
        <w:t>Продолжительно</w:t>
      </w:r>
      <w:r w:rsidR="00852A63">
        <w:t>сть</w:t>
      </w:r>
      <w:r w:rsidRPr="0089108E">
        <w:t xml:space="preserve"> административной процедуры не более </w:t>
      </w:r>
      <w:r w:rsidR="00852A63" w:rsidRPr="00852A63">
        <w:rPr>
          <w:b/>
        </w:rPr>
        <w:t>4 рабочих</w:t>
      </w:r>
      <w:r w:rsidRPr="00852A63">
        <w:rPr>
          <w:b/>
        </w:rPr>
        <w:t xml:space="preserve"> дней.</w:t>
      </w:r>
    </w:p>
    <w:p w:rsidR="00210FF6" w:rsidRPr="0089108E" w:rsidRDefault="00210FF6" w:rsidP="00210FF6">
      <w:pPr>
        <w:tabs>
          <w:tab w:val="left" w:pos="720"/>
        </w:tabs>
        <w:ind w:firstLine="540"/>
        <w:jc w:val="both"/>
      </w:pPr>
    </w:p>
    <w:p w:rsidR="00210FF6" w:rsidRPr="0089108E" w:rsidRDefault="00210FF6" w:rsidP="00210FF6">
      <w:pPr>
        <w:jc w:val="center"/>
        <w:rPr>
          <w:b/>
          <w:i/>
        </w:rPr>
      </w:pPr>
      <w:r w:rsidRPr="0089108E">
        <w:rPr>
          <w:b/>
          <w:i/>
        </w:rPr>
        <w:t>3.4. Выдача  результата предоставления муниципальной услуги заявителю (информации).</w:t>
      </w:r>
    </w:p>
    <w:p w:rsidR="00210FF6" w:rsidRPr="0089108E" w:rsidRDefault="00210FF6" w:rsidP="00210FF6">
      <w:pPr>
        <w:tabs>
          <w:tab w:val="left" w:pos="720"/>
        </w:tabs>
        <w:ind w:firstLine="540"/>
        <w:jc w:val="both"/>
      </w:pPr>
      <w:r w:rsidRPr="0089108E">
        <w:t xml:space="preserve">Основанием для начала процедуры выдачи результата предоставления муниципальной услуги (информации) является подписание уполномоченным должностным лицом администрации соответствующего Постановления, либо отказа в предоставлении муниципальной услуги и поступление  для выдачи заявителю: </w:t>
      </w:r>
    </w:p>
    <w:p w:rsidR="00210FF6" w:rsidRPr="0089108E" w:rsidRDefault="00210FF6" w:rsidP="00210FF6">
      <w:pPr>
        <w:tabs>
          <w:tab w:val="left" w:pos="720"/>
        </w:tabs>
        <w:ind w:firstLine="540"/>
        <w:jc w:val="both"/>
      </w:pPr>
      <w:r w:rsidRPr="0089108E">
        <w:t xml:space="preserve">- </w:t>
      </w:r>
      <w:proofErr w:type="gramStart"/>
      <w:r w:rsidRPr="0089108E">
        <w:t>Присвоении</w:t>
      </w:r>
      <w:proofErr w:type="gramEnd"/>
      <w:r w:rsidRPr="0089108E">
        <w:t xml:space="preserve"> и изменении нумерации жилых помещений - специалисту, ответственному за оформление договоров приватизации;</w:t>
      </w:r>
    </w:p>
    <w:p w:rsidR="00210FF6" w:rsidRPr="0089108E" w:rsidRDefault="00210FF6" w:rsidP="00210FF6">
      <w:pPr>
        <w:tabs>
          <w:tab w:val="left" w:pos="720"/>
        </w:tabs>
        <w:ind w:firstLine="540"/>
        <w:jc w:val="both"/>
      </w:pPr>
      <w:r w:rsidRPr="0089108E">
        <w:t>- отказа в предоставлении муниципальной услуги – специалисту, ответственному за выдачу документов.</w:t>
      </w:r>
    </w:p>
    <w:p w:rsidR="00210FF6" w:rsidRPr="0089108E" w:rsidRDefault="00210FF6" w:rsidP="00210FF6">
      <w:pPr>
        <w:ind w:firstLine="540"/>
        <w:jc w:val="both"/>
      </w:pPr>
      <w:r w:rsidRPr="0089108E">
        <w:t>Ответ на обращение заявителя регистрирует специалист, ответственный за делопроизводство, в соответствии с установленными правилами ведения делопроизводства.</w:t>
      </w:r>
    </w:p>
    <w:p w:rsidR="00210FF6" w:rsidRPr="0089108E" w:rsidRDefault="00210FF6" w:rsidP="00210FF6">
      <w:pPr>
        <w:ind w:firstLine="540"/>
        <w:jc w:val="both"/>
      </w:pPr>
      <w:r w:rsidRPr="0089108E">
        <w:t>Ответ на обращение заявителя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210FF6" w:rsidRPr="0089108E" w:rsidRDefault="00210FF6" w:rsidP="00210FF6">
      <w:pPr>
        <w:ind w:firstLine="540"/>
        <w:jc w:val="both"/>
      </w:pPr>
      <w:r w:rsidRPr="0089108E">
        <w:t>Копия ответа на обращение заявителя вместе с оригиналами документов, представленных заявителем, остается на хранении в администрации.</w:t>
      </w:r>
    </w:p>
    <w:p w:rsidR="00210FF6" w:rsidRPr="0089108E" w:rsidRDefault="00210FF6" w:rsidP="00210FF6">
      <w:pPr>
        <w:ind w:firstLine="540"/>
        <w:jc w:val="both"/>
      </w:pPr>
      <w:r w:rsidRPr="0089108E">
        <w:lastRenderedPageBreak/>
        <w:t>Результатом административной процедуры является направление заявителю ответа по существу обращения в рамках предоставления муниципальной услуги.</w:t>
      </w:r>
    </w:p>
    <w:p w:rsidR="00210FF6" w:rsidRDefault="00210FF6" w:rsidP="00210FF6">
      <w:pPr>
        <w:ind w:firstLine="540"/>
        <w:jc w:val="both"/>
      </w:pPr>
      <w:r w:rsidRPr="0089108E">
        <w:t xml:space="preserve">Продолжительность административной процедуры не более </w:t>
      </w:r>
      <w:bookmarkStart w:id="2" w:name="_GoBack"/>
      <w:r w:rsidRPr="00852A63">
        <w:rPr>
          <w:b/>
        </w:rPr>
        <w:t xml:space="preserve">3 </w:t>
      </w:r>
      <w:r w:rsidR="00852A63" w:rsidRPr="00852A63">
        <w:rPr>
          <w:b/>
        </w:rPr>
        <w:t xml:space="preserve">рабочих </w:t>
      </w:r>
      <w:r w:rsidRPr="00852A63">
        <w:rPr>
          <w:b/>
        </w:rPr>
        <w:t>дней</w:t>
      </w:r>
      <w:bookmarkEnd w:id="2"/>
      <w:r w:rsidRPr="0089108E">
        <w:t>.</w:t>
      </w:r>
    </w:p>
    <w:p w:rsidR="000A7B65" w:rsidRDefault="000A7B65" w:rsidP="00210FF6">
      <w:pPr>
        <w:ind w:firstLine="540"/>
        <w:jc w:val="both"/>
      </w:pPr>
    </w:p>
    <w:p w:rsidR="000A7B65" w:rsidRPr="00585EA8" w:rsidRDefault="000A7B65" w:rsidP="000A7B65">
      <w:pPr>
        <w:pStyle w:val="af"/>
        <w:jc w:val="center"/>
        <w:rPr>
          <w:rFonts w:ascii="Times New Roman" w:hAnsi="Times New Roman" w:cs="Times New Roman"/>
          <w:b/>
          <w:i/>
          <w:sz w:val="24"/>
          <w:szCs w:val="24"/>
        </w:rPr>
      </w:pPr>
      <w:r w:rsidRPr="00585EA8">
        <w:rPr>
          <w:rFonts w:ascii="Times New Roman" w:hAnsi="Times New Roman" w:cs="Times New Roman"/>
          <w:b/>
          <w:i/>
          <w:sz w:val="24"/>
          <w:szCs w:val="24"/>
        </w:rPr>
        <w:t>3.</w:t>
      </w:r>
      <w:r w:rsidR="00585EA8" w:rsidRPr="00585EA8">
        <w:rPr>
          <w:rFonts w:ascii="Times New Roman" w:hAnsi="Times New Roman" w:cs="Times New Roman"/>
          <w:b/>
          <w:i/>
          <w:sz w:val="24"/>
          <w:szCs w:val="24"/>
        </w:rPr>
        <w:t>5</w:t>
      </w:r>
      <w:r w:rsidRPr="00585EA8">
        <w:rPr>
          <w:rFonts w:ascii="Times New Roman" w:hAnsi="Times New Roman" w:cs="Times New Roman"/>
          <w:b/>
          <w:i/>
          <w:sz w:val="24"/>
          <w:szCs w:val="24"/>
        </w:rPr>
        <w:t xml:space="preserve">. Особенности предоставления муниципальной услуги </w:t>
      </w:r>
    </w:p>
    <w:p w:rsidR="000A7B65" w:rsidRPr="008E0433" w:rsidRDefault="000A7B65" w:rsidP="000A7B65">
      <w:pPr>
        <w:pStyle w:val="af"/>
        <w:jc w:val="center"/>
        <w:rPr>
          <w:rFonts w:ascii="Times New Roman" w:hAnsi="Times New Roman" w:cs="Times New Roman"/>
          <w:b/>
          <w:sz w:val="24"/>
          <w:szCs w:val="24"/>
        </w:rPr>
      </w:pPr>
      <w:r w:rsidRPr="00585EA8">
        <w:rPr>
          <w:rFonts w:ascii="Times New Roman" w:hAnsi="Times New Roman" w:cs="Times New Roman"/>
          <w:b/>
          <w:i/>
          <w:sz w:val="24"/>
          <w:szCs w:val="24"/>
        </w:rPr>
        <w:t>в многофункциональном центре</w:t>
      </w:r>
      <w:r w:rsidRPr="008E0433">
        <w:rPr>
          <w:rFonts w:ascii="Times New Roman" w:hAnsi="Times New Roman" w:cs="Times New Roman"/>
          <w:b/>
          <w:sz w:val="24"/>
          <w:szCs w:val="24"/>
        </w:rPr>
        <w:t xml:space="preserve"> </w:t>
      </w:r>
    </w:p>
    <w:p w:rsidR="000A7B65" w:rsidRPr="008E0433" w:rsidRDefault="000A7B65" w:rsidP="000A7B65">
      <w:pPr>
        <w:pStyle w:val="af"/>
        <w:jc w:val="center"/>
        <w:rPr>
          <w:rFonts w:ascii="Times New Roman" w:hAnsi="Times New Roman" w:cs="Times New Roman"/>
          <w:b/>
          <w:sz w:val="24"/>
          <w:szCs w:val="24"/>
        </w:rPr>
      </w:pPr>
    </w:p>
    <w:p w:rsidR="000A7B65" w:rsidRPr="008E0433" w:rsidRDefault="000A7B65" w:rsidP="000A7B65">
      <w:pPr>
        <w:pStyle w:val="af0"/>
        <w:tabs>
          <w:tab w:val="left" w:pos="1254"/>
        </w:tabs>
        <w:suppressAutoHyphens w:val="0"/>
        <w:spacing w:after="0" w:line="274" w:lineRule="exact"/>
        <w:ind w:right="40" w:firstLine="567"/>
        <w:jc w:val="both"/>
      </w:pPr>
      <w:r w:rsidRPr="008E0433">
        <w:t>Заявитель вправе обратиться за предоставлением муниципальной услуги в МФЦ района. Исчисление срока предоставления муниципальной услуги, установленного в п.2.4. Регламента, начинается с момента регистрации в МФЦ района поданного заявителем запроса на предоставление муниципальной услуги.</w:t>
      </w:r>
    </w:p>
    <w:p w:rsidR="000A7B65" w:rsidRPr="008E0433" w:rsidRDefault="000A7B65" w:rsidP="000A7B65">
      <w:pPr>
        <w:pStyle w:val="af0"/>
        <w:tabs>
          <w:tab w:val="left" w:pos="1172"/>
        </w:tabs>
        <w:suppressAutoHyphens w:val="0"/>
        <w:spacing w:after="0" w:line="274" w:lineRule="exact"/>
        <w:ind w:right="40" w:firstLine="567"/>
        <w:jc w:val="both"/>
      </w:pPr>
      <w:r w:rsidRPr="008E0433">
        <w:t>МФЦ района осуществляет информирование заявителей о ходе предоставления муниципальной услуги по заявкам, принятым в МФЦ района.</w:t>
      </w:r>
    </w:p>
    <w:p w:rsidR="000A7B65" w:rsidRDefault="000A7B65" w:rsidP="000A7B65">
      <w:pPr>
        <w:pStyle w:val="af0"/>
        <w:tabs>
          <w:tab w:val="left" w:pos="1258"/>
        </w:tabs>
        <w:suppressAutoHyphens w:val="0"/>
        <w:spacing w:after="60" w:line="274" w:lineRule="exact"/>
        <w:ind w:right="40" w:firstLine="567"/>
        <w:jc w:val="both"/>
      </w:pPr>
      <w:proofErr w:type="gramStart"/>
      <w:r w:rsidRPr="008E0433">
        <w:t>Порядок приема, первичной обработки, регистрации запросов на предоставление муниципальных услуг в МФЦ района, а также порядок передачи в Администрацию МО принятых от заявителей пакетов документов и порядок передачи в МФЦ района документов, являющихся результатом предоставления муниципальных услуг, для передачи их заявителям, определяется заключаемым с Автономным учреждением «Многофункциональный центр предоставления государственных и муниципальных услуг Удмуртской Республики» соглашением о взаимодействии.</w:t>
      </w:r>
      <w:proofErr w:type="gramEnd"/>
    </w:p>
    <w:p w:rsidR="000A7B65" w:rsidRPr="0089108E" w:rsidRDefault="000A7B65" w:rsidP="000A7B65">
      <w:pPr>
        <w:jc w:val="both"/>
      </w:pPr>
    </w:p>
    <w:p w:rsidR="00210FF6" w:rsidRPr="0089108E" w:rsidRDefault="00210FF6" w:rsidP="00210FF6">
      <w:pPr>
        <w:tabs>
          <w:tab w:val="left" w:pos="720"/>
        </w:tabs>
        <w:ind w:firstLine="540"/>
      </w:pPr>
    </w:p>
    <w:p w:rsidR="00210FF6" w:rsidRPr="0089108E" w:rsidRDefault="00210FF6" w:rsidP="00210FF6">
      <w:pPr>
        <w:jc w:val="center"/>
        <w:rPr>
          <w:b/>
          <w:bCs/>
        </w:rPr>
      </w:pPr>
      <w:r w:rsidRPr="0089108E">
        <w:rPr>
          <w:b/>
          <w:bCs/>
        </w:rPr>
        <w:t xml:space="preserve">4. Формы </w:t>
      </w:r>
      <w:proofErr w:type="gramStart"/>
      <w:r w:rsidRPr="0089108E">
        <w:rPr>
          <w:b/>
          <w:bCs/>
        </w:rPr>
        <w:t>контроля за</w:t>
      </w:r>
      <w:proofErr w:type="gramEnd"/>
      <w:r w:rsidRPr="0089108E">
        <w:rPr>
          <w:b/>
          <w:bCs/>
        </w:rPr>
        <w:t xml:space="preserve"> исполнением административного регламента</w:t>
      </w:r>
    </w:p>
    <w:p w:rsidR="00210FF6" w:rsidRPr="0089108E" w:rsidRDefault="00210FF6" w:rsidP="00210FF6">
      <w:pPr>
        <w:jc w:val="center"/>
      </w:pPr>
    </w:p>
    <w:p w:rsidR="00210FF6" w:rsidRPr="0089108E" w:rsidRDefault="00210FF6" w:rsidP="00210FF6">
      <w:pPr>
        <w:jc w:val="center"/>
        <w:rPr>
          <w:i/>
        </w:rPr>
      </w:pPr>
      <w:r w:rsidRPr="0089108E">
        <w:rPr>
          <w:b/>
          <w:i/>
        </w:rPr>
        <w:t xml:space="preserve">4.1. Порядок осуществления текущего </w:t>
      </w:r>
      <w:proofErr w:type="gramStart"/>
      <w:r w:rsidRPr="0089108E">
        <w:rPr>
          <w:b/>
          <w:i/>
        </w:rPr>
        <w:t>контроля за</w:t>
      </w:r>
      <w:proofErr w:type="gramEnd"/>
      <w:r w:rsidRPr="0089108E">
        <w:rPr>
          <w:b/>
          <w:i/>
        </w:rPr>
        <w:t xml:space="preserve"> соблюдением и исполнением положений административного регламента</w:t>
      </w:r>
      <w:r w:rsidRPr="0089108E">
        <w:rPr>
          <w:i/>
        </w:rPr>
        <w:t>.</w:t>
      </w:r>
    </w:p>
    <w:p w:rsidR="00210FF6" w:rsidRPr="0089108E" w:rsidRDefault="00210FF6" w:rsidP="00210FF6">
      <w:pPr>
        <w:jc w:val="both"/>
      </w:pPr>
    </w:p>
    <w:p w:rsidR="00210FF6" w:rsidRPr="0089108E" w:rsidRDefault="00210FF6" w:rsidP="00210FF6">
      <w:pPr>
        <w:ind w:firstLine="567"/>
        <w:jc w:val="both"/>
      </w:pPr>
      <w:r w:rsidRPr="0089108E">
        <w:t xml:space="preserve">Текущий </w:t>
      </w:r>
      <w:proofErr w:type="gramStart"/>
      <w:r w:rsidRPr="0089108E">
        <w:t>контроль за</w:t>
      </w:r>
      <w:proofErr w:type="gramEnd"/>
      <w:r w:rsidRPr="0089108E">
        <w:t xml:space="preserve"> соблюдением последовательности административных действий, определенных настоящим административным регламентом предоставления муниципальной услуги, и принятием в ходе ее предо</w:t>
      </w:r>
      <w:r w:rsidR="00FC63B4">
        <w:t>ставления решений осуществляют Г</w:t>
      </w:r>
      <w:r w:rsidRPr="0089108E">
        <w:t xml:space="preserve">лава муниципального образования.  </w:t>
      </w:r>
    </w:p>
    <w:p w:rsidR="00210FF6" w:rsidRPr="0089108E" w:rsidRDefault="00210FF6" w:rsidP="00210FF6">
      <w:pPr>
        <w:jc w:val="both"/>
      </w:pPr>
    </w:p>
    <w:p w:rsidR="00210FF6" w:rsidRPr="0089108E" w:rsidRDefault="00210FF6" w:rsidP="00210FF6">
      <w:pPr>
        <w:jc w:val="center"/>
        <w:rPr>
          <w:b/>
          <w:i/>
        </w:rPr>
      </w:pPr>
      <w:r w:rsidRPr="0089108E">
        <w:rPr>
          <w:b/>
          <w:i/>
        </w:rPr>
        <w:t>4.2. Порядок и периодичность осуществления плановых и внеплановых проверок  полноты и качества предоставления муниципальной услуги.</w:t>
      </w:r>
    </w:p>
    <w:p w:rsidR="00210FF6" w:rsidRPr="0089108E" w:rsidRDefault="00210FF6" w:rsidP="00210FF6">
      <w:pPr>
        <w:ind w:firstLine="567"/>
        <w:jc w:val="both"/>
      </w:pPr>
      <w:proofErr w:type="gramStart"/>
      <w:r w:rsidRPr="0089108E">
        <w:t>Контроль за</w:t>
      </w:r>
      <w:proofErr w:type="gramEnd"/>
      <w:r w:rsidRPr="0089108E">
        <w:t xml:space="preserve">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210FF6" w:rsidRPr="0089108E" w:rsidRDefault="00210FF6" w:rsidP="00210FF6">
      <w:pPr>
        <w:ind w:firstLine="567"/>
        <w:jc w:val="both"/>
      </w:pPr>
      <w:r w:rsidRPr="0089108E">
        <w:t xml:space="preserve">Проверки могут быть плановыми на основании планов работы администрации, либо внеплановыми, </w:t>
      </w:r>
      <w:proofErr w:type="gramStart"/>
      <w:r w:rsidRPr="0089108E">
        <w:t>проводимыми</w:t>
      </w:r>
      <w:proofErr w:type="gramEnd"/>
      <w:r w:rsidRPr="0089108E">
        <w:t xml:space="preserve"> в том числе по жалобе заявителей на своевременность, полноту и качество предоставления муниципальной услуги.</w:t>
      </w:r>
    </w:p>
    <w:p w:rsidR="00210FF6" w:rsidRPr="0089108E" w:rsidRDefault="00210FF6" w:rsidP="00210FF6">
      <w:pPr>
        <w:ind w:firstLine="567"/>
        <w:jc w:val="both"/>
      </w:pPr>
      <w:r w:rsidRPr="0089108E">
        <w:t xml:space="preserve">Решение о проведение </w:t>
      </w:r>
      <w:r w:rsidR="00FC63B4">
        <w:t>внеплановой проверки принимает Г</w:t>
      </w:r>
      <w:r w:rsidRPr="0089108E">
        <w:t>лава муниципального образования  или уполномоченное им должностное лицо администрации.</w:t>
      </w:r>
    </w:p>
    <w:p w:rsidR="00210FF6" w:rsidRPr="0089108E" w:rsidRDefault="00210FF6" w:rsidP="00210FF6">
      <w:pPr>
        <w:ind w:firstLine="567"/>
        <w:jc w:val="both"/>
      </w:pPr>
      <w:r w:rsidRPr="0089108E">
        <w:t>Для проведения плановых проверок предоставления муниципальной услуги формируется комиссия, в состав которой включаются должностные лица и специалисты администрации.</w:t>
      </w:r>
    </w:p>
    <w:p w:rsidR="00210FF6" w:rsidRPr="0089108E" w:rsidRDefault="00210FF6" w:rsidP="00210FF6">
      <w:pPr>
        <w:ind w:firstLine="567"/>
        <w:jc w:val="both"/>
      </w:pPr>
      <w:r w:rsidRPr="0089108E">
        <w:t xml:space="preserve">Результаты проверки оформляются в виде акта, в котором </w:t>
      </w:r>
      <w:proofErr w:type="gramStart"/>
      <w:r w:rsidRPr="0089108E">
        <w:t>отмечаются выявленные недостатки и указываются</w:t>
      </w:r>
      <w:proofErr w:type="gramEnd"/>
      <w:r w:rsidRPr="0089108E">
        <w:t xml:space="preserve"> предложения по их устранению.</w:t>
      </w:r>
    </w:p>
    <w:p w:rsidR="00210FF6" w:rsidRPr="0089108E" w:rsidRDefault="00210FF6" w:rsidP="00210FF6">
      <w:pPr>
        <w:ind w:firstLine="567"/>
        <w:jc w:val="both"/>
      </w:pPr>
      <w:r w:rsidRPr="0089108E">
        <w:t>Акт подписывается всеми членами комиссии.</w:t>
      </w:r>
    </w:p>
    <w:p w:rsidR="00210FF6" w:rsidRPr="0089108E" w:rsidRDefault="00210FF6" w:rsidP="00210FF6">
      <w:pPr>
        <w:jc w:val="both"/>
      </w:pPr>
    </w:p>
    <w:p w:rsidR="00210FF6" w:rsidRPr="0089108E" w:rsidRDefault="00210FF6" w:rsidP="00210FF6">
      <w:pPr>
        <w:jc w:val="center"/>
        <w:rPr>
          <w:b/>
          <w:i/>
        </w:rPr>
      </w:pPr>
      <w:r w:rsidRPr="0089108E">
        <w:rPr>
          <w:b/>
          <w:i/>
        </w:rPr>
        <w:t>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p>
    <w:p w:rsidR="00210FF6" w:rsidRPr="0089108E" w:rsidRDefault="00210FF6" w:rsidP="00210FF6">
      <w:pPr>
        <w:ind w:firstLine="567"/>
        <w:jc w:val="both"/>
      </w:pPr>
      <w:r w:rsidRPr="0089108E">
        <w:lastRenderedPageBreak/>
        <w:t>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w:t>
      </w:r>
    </w:p>
    <w:p w:rsidR="00210FF6" w:rsidRPr="0089108E" w:rsidRDefault="00210FF6" w:rsidP="00210FF6">
      <w:pPr>
        <w:jc w:val="both"/>
      </w:pPr>
    </w:p>
    <w:p w:rsidR="00210FF6" w:rsidRPr="0089108E" w:rsidRDefault="00210FF6" w:rsidP="00210FF6">
      <w:pPr>
        <w:jc w:val="center"/>
        <w:rPr>
          <w:b/>
          <w:i/>
        </w:rPr>
      </w:pPr>
      <w:r w:rsidRPr="0089108E">
        <w:rPr>
          <w:b/>
          <w:i/>
        </w:rPr>
        <w:t xml:space="preserve">4.4. Порядок и формы </w:t>
      </w:r>
      <w:proofErr w:type="gramStart"/>
      <w:r w:rsidRPr="0089108E">
        <w:rPr>
          <w:b/>
          <w:i/>
        </w:rPr>
        <w:t>контроля за</w:t>
      </w:r>
      <w:proofErr w:type="gramEnd"/>
      <w:r w:rsidRPr="0089108E">
        <w:rPr>
          <w:b/>
          <w:i/>
        </w:rPr>
        <w:t xml:space="preserve"> представлением муниципальной услуги со стороны граждан, их объединений и организаций.</w:t>
      </w:r>
    </w:p>
    <w:p w:rsidR="00210FF6" w:rsidRPr="0089108E" w:rsidRDefault="00210FF6" w:rsidP="00210FF6">
      <w:pPr>
        <w:ind w:firstLine="567"/>
        <w:jc w:val="both"/>
      </w:pPr>
      <w:proofErr w:type="gramStart"/>
      <w:r w:rsidRPr="0089108E">
        <w:t>Заявители вправе направит</w:t>
      </w:r>
      <w:r w:rsidR="00FC63B4">
        <w:t>ь письменное обращение в адрес Г</w:t>
      </w:r>
      <w:r w:rsidRPr="0089108E">
        <w:t>лавы муниципального образования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roofErr w:type="gramEnd"/>
    </w:p>
    <w:p w:rsidR="00210FF6" w:rsidRPr="0089108E" w:rsidRDefault="00210FF6" w:rsidP="00210FF6">
      <w:pPr>
        <w:ind w:firstLine="567"/>
        <w:jc w:val="both"/>
      </w:pPr>
      <w:r w:rsidRPr="0089108E">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муниципального образования  или уполномоченным им должностным лицом.</w:t>
      </w:r>
    </w:p>
    <w:p w:rsidR="00210FF6" w:rsidRPr="0089108E" w:rsidRDefault="00CA4359" w:rsidP="00210FF6">
      <w:pPr>
        <w:jc w:val="center"/>
        <w:rPr>
          <w:b/>
          <w:bCs/>
        </w:rPr>
      </w:pPr>
      <w:r>
        <w:rPr>
          <w:b/>
          <w:bCs/>
        </w:rPr>
        <w:t xml:space="preserve">       </w:t>
      </w:r>
      <w:r w:rsidR="00210FF6" w:rsidRPr="0089108E">
        <w:rPr>
          <w:b/>
          <w:bCs/>
        </w:rPr>
        <w:t>5. Досудебный (внесудебный) порядок обжалования решений и действий (бездействия) органа, предоставляющего муниципальную услугу, а также муниципальных служащих.</w:t>
      </w:r>
    </w:p>
    <w:p w:rsidR="00FC63B4" w:rsidRDefault="00FC63B4" w:rsidP="00210FF6"/>
    <w:p w:rsidR="00FC63B4" w:rsidRPr="00FC63B4" w:rsidRDefault="00FC63B4" w:rsidP="00FC63B4">
      <w:pPr>
        <w:widowControl w:val="0"/>
        <w:suppressAutoHyphens/>
        <w:ind w:firstLine="720"/>
        <w:jc w:val="both"/>
        <w:rPr>
          <w:rFonts w:eastAsia="Lucida Sans Unicode" w:cs="Mangal"/>
          <w:kern w:val="2"/>
          <w:lang w:eastAsia="zh-CN" w:bidi="hi-IN"/>
        </w:rPr>
      </w:pPr>
      <w:r w:rsidRPr="00FC63B4">
        <w:rPr>
          <w:rFonts w:eastAsia="Lucida Sans Unicode" w:cs="Mangal"/>
          <w:kern w:val="2"/>
          <w:lang w:eastAsia="zh-CN" w:bidi="hi-IN"/>
        </w:rPr>
        <w:t>В соответствии с главой 2.1. Федерального закона от 27.07.2010 года № 210-ФЗ «Об организации предоставления государственных и муниципальных услуг», заявитель может обратиться с жалобой  для обжалования решений и действий (бездействия) органа, предоставляющего муниципальную услугу, а также должностных лиц или муниципальных служащих в  следующих случаях:</w:t>
      </w:r>
    </w:p>
    <w:p w:rsidR="00FC63B4" w:rsidRPr="00FC63B4" w:rsidRDefault="00FC63B4" w:rsidP="00FC63B4">
      <w:pPr>
        <w:widowControl w:val="0"/>
        <w:suppressAutoHyphens/>
        <w:ind w:firstLine="360"/>
        <w:jc w:val="both"/>
        <w:rPr>
          <w:rFonts w:eastAsia="Lucida Sans Unicode" w:cs="Mangal"/>
          <w:kern w:val="2"/>
          <w:lang w:eastAsia="zh-CN" w:bidi="hi-IN"/>
        </w:rPr>
      </w:pPr>
      <w:bookmarkStart w:id="3" w:name="sub_110101"/>
      <w:r w:rsidRPr="00FC63B4">
        <w:rPr>
          <w:rFonts w:eastAsia="Lucida Sans Unicode" w:cs="Mangal"/>
          <w:kern w:val="2"/>
          <w:lang w:eastAsia="zh-CN" w:bidi="hi-IN"/>
        </w:rPr>
        <w:t>1)   нарушение срока регистрации запроса заявителя о предоставлении муниципальной услуги;</w:t>
      </w:r>
    </w:p>
    <w:p w:rsidR="00FC63B4" w:rsidRPr="00FC63B4" w:rsidRDefault="00FC63B4" w:rsidP="00FC63B4">
      <w:pPr>
        <w:widowControl w:val="0"/>
        <w:suppressAutoHyphens/>
        <w:ind w:firstLine="360"/>
        <w:jc w:val="both"/>
        <w:rPr>
          <w:rFonts w:eastAsia="Lucida Sans Unicode" w:cs="Mangal"/>
          <w:kern w:val="2"/>
          <w:lang w:eastAsia="zh-CN" w:bidi="hi-IN"/>
        </w:rPr>
      </w:pPr>
      <w:bookmarkStart w:id="4" w:name="sub_110102"/>
      <w:bookmarkEnd w:id="3"/>
      <w:r w:rsidRPr="00FC63B4">
        <w:rPr>
          <w:rFonts w:eastAsia="Lucida Sans Unicode" w:cs="Mangal"/>
          <w:kern w:val="2"/>
          <w:lang w:eastAsia="zh-CN" w:bidi="hi-IN"/>
        </w:rPr>
        <w:t>2)     нарушение срока предоставления муниципальной услуги;</w:t>
      </w:r>
    </w:p>
    <w:p w:rsidR="00FC63B4" w:rsidRPr="00FC63B4" w:rsidRDefault="00FC63B4" w:rsidP="00FC63B4">
      <w:pPr>
        <w:widowControl w:val="0"/>
        <w:suppressAutoHyphens/>
        <w:ind w:firstLine="360"/>
        <w:jc w:val="both"/>
        <w:rPr>
          <w:rFonts w:eastAsia="Lucida Sans Unicode" w:cs="Mangal"/>
          <w:kern w:val="2"/>
          <w:lang w:eastAsia="zh-CN" w:bidi="hi-IN"/>
        </w:rPr>
      </w:pPr>
      <w:bookmarkStart w:id="5" w:name="sub_110103"/>
      <w:bookmarkEnd w:id="4"/>
      <w:r w:rsidRPr="00FC63B4">
        <w:rPr>
          <w:rFonts w:eastAsia="Lucida Sans Unicode" w:cs="Mangal"/>
          <w:kern w:val="2"/>
          <w:lang w:eastAsia="zh-CN" w:bidi="hi-IN"/>
        </w:rPr>
        <w:t>3) требование у заявителя документов, не предусмотренных нормативными правовыми актами Российской Федерации, нормативными правовыми актами Удмуртской Республики, муниципальными правовыми актами для предоставления муниципальной услуги;</w:t>
      </w:r>
    </w:p>
    <w:p w:rsidR="00FC63B4" w:rsidRPr="00FC63B4" w:rsidRDefault="00FC63B4" w:rsidP="00FC63B4">
      <w:pPr>
        <w:widowControl w:val="0"/>
        <w:suppressAutoHyphens/>
        <w:ind w:firstLine="360"/>
        <w:jc w:val="both"/>
        <w:rPr>
          <w:rFonts w:eastAsia="Lucida Sans Unicode" w:cs="Mangal"/>
          <w:kern w:val="2"/>
          <w:lang w:eastAsia="zh-CN" w:bidi="hi-IN"/>
        </w:rPr>
      </w:pPr>
      <w:bookmarkStart w:id="6" w:name="sub_110104"/>
      <w:bookmarkEnd w:id="5"/>
      <w:r w:rsidRPr="00FC63B4">
        <w:rPr>
          <w:rFonts w:eastAsia="Lucida Sans Unicode" w:cs="Mangal"/>
          <w:kern w:val="2"/>
          <w:lang w:eastAsia="zh-CN" w:bidi="hi-I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для предоставления муниципальной услуги, у заявителя;</w:t>
      </w:r>
    </w:p>
    <w:p w:rsidR="00FC63B4" w:rsidRPr="00FC63B4" w:rsidRDefault="00FC63B4" w:rsidP="00FC63B4">
      <w:pPr>
        <w:widowControl w:val="0"/>
        <w:suppressAutoHyphens/>
        <w:ind w:firstLine="360"/>
        <w:jc w:val="both"/>
        <w:rPr>
          <w:rFonts w:eastAsia="Lucida Sans Unicode" w:cs="Mangal"/>
          <w:kern w:val="2"/>
          <w:lang w:eastAsia="zh-CN" w:bidi="hi-IN"/>
        </w:rPr>
      </w:pPr>
      <w:bookmarkStart w:id="7" w:name="sub_110105"/>
      <w:bookmarkEnd w:id="6"/>
      <w:proofErr w:type="gramStart"/>
      <w:r w:rsidRPr="00FC63B4">
        <w:rPr>
          <w:rFonts w:eastAsia="Lucida Sans Unicode" w:cs="Mangal"/>
          <w:kern w:val="2"/>
          <w:lang w:eastAsia="zh-CN" w:bidi="hi-I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Удмуртской Республики, муниципальными правовыми актами;</w:t>
      </w:r>
      <w:proofErr w:type="gramEnd"/>
    </w:p>
    <w:p w:rsidR="00FC63B4" w:rsidRPr="00FC63B4" w:rsidRDefault="00FC63B4" w:rsidP="00FC63B4">
      <w:pPr>
        <w:widowControl w:val="0"/>
        <w:suppressAutoHyphens/>
        <w:ind w:firstLine="360"/>
        <w:jc w:val="both"/>
        <w:rPr>
          <w:rFonts w:eastAsia="Lucida Sans Unicode" w:cs="Mangal"/>
          <w:kern w:val="2"/>
          <w:lang w:eastAsia="zh-CN" w:bidi="hi-IN"/>
        </w:rPr>
      </w:pPr>
      <w:bookmarkStart w:id="8" w:name="sub_110106"/>
      <w:bookmarkEnd w:id="7"/>
      <w:r w:rsidRPr="00FC63B4">
        <w:rPr>
          <w:rFonts w:eastAsia="Lucida Sans Unicode" w:cs="Mangal"/>
          <w:kern w:val="2"/>
          <w:lang w:eastAsia="zh-CN" w:bidi="hi-IN"/>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w:t>
      </w:r>
    </w:p>
    <w:p w:rsidR="00FC63B4" w:rsidRPr="00FC63B4" w:rsidRDefault="00FC63B4" w:rsidP="00FC63B4">
      <w:pPr>
        <w:widowControl w:val="0"/>
        <w:suppressAutoHyphens/>
        <w:ind w:firstLine="360"/>
        <w:jc w:val="both"/>
        <w:rPr>
          <w:rFonts w:eastAsia="Lucida Sans Unicode" w:cs="Mangal"/>
          <w:kern w:val="2"/>
          <w:lang w:eastAsia="zh-CN" w:bidi="hi-IN"/>
        </w:rPr>
      </w:pPr>
      <w:bookmarkStart w:id="9" w:name="sub_110107"/>
      <w:bookmarkEnd w:id="8"/>
      <w:proofErr w:type="gramStart"/>
      <w:r w:rsidRPr="00FC63B4">
        <w:rPr>
          <w:rFonts w:eastAsia="Lucida Sans Unicode" w:cs="Mangal"/>
          <w:kern w:val="2"/>
          <w:lang w:eastAsia="zh-CN" w:bidi="hi-I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A4359" w:rsidRDefault="00CA4359" w:rsidP="00FC63B4">
      <w:pPr>
        <w:widowControl w:val="0"/>
        <w:suppressAutoHyphens/>
        <w:autoSpaceDE w:val="0"/>
        <w:autoSpaceDN w:val="0"/>
        <w:adjustRightInd w:val="0"/>
        <w:ind w:left="1612" w:hanging="892"/>
        <w:jc w:val="both"/>
        <w:rPr>
          <w:rFonts w:eastAsia="Lucida Sans Unicode" w:cs="Mangal"/>
          <w:kern w:val="2"/>
          <w:lang w:eastAsia="zh-CN" w:bidi="hi-IN"/>
        </w:rPr>
      </w:pPr>
      <w:bookmarkStart w:id="10" w:name="sub_1102"/>
      <w:bookmarkEnd w:id="9"/>
    </w:p>
    <w:p w:rsidR="00FC63B4" w:rsidRPr="00FC63B4" w:rsidRDefault="00FC63B4" w:rsidP="00FC63B4">
      <w:pPr>
        <w:widowControl w:val="0"/>
        <w:suppressAutoHyphens/>
        <w:autoSpaceDE w:val="0"/>
        <w:autoSpaceDN w:val="0"/>
        <w:adjustRightInd w:val="0"/>
        <w:ind w:left="1612" w:hanging="892"/>
        <w:jc w:val="both"/>
        <w:rPr>
          <w:rFonts w:eastAsia="Lucida Sans Unicode" w:cs="Mangal"/>
          <w:kern w:val="2"/>
          <w:lang w:eastAsia="zh-CN" w:bidi="hi-IN"/>
        </w:rPr>
      </w:pPr>
      <w:r w:rsidRPr="00FC63B4">
        <w:rPr>
          <w:rFonts w:eastAsia="Lucida Sans Unicode" w:cs="Mangal"/>
          <w:kern w:val="2"/>
          <w:lang w:eastAsia="zh-CN" w:bidi="hi-IN"/>
        </w:rPr>
        <w:t xml:space="preserve"> Общие требования к порядку подачи и рассмотрения жалобы:</w:t>
      </w:r>
    </w:p>
    <w:p w:rsidR="00CA4359" w:rsidRPr="00CC504E" w:rsidRDefault="00CA4359" w:rsidP="00CA4359">
      <w:pPr>
        <w:widowControl w:val="0"/>
        <w:suppressAutoHyphens/>
        <w:jc w:val="both"/>
        <w:rPr>
          <w:rFonts w:eastAsia="Lucida Sans Unicode" w:cs="Mangal"/>
          <w:kern w:val="2"/>
          <w:lang w:eastAsia="zh-CN" w:bidi="hi-IN"/>
        </w:rPr>
      </w:pPr>
      <w:bookmarkStart w:id="11" w:name="sub_11021"/>
      <w:bookmarkStart w:id="12" w:name="sub_11025"/>
      <w:bookmarkEnd w:id="10"/>
      <w:r w:rsidRPr="00CC504E">
        <w:rPr>
          <w:rFonts w:eastAsia="Lucida Sans Unicode" w:cs="Mangal"/>
          <w:kern w:val="2"/>
          <w:lang w:eastAsia="zh-CN" w:bidi="hi-IN"/>
        </w:rPr>
        <w:t xml:space="preserve">1. Жалоба подается в письменной форме на бумажном носителе, в электронной форме в орган, предоставляющий муниципальную услугу – Администрацию </w:t>
      </w:r>
      <w:bookmarkStart w:id="13" w:name="sub_11022"/>
      <w:bookmarkEnd w:id="11"/>
      <w:r w:rsidRPr="00CC504E">
        <w:rPr>
          <w:rFonts w:eastAsia="Lucida Sans Unicode" w:cs="Mangal"/>
          <w:kern w:val="2"/>
          <w:lang w:eastAsia="zh-CN" w:bidi="hi-IN"/>
        </w:rPr>
        <w:t>поселения.</w:t>
      </w:r>
    </w:p>
    <w:p w:rsidR="00CA4359" w:rsidRPr="00861B1C" w:rsidRDefault="00CA4359" w:rsidP="00CA4359">
      <w:pPr>
        <w:pStyle w:val="2"/>
        <w:ind w:firstLine="567"/>
        <w:rPr>
          <w:szCs w:val="24"/>
        </w:rPr>
      </w:pPr>
      <w:r w:rsidRPr="00CC504E">
        <w:rPr>
          <w:rFonts w:eastAsia="Lucida Sans Unicode" w:cs="Mangal"/>
          <w:kern w:val="2"/>
          <w:szCs w:val="24"/>
          <w:lang w:eastAsia="zh-CN" w:bidi="hi-IN"/>
        </w:rPr>
        <w:t>2. Жалоба может быть направлена почтовым отправлением по адресу:</w:t>
      </w:r>
      <w:r w:rsidRPr="00861B1C">
        <w:rPr>
          <w:rFonts w:eastAsia="Lucida Sans Unicode"/>
          <w:spacing w:val="-6"/>
          <w:kern w:val="2"/>
          <w:szCs w:val="24"/>
          <w:lang w:eastAsia="zh-CN" w:bidi="hi-IN"/>
        </w:rPr>
        <w:t>:</w:t>
      </w:r>
      <w:r w:rsidRPr="00861B1C">
        <w:rPr>
          <w:szCs w:val="24"/>
        </w:rPr>
        <w:t>4276</w:t>
      </w:r>
      <w:r w:rsidR="00ED1459">
        <w:rPr>
          <w:szCs w:val="24"/>
        </w:rPr>
        <w:t>56</w:t>
      </w:r>
      <w:r w:rsidRPr="00861B1C">
        <w:rPr>
          <w:szCs w:val="24"/>
        </w:rPr>
        <w:t xml:space="preserve">, Удмуртская Республика,   </w:t>
      </w:r>
      <w:r w:rsidR="00ED1459">
        <w:rPr>
          <w:szCs w:val="24"/>
        </w:rPr>
        <w:t>Красногор</w:t>
      </w:r>
      <w:r w:rsidRPr="00861B1C">
        <w:rPr>
          <w:szCs w:val="24"/>
        </w:rPr>
        <w:t xml:space="preserve">ский район, село </w:t>
      </w:r>
      <w:proofErr w:type="spellStart"/>
      <w:r w:rsidR="00ED1459">
        <w:rPr>
          <w:szCs w:val="24"/>
        </w:rPr>
        <w:t>Дебы</w:t>
      </w:r>
      <w:proofErr w:type="spellEnd"/>
      <w:r w:rsidRPr="00861B1C">
        <w:rPr>
          <w:szCs w:val="24"/>
        </w:rPr>
        <w:t>, ул. Школьная, д.</w:t>
      </w:r>
      <w:r w:rsidR="00ED1459">
        <w:rPr>
          <w:szCs w:val="24"/>
        </w:rPr>
        <w:t>4</w:t>
      </w:r>
      <w:r w:rsidRPr="00861B1C">
        <w:rPr>
          <w:szCs w:val="24"/>
        </w:rPr>
        <w:t>.</w:t>
      </w:r>
    </w:p>
    <w:p w:rsidR="00CA4359" w:rsidRPr="00CC504E" w:rsidRDefault="00CA4359" w:rsidP="00CA4359">
      <w:pPr>
        <w:widowControl w:val="0"/>
        <w:shd w:val="clear" w:color="auto" w:fill="FFFFFF"/>
        <w:suppressAutoHyphens/>
        <w:ind w:firstLine="490"/>
        <w:jc w:val="both"/>
        <w:rPr>
          <w:rFonts w:eastAsia="Lucida Sans Unicode" w:cs="Mangal"/>
          <w:spacing w:val="-6"/>
          <w:kern w:val="2"/>
          <w:lang w:eastAsia="zh-CN" w:bidi="hi-IN"/>
        </w:rPr>
      </w:pPr>
      <w:r>
        <w:rPr>
          <w:rFonts w:eastAsia="Lucida Sans Unicode" w:cs="Mangal"/>
          <w:spacing w:val="-6"/>
          <w:kern w:val="2"/>
          <w:lang w:eastAsia="zh-CN" w:bidi="hi-IN"/>
        </w:rPr>
        <w:t>по э</w:t>
      </w:r>
      <w:r w:rsidRPr="00987E25">
        <w:rPr>
          <w:rFonts w:eastAsia="Lucida Sans Unicode" w:cs="Mangal"/>
          <w:spacing w:val="-6"/>
          <w:kern w:val="2"/>
          <w:lang w:eastAsia="zh-CN" w:bidi="hi-IN"/>
        </w:rPr>
        <w:t>лектронн</w:t>
      </w:r>
      <w:r>
        <w:rPr>
          <w:rFonts w:eastAsia="Lucida Sans Unicode" w:cs="Mangal"/>
          <w:spacing w:val="-6"/>
          <w:kern w:val="2"/>
          <w:lang w:eastAsia="zh-CN" w:bidi="hi-IN"/>
        </w:rPr>
        <w:t>о</w:t>
      </w:r>
      <w:r w:rsidRPr="00987E25">
        <w:rPr>
          <w:rFonts w:eastAsia="Lucida Sans Unicode" w:cs="Mangal"/>
          <w:spacing w:val="-6"/>
          <w:kern w:val="2"/>
          <w:lang w:eastAsia="zh-CN" w:bidi="hi-IN"/>
        </w:rPr>
        <w:t xml:space="preserve">й </w:t>
      </w:r>
      <w:r>
        <w:rPr>
          <w:rFonts w:eastAsia="Lucida Sans Unicode" w:cs="Mangal"/>
          <w:spacing w:val="-6"/>
          <w:kern w:val="2"/>
          <w:lang w:eastAsia="zh-CN" w:bidi="hi-IN"/>
        </w:rPr>
        <w:t>почте</w:t>
      </w:r>
      <w:r w:rsidRPr="00987E25">
        <w:rPr>
          <w:rFonts w:eastAsia="Lucida Sans Unicode" w:cs="Mangal"/>
          <w:spacing w:val="-6"/>
          <w:kern w:val="2"/>
          <w:lang w:eastAsia="zh-CN" w:bidi="hi-IN"/>
        </w:rPr>
        <w:t>:</w:t>
      </w:r>
      <w:r w:rsidR="00E55B14" w:rsidRPr="00E55B14">
        <w:t xml:space="preserve"> </w:t>
      </w:r>
      <w:hyperlink r:id="rId10" w:history="1">
        <w:r w:rsidR="00E55B14">
          <w:rPr>
            <w:rStyle w:val="a8"/>
            <w:lang w:val="en-US"/>
          </w:rPr>
          <w:t>debinskoe</w:t>
        </w:r>
        <w:r w:rsidR="00E55B14">
          <w:rPr>
            <w:rStyle w:val="a8"/>
          </w:rPr>
          <w:t>@</w:t>
        </w:r>
        <w:r w:rsidR="00E55B14">
          <w:rPr>
            <w:rStyle w:val="a8"/>
            <w:lang w:val="en-US"/>
          </w:rPr>
          <w:t>mo</w:t>
        </w:r>
        <w:r w:rsidR="00E55B14">
          <w:rPr>
            <w:rStyle w:val="a8"/>
          </w:rPr>
          <w:t>-</w:t>
        </w:r>
        <w:r w:rsidR="00E55B14">
          <w:rPr>
            <w:rStyle w:val="a8"/>
            <w:lang w:val="en-US"/>
          </w:rPr>
          <w:t>krasno</w:t>
        </w:r>
        <w:r w:rsidR="00E55B14">
          <w:rPr>
            <w:rStyle w:val="a8"/>
          </w:rPr>
          <w:t>.</w:t>
        </w:r>
        <w:r w:rsidR="00E55B14">
          <w:rPr>
            <w:rStyle w:val="a8"/>
            <w:lang w:val="en-US"/>
          </w:rPr>
          <w:t>ru</w:t>
        </w:r>
      </w:hyperlink>
      <w:r>
        <w:rPr>
          <w:rFonts w:eastAsia="Lucida Sans Unicode" w:cs="Mangal"/>
          <w:kern w:val="2"/>
          <w:u w:val="single"/>
          <w:lang w:eastAsia="zh-CN" w:bidi="hi-IN"/>
        </w:rPr>
        <w:t xml:space="preserve">, </w:t>
      </w:r>
      <w:r w:rsidRPr="00CC504E">
        <w:rPr>
          <w:rFonts w:eastAsia="Lucida Sans Unicode" w:cs="Mangal"/>
          <w:kern w:val="2"/>
          <w:lang w:eastAsia="zh-CN" w:bidi="hi-IN"/>
        </w:rPr>
        <w:t xml:space="preserve">а также может быть </w:t>
      </w:r>
      <w:proofErr w:type="gramStart"/>
      <w:r w:rsidRPr="00CC504E">
        <w:rPr>
          <w:rFonts w:eastAsia="Lucida Sans Unicode" w:cs="Mangal"/>
          <w:kern w:val="2"/>
          <w:lang w:eastAsia="zh-CN" w:bidi="hi-IN"/>
        </w:rPr>
        <w:t>принята</w:t>
      </w:r>
      <w:proofErr w:type="gramEnd"/>
      <w:r w:rsidRPr="00CC504E">
        <w:rPr>
          <w:rFonts w:eastAsia="Lucida Sans Unicode" w:cs="Mangal"/>
          <w:kern w:val="2"/>
          <w:lang w:eastAsia="zh-CN" w:bidi="hi-IN"/>
        </w:rPr>
        <w:t xml:space="preserve"> при личном приеме заявителя.</w:t>
      </w:r>
    </w:p>
    <w:bookmarkEnd w:id="13"/>
    <w:p w:rsidR="00FC63B4" w:rsidRPr="00FC63B4" w:rsidRDefault="00FC63B4" w:rsidP="00FC63B4">
      <w:pPr>
        <w:widowControl w:val="0"/>
        <w:suppressAutoHyphens/>
        <w:jc w:val="both"/>
        <w:rPr>
          <w:rFonts w:eastAsia="Lucida Sans Unicode" w:cs="Mangal"/>
          <w:kern w:val="2"/>
          <w:lang w:eastAsia="zh-CN" w:bidi="hi-IN"/>
        </w:rPr>
      </w:pPr>
      <w:r w:rsidRPr="00FC63B4">
        <w:rPr>
          <w:rFonts w:eastAsia="Lucida Sans Unicode" w:cs="Mangal"/>
          <w:kern w:val="2"/>
          <w:lang w:eastAsia="zh-CN" w:bidi="hi-IN"/>
        </w:rPr>
        <w:lastRenderedPageBreak/>
        <w:t>3. Жалоба должна содержать:</w:t>
      </w:r>
    </w:p>
    <w:p w:rsidR="00FC63B4" w:rsidRPr="00FC63B4" w:rsidRDefault="00FC63B4" w:rsidP="00FC63B4">
      <w:pPr>
        <w:widowControl w:val="0"/>
        <w:suppressAutoHyphens/>
        <w:ind w:firstLine="720"/>
        <w:jc w:val="both"/>
        <w:rPr>
          <w:rFonts w:eastAsia="Lucida Sans Unicode" w:cs="Mangal"/>
          <w:kern w:val="2"/>
          <w:lang w:eastAsia="zh-CN" w:bidi="hi-IN"/>
        </w:rPr>
      </w:pPr>
      <w:bookmarkStart w:id="14" w:name="sub_110251"/>
      <w:bookmarkEnd w:id="12"/>
      <w:r w:rsidRPr="00FC63B4">
        <w:rPr>
          <w:rFonts w:eastAsia="Lucida Sans Unicode" w:cs="Mangal"/>
          <w:kern w:val="2"/>
          <w:lang w:eastAsia="zh-CN" w:bidi="hi-IN"/>
        </w:rPr>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решения и действия (бездействие) которых обжалуются;</w:t>
      </w:r>
    </w:p>
    <w:p w:rsidR="00FC63B4" w:rsidRPr="00FC63B4" w:rsidRDefault="00FC63B4" w:rsidP="00FC63B4">
      <w:pPr>
        <w:widowControl w:val="0"/>
        <w:suppressAutoHyphens/>
        <w:ind w:firstLine="720"/>
        <w:jc w:val="both"/>
        <w:rPr>
          <w:rFonts w:eastAsia="Lucida Sans Unicode" w:cs="Mangal"/>
          <w:kern w:val="2"/>
          <w:lang w:eastAsia="zh-CN" w:bidi="hi-IN"/>
        </w:rPr>
      </w:pPr>
      <w:bookmarkStart w:id="15" w:name="sub_110252"/>
      <w:bookmarkEnd w:id="14"/>
      <w:proofErr w:type="gramStart"/>
      <w:r w:rsidRPr="00FC63B4">
        <w:rPr>
          <w:rFonts w:eastAsia="Lucida Sans Unicode" w:cs="Mangal"/>
          <w:kern w:val="2"/>
          <w:lang w:eastAsia="zh-CN" w:bidi="hi-I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C63B4" w:rsidRPr="00FC63B4" w:rsidRDefault="00FC63B4" w:rsidP="00FC63B4">
      <w:pPr>
        <w:widowControl w:val="0"/>
        <w:suppressAutoHyphens/>
        <w:ind w:firstLine="720"/>
        <w:jc w:val="both"/>
        <w:rPr>
          <w:rFonts w:eastAsia="Lucida Sans Unicode" w:cs="Mangal"/>
          <w:kern w:val="2"/>
          <w:lang w:eastAsia="zh-CN" w:bidi="hi-IN"/>
        </w:rPr>
      </w:pPr>
      <w:bookmarkStart w:id="16" w:name="sub_110253"/>
      <w:bookmarkEnd w:id="15"/>
      <w:r w:rsidRPr="00FC63B4">
        <w:rPr>
          <w:rFonts w:eastAsia="Lucida Sans Unicode" w:cs="Mangal"/>
          <w:kern w:val="2"/>
          <w:lang w:eastAsia="zh-CN" w:bidi="hi-IN"/>
        </w:rPr>
        <w:t>3) сведения об обжалуемых решениях и действиях (бездействии) Администрации, должностного лица Администрации или муниципального служащего;</w:t>
      </w:r>
    </w:p>
    <w:p w:rsidR="00FC63B4" w:rsidRDefault="00FC63B4" w:rsidP="00FC63B4">
      <w:pPr>
        <w:widowControl w:val="0"/>
        <w:suppressAutoHyphens/>
        <w:ind w:firstLine="720"/>
        <w:jc w:val="both"/>
        <w:rPr>
          <w:rFonts w:eastAsia="Lucida Sans Unicode" w:cs="Mangal"/>
          <w:kern w:val="2"/>
          <w:lang w:eastAsia="zh-CN" w:bidi="hi-IN"/>
        </w:rPr>
      </w:pPr>
      <w:bookmarkStart w:id="17" w:name="sub_110254"/>
      <w:bookmarkEnd w:id="16"/>
      <w:r w:rsidRPr="00FC63B4">
        <w:rPr>
          <w:rFonts w:eastAsia="Lucida Sans Unicode" w:cs="Mangal"/>
          <w:kern w:val="2"/>
          <w:lang w:eastAsia="zh-CN" w:bidi="hi-IN"/>
        </w:rPr>
        <w:t>4) доводы, на основании которых заявитель не согласен с решением и действием (бездействием) Администрации, должностного лица Администрации или муниципального служащего. Заявителем могут быть представлены документы (при наличии), подтверждающие доводы заявителя, либо их копии.</w:t>
      </w:r>
    </w:p>
    <w:p w:rsidR="00CA4359" w:rsidRDefault="00CA4359" w:rsidP="00FC63B4">
      <w:pPr>
        <w:widowControl w:val="0"/>
        <w:suppressAutoHyphens/>
        <w:ind w:firstLine="720"/>
        <w:jc w:val="both"/>
        <w:rPr>
          <w:rFonts w:eastAsia="Lucida Sans Unicode" w:cs="Mangal"/>
          <w:kern w:val="2"/>
          <w:lang w:eastAsia="zh-CN" w:bidi="hi-IN"/>
        </w:rPr>
      </w:pPr>
    </w:p>
    <w:p w:rsidR="00CA4359" w:rsidRPr="00FC63B4" w:rsidRDefault="00CA4359" w:rsidP="00FC63B4">
      <w:pPr>
        <w:widowControl w:val="0"/>
        <w:suppressAutoHyphens/>
        <w:ind w:firstLine="720"/>
        <w:jc w:val="both"/>
        <w:rPr>
          <w:rFonts w:eastAsia="Lucida Sans Unicode" w:cs="Mangal"/>
          <w:kern w:val="2"/>
          <w:lang w:eastAsia="zh-CN" w:bidi="hi-IN"/>
        </w:rPr>
      </w:pPr>
    </w:p>
    <w:p w:rsidR="00FC63B4" w:rsidRPr="00FC63B4" w:rsidRDefault="00FC63B4" w:rsidP="00FC63B4">
      <w:pPr>
        <w:widowControl w:val="0"/>
        <w:suppressAutoHyphens/>
        <w:ind w:firstLine="720"/>
        <w:jc w:val="both"/>
        <w:rPr>
          <w:rFonts w:eastAsia="Lucida Sans Unicode" w:cs="Mangal"/>
          <w:kern w:val="2"/>
          <w:lang w:eastAsia="zh-CN" w:bidi="hi-IN"/>
        </w:rPr>
      </w:pPr>
      <w:bookmarkStart w:id="18" w:name="sub_11026"/>
      <w:bookmarkEnd w:id="17"/>
      <w:r w:rsidRPr="00FC63B4">
        <w:rPr>
          <w:rFonts w:eastAsia="Lucida Sans Unicode" w:cs="Mangal"/>
          <w:kern w:val="2"/>
          <w:lang w:eastAsia="zh-CN" w:bidi="hi-IN"/>
        </w:rPr>
        <w:t xml:space="preserve">4. </w:t>
      </w:r>
      <w:proofErr w:type="gramStart"/>
      <w:r w:rsidRPr="00FC63B4">
        <w:rPr>
          <w:rFonts w:eastAsia="Lucida Sans Unicode" w:cs="Mangal"/>
          <w:kern w:val="2"/>
          <w:lang w:eastAsia="zh-CN" w:bidi="hi-IN"/>
        </w:rPr>
        <w:t xml:space="preserve">Жалоба, поступившая в Администрацию,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bookmarkStart w:id="19" w:name="sub_11027"/>
      <w:bookmarkEnd w:id="18"/>
      <w:proofErr w:type="gramEnd"/>
    </w:p>
    <w:p w:rsidR="00FC63B4" w:rsidRPr="00FC63B4" w:rsidRDefault="00FC63B4" w:rsidP="00FC63B4">
      <w:pPr>
        <w:widowControl w:val="0"/>
        <w:suppressAutoHyphens/>
        <w:ind w:firstLine="720"/>
        <w:jc w:val="both"/>
        <w:rPr>
          <w:rFonts w:eastAsia="Lucida Sans Unicode" w:cs="Mangal"/>
          <w:kern w:val="2"/>
          <w:lang w:eastAsia="zh-CN" w:bidi="hi-IN"/>
        </w:rPr>
      </w:pPr>
      <w:bookmarkStart w:id="20" w:name="sub_11028"/>
      <w:bookmarkEnd w:id="19"/>
      <w:r w:rsidRPr="00FC63B4">
        <w:rPr>
          <w:rFonts w:eastAsia="Lucida Sans Unicode" w:cs="Mangal"/>
          <w:kern w:val="2"/>
          <w:lang w:eastAsia="zh-CN" w:bidi="hi-IN"/>
        </w:rPr>
        <w:t>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20"/>
    </w:p>
    <w:p w:rsidR="00FC63B4" w:rsidRPr="00FC63B4" w:rsidRDefault="00FC63B4" w:rsidP="00FC63B4">
      <w:pPr>
        <w:widowControl w:val="0"/>
        <w:suppressAutoHyphens/>
        <w:jc w:val="right"/>
        <w:rPr>
          <w:rFonts w:eastAsia="Lucida Sans Unicode" w:cs="Mangal"/>
          <w:kern w:val="2"/>
          <w:lang w:eastAsia="zh-CN" w:bidi="hi-IN"/>
        </w:rPr>
      </w:pPr>
    </w:p>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FC63B4" w:rsidRDefault="00FC63B4" w:rsidP="00210FF6"/>
    <w:p w:rsidR="00CA4359" w:rsidRDefault="00CA4359" w:rsidP="00210FF6"/>
    <w:p w:rsidR="00CA4359" w:rsidRDefault="00CA4359" w:rsidP="00210FF6"/>
    <w:p w:rsidR="00CA4359" w:rsidRDefault="00CA4359" w:rsidP="00210FF6"/>
    <w:p w:rsidR="00CA4359" w:rsidRDefault="00CA4359" w:rsidP="00210FF6"/>
    <w:p w:rsidR="00CA4359" w:rsidRDefault="00CA4359" w:rsidP="00210FF6"/>
    <w:p w:rsidR="00CA4359" w:rsidRDefault="00CA4359" w:rsidP="00210FF6"/>
    <w:p w:rsidR="00CA4359" w:rsidRDefault="00CA4359" w:rsidP="00210FF6"/>
    <w:p w:rsidR="00CA4359" w:rsidRDefault="00CA4359" w:rsidP="00210FF6"/>
    <w:p w:rsidR="00CA4359" w:rsidRDefault="00CA4359" w:rsidP="00210FF6"/>
    <w:p w:rsidR="00CA4359" w:rsidRDefault="00CA4359" w:rsidP="00210FF6"/>
    <w:p w:rsidR="00CA4359" w:rsidRDefault="00CA4359" w:rsidP="00210FF6"/>
    <w:p w:rsidR="00FC63B4" w:rsidRDefault="00FC63B4" w:rsidP="00210FF6"/>
    <w:p w:rsidR="00210FF6" w:rsidRPr="0089108E" w:rsidRDefault="00210FF6" w:rsidP="00210FF6">
      <w:r w:rsidRPr="0089108E">
        <w:rPr>
          <w:b/>
          <w:i/>
        </w:rPr>
        <w:t xml:space="preserve">                                                                                       Приложение №1  к Регламенту          </w:t>
      </w:r>
    </w:p>
    <w:p w:rsidR="00210FF6" w:rsidRPr="0089108E" w:rsidRDefault="00210FF6" w:rsidP="00210FF6">
      <w:pPr>
        <w:tabs>
          <w:tab w:val="left" w:pos="1620"/>
        </w:tabs>
        <w:ind w:firstLine="540"/>
        <w:jc w:val="both"/>
      </w:pPr>
    </w:p>
    <w:p w:rsidR="00210FF6" w:rsidRPr="0089108E" w:rsidRDefault="00210FF6" w:rsidP="00210FF6">
      <w:pPr>
        <w:tabs>
          <w:tab w:val="left" w:pos="1760"/>
        </w:tabs>
        <w:ind w:firstLine="540"/>
        <w:jc w:val="both"/>
        <w:rPr>
          <w:sz w:val="16"/>
        </w:rPr>
      </w:pPr>
    </w:p>
    <w:p w:rsidR="00210FF6" w:rsidRPr="0089108E" w:rsidRDefault="00210FF6" w:rsidP="00210FF6">
      <w:pPr>
        <w:spacing w:after="120"/>
        <w:ind w:firstLine="540"/>
        <w:jc w:val="both"/>
        <w:rPr>
          <w:b/>
          <w:bCs/>
        </w:rPr>
      </w:pPr>
      <w:r w:rsidRPr="0089108E">
        <w:rPr>
          <w:b/>
          <w:bCs/>
        </w:rPr>
        <w:t xml:space="preserve">Блок-схема последовательности административных действий (процедур) по присвоению и изменению нумерации жилых помещений на территории поселения </w:t>
      </w:r>
    </w:p>
    <w:p w:rsidR="00210FF6" w:rsidRPr="0089108E" w:rsidRDefault="00210FF6" w:rsidP="00210FF6">
      <w:pPr>
        <w:spacing w:after="120"/>
        <w:ind w:firstLine="540"/>
        <w:rPr>
          <w:b/>
          <w:bCs/>
          <w:sz w:val="28"/>
          <w:szCs w:val="28"/>
        </w:rPr>
      </w:pPr>
    </w:p>
    <w:p w:rsidR="00210FF6" w:rsidRPr="0089108E" w:rsidRDefault="00423669" w:rsidP="00210FF6">
      <w:pPr>
        <w:spacing w:after="120"/>
        <w:ind w:firstLine="540"/>
        <w:rPr>
          <w:b/>
          <w:sz w:val="28"/>
          <w:szCs w:val="28"/>
        </w:rPr>
      </w:pPr>
      <w:r>
        <w:rPr>
          <w:noProof/>
        </w:rPr>
        <w:pict>
          <v:oval id="Овал 26" o:spid="_x0000_s1026" style="position:absolute;left:0;text-align:left;margin-left:18pt;margin-top:.2pt;width:45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">
            <v:textbox>
              <w:txbxContent>
                <w:p w:rsidR="00210FF6" w:rsidRDefault="00210FF6" w:rsidP="00210FF6">
                  <w:pPr>
                    <w:jc w:val="center"/>
                  </w:pPr>
                  <w:r>
                    <w:t>Обращение заявителя</w:t>
                  </w:r>
                </w:p>
              </w:txbxContent>
            </v:textbox>
          </v:oval>
        </w:pict>
      </w:r>
    </w:p>
    <w:p w:rsidR="00210FF6" w:rsidRPr="0089108E" w:rsidRDefault="00210FF6" w:rsidP="00210FF6">
      <w:pPr>
        <w:shd w:val="clear" w:color="auto" w:fill="FFFFFF"/>
        <w:spacing w:before="202"/>
        <w:ind w:firstLine="540"/>
        <w:jc w:val="both"/>
        <w:rPr>
          <w:spacing w:val="-6"/>
        </w:rPr>
      </w:pPr>
    </w:p>
    <w:p w:rsidR="00210FF6" w:rsidRPr="0089108E" w:rsidRDefault="00210FF6" w:rsidP="00210FF6">
      <w:pPr>
        <w:shd w:val="clear" w:color="auto" w:fill="FFFFFF"/>
        <w:spacing w:before="202"/>
        <w:ind w:firstLine="540"/>
        <w:jc w:val="both"/>
        <w:rPr>
          <w:spacing w:val="-6"/>
        </w:rPr>
      </w:pPr>
    </w:p>
    <w:p w:rsidR="00210FF6" w:rsidRPr="0089108E" w:rsidRDefault="00423669" w:rsidP="00210FF6">
      <w:pPr>
        <w:shd w:val="clear" w:color="auto" w:fill="FFFFFF"/>
        <w:spacing w:before="202"/>
        <w:ind w:firstLine="540"/>
        <w:jc w:val="both"/>
        <w:rPr>
          <w:spacing w:val="-6"/>
        </w:rPr>
      </w:pPr>
      <w:r>
        <w:rPr>
          <w:noProof/>
        </w:rPr>
        <w:pict>
          <v:line id="Прямая соединительная линия 25" o:spid="_x0000_s1047" style="position:absolute;left:0;text-align:lef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25.9pt" to="20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">
            <v:stroke endarrow="block"/>
          </v:line>
        </w:pict>
      </w:r>
    </w:p>
    <w:p w:rsidR="00210FF6" w:rsidRPr="0089108E" w:rsidRDefault="00423669" w:rsidP="00210FF6">
      <w:pPr>
        <w:shd w:val="clear" w:color="auto" w:fill="FFFFFF"/>
        <w:spacing w:before="202"/>
        <w:ind w:firstLine="540"/>
        <w:jc w:val="both"/>
        <w:rPr>
          <w:spacing w:val="-6"/>
        </w:rPr>
      </w:pPr>
      <w:r>
        <w:rPr>
          <w:noProof/>
        </w:rPr>
        <w:pict>
          <v:line id="Прямая соединительная линия 24" o:spid="_x0000_s1046" style="position:absolute;left:0;text-align:lef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20.4pt" to="20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">
            <v:stroke endarrow="block"/>
          </v:line>
        </w:pict>
      </w:r>
      <w:r>
        <w:rPr>
          <w:noProof/>
        </w:rPr>
        <w:pict>
          <v:rect id="Прямоугольник 23" o:spid="_x0000_s1027" style="position:absolute;left:0;text-align:left;margin-left:99pt;margin-top:-25.9pt;width:25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">
            <v:textbox>
              <w:txbxContent>
                <w:p w:rsidR="00210FF6" w:rsidRDefault="00210FF6" w:rsidP="00210FF6">
                  <w:pPr>
                    <w:jc w:val="center"/>
                  </w:pPr>
                  <w:r>
                    <w:t>Прием и регистрация заявления и</w:t>
                  </w:r>
                </w:p>
                <w:p w:rsidR="00210FF6" w:rsidRDefault="00210FF6" w:rsidP="00210FF6">
                  <w:pPr>
                    <w:jc w:val="center"/>
                  </w:pPr>
                  <w:r>
                    <w:t xml:space="preserve"> представленных документов</w:t>
                  </w:r>
                </w:p>
              </w:txbxContent>
            </v:textbox>
          </v:rect>
        </w:pict>
      </w:r>
    </w:p>
    <w:p w:rsidR="00210FF6" w:rsidRPr="0089108E" w:rsidRDefault="00210FF6" w:rsidP="00210FF6">
      <w:pPr>
        <w:shd w:val="clear" w:color="auto" w:fill="FFFFFF"/>
        <w:spacing w:before="202"/>
        <w:ind w:firstLine="540"/>
        <w:jc w:val="both"/>
        <w:rPr>
          <w:spacing w:val="-6"/>
        </w:rPr>
      </w:pPr>
    </w:p>
    <w:p w:rsidR="00210FF6" w:rsidRPr="0089108E" w:rsidRDefault="00423669" w:rsidP="00210FF6">
      <w:pPr>
        <w:shd w:val="clear" w:color="auto" w:fill="FFFFFF"/>
        <w:spacing w:before="202"/>
        <w:ind w:firstLine="540"/>
        <w:jc w:val="both"/>
        <w:rPr>
          <w:spacing w:val="-6"/>
        </w:rPr>
      </w:pPr>
      <w:r>
        <w:rPr>
          <w:noProof/>
        </w:rPr>
        <w:pict>
          <v:rect id="Прямоугольник 22" o:spid="_x0000_s1028" style="position:absolute;left:0;text-align:left;margin-left:99pt;margin-top:-.4pt;width:252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">
            <v:textbox>
              <w:txbxContent>
                <w:p w:rsidR="00210FF6" w:rsidRDefault="00210FF6" w:rsidP="00210FF6">
                  <w:pPr>
                    <w:jc w:val="center"/>
                  </w:pPr>
                  <w:r>
                    <w:t>Направление заявления и пакета документов для рассмотрения и подготовки проекта</w:t>
                  </w:r>
                </w:p>
                <w:p w:rsidR="00210FF6" w:rsidRDefault="00210FF6" w:rsidP="00210FF6">
                  <w:pPr>
                    <w:jc w:val="center"/>
                  </w:pPr>
                  <w:r>
                    <w:t xml:space="preserve"> постановления Специалисту</w:t>
                  </w:r>
                </w:p>
              </w:txbxContent>
            </v:textbox>
          </v:rect>
        </w:pict>
      </w:r>
    </w:p>
    <w:p w:rsidR="00210FF6" w:rsidRPr="0089108E" w:rsidRDefault="00210FF6" w:rsidP="00210FF6">
      <w:pPr>
        <w:shd w:val="clear" w:color="auto" w:fill="FFFFFF"/>
        <w:spacing w:before="202"/>
        <w:ind w:firstLine="540"/>
        <w:jc w:val="both"/>
        <w:rPr>
          <w:spacing w:val="-6"/>
        </w:rPr>
      </w:pPr>
    </w:p>
    <w:p w:rsidR="00210FF6" w:rsidRPr="0089108E" w:rsidRDefault="00423669" w:rsidP="00210FF6">
      <w:pPr>
        <w:shd w:val="clear" w:color="auto" w:fill="FFFFFF"/>
        <w:spacing w:before="202"/>
        <w:ind w:firstLine="540"/>
        <w:jc w:val="both"/>
        <w:rPr>
          <w:spacing w:val="-6"/>
        </w:rPr>
      </w:pPr>
      <w:r>
        <w:rPr>
          <w:noProof/>
        </w:rPr>
        <w:pict>
          <v:line id="Прямая соединительная линия 21" o:spid="_x0000_s1045" style="position:absolute;left:0;text-align:lef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5.85pt" to="3in,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">
            <v:stroke endarrow="block"/>
          </v:line>
        </w:pict>
      </w:r>
    </w:p>
    <w:p w:rsidR="00210FF6" w:rsidRPr="0089108E" w:rsidRDefault="00423669" w:rsidP="00210FF6">
      <w:pPr>
        <w:shd w:val="clear" w:color="auto" w:fill="FFFFFF"/>
        <w:spacing w:before="202"/>
        <w:ind w:firstLine="540"/>
        <w:jc w:val="both"/>
        <w:rPr>
          <w:spacing w:val="-6"/>
        </w:rPr>
      </w:pPr>
      <w:r>
        <w:rPr>
          <w:noProof/>
        </w:rPr>
        <w:pict>
          <v:shapetype id="_x0000_t110" coordsize="21600,21600" o:spt="110" path="m10800,l,10800,10800,21600,21600,10800xe">
            <v:stroke joinstyle="miter"/>
            <v:path gradientshapeok="t" o:connecttype="rect" textboxrect="5400,5400,16200,16200"/>
          </v:shapetype>
          <v:shape id="Блок-схема: решение 20" o:spid="_x0000_s1029" type="#_x0000_t110" style="position:absolute;left:0;text-align:left;margin-left:99.35pt;margin-top:-.15pt;width:234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">
            <v:textbox>
              <w:txbxContent>
                <w:p w:rsidR="00210FF6" w:rsidRDefault="00210FF6" w:rsidP="00210FF6">
                  <w:pPr>
                    <w:jc w:val="center"/>
                  </w:pPr>
                  <w:r>
                    <w:t xml:space="preserve">Препятствия  </w:t>
                  </w:r>
                  <w:proofErr w:type="gramStart"/>
                  <w:r>
                    <w:t>для</w:t>
                  </w:r>
                  <w:proofErr w:type="gramEnd"/>
                </w:p>
                <w:p w:rsidR="00210FF6" w:rsidRDefault="00210FF6" w:rsidP="00210FF6">
                  <w:pPr>
                    <w:jc w:val="center"/>
                  </w:pPr>
                  <w:r>
                    <w:t xml:space="preserve"> исполнения</w:t>
                  </w:r>
                </w:p>
              </w:txbxContent>
            </v:textbox>
          </v:shape>
        </w:pict>
      </w:r>
    </w:p>
    <w:p w:rsidR="00210FF6" w:rsidRPr="0089108E" w:rsidRDefault="00423669" w:rsidP="00210FF6">
      <w:pPr>
        <w:shd w:val="clear" w:color="auto" w:fill="FFFFFF"/>
        <w:spacing w:before="202"/>
        <w:ind w:firstLine="540"/>
        <w:jc w:val="both"/>
        <w:rPr>
          <w:spacing w:val="-6"/>
        </w:rPr>
      </w:pPr>
      <w:r>
        <w:rPr>
          <w:noProof/>
        </w:rPr>
        <w:pict>
          <v:line id="Прямая соединительная линия 19" o:spid="_x0000_s1044" style="position:absolute;left:0;text-align:left;flip:x;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05pt" to="10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"/>
        </w:pict>
      </w:r>
      <w:r w:rsidR="00210FF6" w:rsidRPr="0089108E">
        <w:rPr>
          <w:spacing w:val="-6"/>
        </w:rPr>
        <w:t>Да</w:t>
      </w:r>
      <w:r>
        <w:rPr>
          <w:noProof/>
        </w:rPr>
        <w:pict>
          <v:line id="Прямая соединительная линия 18" o:spid="_x0000_s1043"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3.05pt" to="5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">
            <v:stroke endarrow="block"/>
          </v:line>
        </w:pict>
      </w:r>
    </w:p>
    <w:p w:rsidR="00210FF6" w:rsidRPr="0089108E" w:rsidRDefault="00423669" w:rsidP="00210FF6">
      <w:pPr>
        <w:shd w:val="clear" w:color="auto" w:fill="FFFFFF"/>
        <w:spacing w:before="202"/>
        <w:ind w:firstLine="540"/>
        <w:jc w:val="both"/>
        <w:rPr>
          <w:spacing w:val="-6"/>
        </w:rPr>
      </w:pPr>
      <w:r>
        <w:rPr>
          <w:noProof/>
        </w:rPr>
        <w:pict>
          <v:line id="Прямая соединительная линия 16" o:spid="_x0000_s1042"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5.6pt,6.05pt" to="215.6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">
            <v:stroke endarrow="block"/>
          </v:line>
        </w:pict>
      </w:r>
      <w:r>
        <w:rPr>
          <w:noProof/>
        </w:rPr>
        <w:pict>
          <v:rect id="Прямоугольник 17" o:spid="_x0000_s1030" style="position:absolute;left:0;text-align:left;margin-left:-9pt;margin-top:6.15pt;width:13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">
            <v:textbox>
              <w:txbxContent>
                <w:p w:rsidR="00210FF6" w:rsidRDefault="00210FF6" w:rsidP="00210FF6">
                  <w:r>
                    <w:t>Отказ в присвоении и изменении нумерации</w:t>
                  </w:r>
                </w:p>
              </w:txbxContent>
            </v:textbox>
          </v:rect>
        </w:pict>
      </w:r>
    </w:p>
    <w:p w:rsidR="00210FF6" w:rsidRPr="0089108E" w:rsidRDefault="00423669" w:rsidP="00210FF6">
      <w:pPr>
        <w:shd w:val="clear" w:color="auto" w:fill="FFFFFF"/>
        <w:tabs>
          <w:tab w:val="left" w:pos="3214"/>
        </w:tabs>
        <w:spacing w:before="202"/>
        <w:ind w:firstLine="540"/>
        <w:jc w:val="both"/>
        <w:rPr>
          <w:spacing w:val="-6"/>
        </w:rPr>
      </w:pPr>
      <w:r>
        <w:rPr>
          <w:noProof/>
        </w:rPr>
        <w:pict>
          <v:line id="Прямая соединительная линия 15" o:spid="_x0000_s1041" style="position:absolute;left:0;text-align:lef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6pt,18.25pt" to="48.6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bf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">
            <v:stroke endarrow="block"/>
          </v:line>
        </w:pict>
      </w:r>
      <w:r w:rsidR="00210FF6" w:rsidRPr="0089108E">
        <w:rPr>
          <w:spacing w:val="-6"/>
        </w:rPr>
        <w:tab/>
        <w:t xml:space="preserve">                         Нет</w:t>
      </w:r>
    </w:p>
    <w:p w:rsidR="00210FF6" w:rsidRPr="0089108E" w:rsidRDefault="00423669" w:rsidP="00210FF6">
      <w:pPr>
        <w:shd w:val="clear" w:color="auto" w:fill="FFFFFF"/>
        <w:spacing w:before="202"/>
        <w:ind w:firstLine="540"/>
        <w:jc w:val="both"/>
        <w:rPr>
          <w:spacing w:val="-6"/>
        </w:rPr>
      </w:pPr>
      <w:r>
        <w:rPr>
          <w:noProof/>
        </w:rPr>
        <w:pict>
          <v:rect id="Прямоугольник 14" o:spid="_x0000_s1031" style="position:absolute;left:0;text-align:left;margin-left:126pt;margin-top:.6pt;width:243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">
            <v:textbox>
              <w:txbxContent>
                <w:p w:rsidR="00210FF6" w:rsidRDefault="00210FF6" w:rsidP="00210FF6">
                  <w:pPr>
                    <w:jc w:val="center"/>
                  </w:pPr>
                  <w:r>
                    <w:t>Подготовка проекта постановления и его согласование в установленном порядке</w:t>
                  </w:r>
                </w:p>
              </w:txbxContent>
            </v:textbox>
          </v:rect>
        </w:pict>
      </w:r>
      <w:r>
        <w:rPr>
          <w:noProof/>
        </w:rPr>
        <w:pict>
          <v:rect id="Прямоугольник 13" o:spid="_x0000_s1032" style="position:absolute;left:0;text-align:left;margin-left:-5.4pt;margin-top:21.35pt;width:108pt;height:3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">
            <v:textbox>
              <w:txbxContent>
                <w:p w:rsidR="00210FF6" w:rsidRDefault="00210FF6" w:rsidP="00210FF6">
                  <w:pPr>
                    <w:jc w:val="center"/>
                  </w:pPr>
                  <w:r>
                    <w:t xml:space="preserve">Регистрация </w:t>
                  </w:r>
                </w:p>
                <w:p w:rsidR="00210FF6" w:rsidRDefault="00210FF6" w:rsidP="00210FF6">
                  <w:pPr>
                    <w:jc w:val="center"/>
                  </w:pPr>
                  <w:r>
                    <w:t>отказа</w:t>
                  </w:r>
                </w:p>
              </w:txbxContent>
            </v:textbox>
          </v:rect>
        </w:pict>
      </w:r>
      <w:r>
        <w:rPr>
          <w:noProof/>
        </w:rPr>
        <w:pict>
          <v:line id="Прямая соединительная линия 12" o:spid="_x0000_s1040" style="position:absolute;left:0;text-align:lef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48.35pt" to="3in,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W6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">
            <v:stroke endarrow="block"/>
          </v:line>
        </w:pict>
      </w:r>
      <w:r>
        <w:rPr>
          <w:noProof/>
        </w:rPr>
        <w:pict>
          <v:rect id="Прямоугольник 11" o:spid="_x0000_s1033" style="position:absolute;left:0;text-align:left;margin-left:126pt;margin-top:84.35pt;width:2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">
            <v:textbox>
              <w:txbxContent>
                <w:p w:rsidR="00210FF6" w:rsidRDefault="00210FF6" w:rsidP="00210FF6">
                  <w:pPr>
                    <w:jc w:val="center"/>
                  </w:pPr>
                  <w:r>
                    <w:t>Направление проекта постановления на подпись Главе администрации</w:t>
                  </w:r>
                </w:p>
              </w:txbxContent>
            </v:textbox>
          </v:rect>
        </w:pict>
      </w:r>
    </w:p>
    <w:p w:rsidR="00210FF6" w:rsidRPr="0089108E" w:rsidRDefault="00210FF6" w:rsidP="00210FF6"/>
    <w:p w:rsidR="00210FF6" w:rsidRPr="0089108E" w:rsidRDefault="00210FF6" w:rsidP="00210FF6"/>
    <w:p w:rsidR="00210FF6" w:rsidRPr="0089108E" w:rsidRDefault="00210FF6" w:rsidP="00210FF6"/>
    <w:p w:rsidR="00210FF6" w:rsidRPr="0089108E" w:rsidRDefault="00210FF6" w:rsidP="00210FF6"/>
    <w:p w:rsidR="00210FF6" w:rsidRPr="0089108E" w:rsidRDefault="00210FF6" w:rsidP="00210FF6"/>
    <w:p w:rsidR="00210FF6" w:rsidRPr="0089108E" w:rsidRDefault="00210FF6" w:rsidP="00210FF6"/>
    <w:p w:rsidR="00210FF6" w:rsidRPr="0089108E" w:rsidRDefault="00210FF6" w:rsidP="00210FF6"/>
    <w:p w:rsidR="00210FF6" w:rsidRPr="0089108E" w:rsidRDefault="00423669" w:rsidP="00210FF6">
      <w:r>
        <w:rPr>
          <w:noProof/>
        </w:rPr>
        <w:pict>
          <v:line id="Прямая соединительная линия 10" o:spid="_x0000_s1039" style="position:absolute;flip:x;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15pt" to="3in,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">
            <v:stroke endarrow="block"/>
          </v:line>
        </w:pict>
      </w:r>
      <w:r>
        <w:rPr>
          <w:noProof/>
        </w:rPr>
        <w:pict>
          <v:line id="Прямая соединительная линия 9" o:spid="_x0000_s1038"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63.15pt" to="4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">
            <v:stroke endarrow="block"/>
          </v:line>
        </w:pict>
      </w:r>
    </w:p>
    <w:p w:rsidR="00210FF6" w:rsidRPr="0089108E" w:rsidRDefault="00210FF6" w:rsidP="00210FF6">
      <w:pPr>
        <w:tabs>
          <w:tab w:val="left" w:pos="4513"/>
        </w:tabs>
      </w:pPr>
      <w:r w:rsidRPr="0089108E">
        <w:tab/>
      </w:r>
    </w:p>
    <w:p w:rsidR="00210FF6" w:rsidRPr="0089108E" w:rsidRDefault="00210FF6" w:rsidP="00210FF6">
      <w:pPr>
        <w:tabs>
          <w:tab w:val="left" w:pos="4513"/>
        </w:tabs>
      </w:pPr>
    </w:p>
    <w:p w:rsidR="00210FF6" w:rsidRPr="0089108E" w:rsidRDefault="00210FF6" w:rsidP="00210FF6">
      <w:pPr>
        <w:tabs>
          <w:tab w:val="left" w:pos="4513"/>
        </w:tabs>
      </w:pPr>
    </w:p>
    <w:p w:rsidR="00210FF6" w:rsidRPr="0089108E" w:rsidRDefault="00210FF6" w:rsidP="00210FF6">
      <w:pPr>
        <w:tabs>
          <w:tab w:val="left" w:pos="4513"/>
        </w:tabs>
      </w:pPr>
    </w:p>
    <w:p w:rsidR="00210FF6" w:rsidRPr="0089108E" w:rsidRDefault="00210FF6" w:rsidP="00210FF6">
      <w:pPr>
        <w:tabs>
          <w:tab w:val="left" w:pos="4513"/>
        </w:tabs>
      </w:pPr>
    </w:p>
    <w:p w:rsidR="00210FF6" w:rsidRPr="0089108E" w:rsidRDefault="00423669" w:rsidP="00210FF6">
      <w:pPr>
        <w:tabs>
          <w:tab w:val="left" w:pos="4513"/>
        </w:tabs>
      </w:pPr>
      <w:r>
        <w:rPr>
          <w:noProof/>
        </w:rPr>
        <w:pict>
          <v:shape id="Блок-схема: решение 8" o:spid="_x0000_s1034" type="#_x0000_t110" style="position:absolute;margin-left:108pt;margin-top:4.2pt;width:225.05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">
            <v:textbox>
              <w:txbxContent>
                <w:p w:rsidR="00210FF6" w:rsidRDefault="00210FF6" w:rsidP="00210FF6">
                  <w:pPr>
                    <w:jc w:val="center"/>
                  </w:pPr>
                  <w:r>
                    <w:t>Препятствия для подписания</w:t>
                  </w:r>
                </w:p>
              </w:txbxContent>
            </v:textbox>
          </v:shape>
        </w:pict>
      </w:r>
    </w:p>
    <w:p w:rsidR="00210FF6" w:rsidRPr="0089108E" w:rsidRDefault="00210FF6" w:rsidP="00210FF6">
      <w:pPr>
        <w:tabs>
          <w:tab w:val="left" w:pos="4513"/>
        </w:tabs>
      </w:pPr>
    </w:p>
    <w:p w:rsidR="00210FF6" w:rsidRPr="0089108E" w:rsidRDefault="00423669" w:rsidP="00210FF6">
      <w:pPr>
        <w:tabs>
          <w:tab w:val="left" w:pos="4513"/>
        </w:tabs>
      </w:pPr>
      <w:r>
        <w:rPr>
          <w:noProof/>
        </w:rPr>
        <w:pict>
          <v:line id="Прямая соединительная линия 7" o:spid="_x0000_s1037" style="position:absolute;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12.6pt" to="108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">
            <v:stroke endarrow="block"/>
          </v:line>
        </w:pict>
      </w:r>
      <w:r>
        <w:rPr>
          <w:noProof/>
        </w:rPr>
        <w:pict>
          <v:line id="Прямая соединительная линия 6" o:spid="_x0000_s1036" style="position:absolute;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pt,12.6pt" to="333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">
            <v:stroke endarrow="block"/>
          </v:line>
        </w:pict>
      </w:r>
    </w:p>
    <w:p w:rsidR="00210FF6" w:rsidRPr="0089108E" w:rsidRDefault="00210FF6" w:rsidP="00210FF6">
      <w:pPr>
        <w:tabs>
          <w:tab w:val="left" w:pos="4513"/>
        </w:tabs>
      </w:pPr>
    </w:p>
    <w:p w:rsidR="00210FF6" w:rsidRPr="0089108E" w:rsidRDefault="00210FF6" w:rsidP="00210FF6">
      <w:pPr>
        <w:tabs>
          <w:tab w:val="left" w:pos="4513"/>
        </w:tabs>
      </w:pPr>
    </w:p>
    <w:p w:rsidR="00210FF6" w:rsidRPr="0089108E" w:rsidRDefault="00210FF6" w:rsidP="00210FF6">
      <w:pPr>
        <w:tabs>
          <w:tab w:val="left" w:pos="4513"/>
        </w:tabs>
      </w:pPr>
      <w:r w:rsidRPr="0089108E">
        <w:t xml:space="preserve">                          Да                                                                                    Нет                                                                                                                                                                                                                                                                                                                                                                                                                                                                     </w:t>
      </w:r>
    </w:p>
    <w:p w:rsidR="00210FF6" w:rsidRPr="0089108E" w:rsidRDefault="00423669" w:rsidP="00210FF6">
      <w:r>
        <w:rPr>
          <w:noProof/>
        </w:rPr>
        <w:pict>
          <v:oval id="Овал 5" o:spid="_x0000_s1035" style="position:absolute;margin-left:0;margin-top:290.4pt;width:40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">
            <v:textbox>
              <w:txbxContent>
                <w:p w:rsidR="00210FF6" w:rsidRDefault="00210FF6" w:rsidP="00210FF6">
                  <w:pPr>
                    <w:jc w:val="center"/>
                  </w:pPr>
                  <w:r>
                    <w:t>Направление заявителю</w:t>
                  </w:r>
                </w:p>
              </w:txbxContent>
            </v:textbox>
          </v:oval>
        </w:pict>
      </w:r>
    </w:p>
    <w:p w:rsidR="00210FF6" w:rsidRDefault="00210FF6" w:rsidP="00210FF6">
      <w:pPr>
        <w:rPr>
          <w:sz w:val="28"/>
          <w:szCs w:val="28"/>
        </w:rPr>
      </w:pPr>
    </w:p>
    <w:p w:rsidR="000C70E6" w:rsidRDefault="000C70E6" w:rsidP="00210FF6">
      <w:pPr>
        <w:rPr>
          <w:sz w:val="28"/>
          <w:szCs w:val="28"/>
        </w:rPr>
      </w:pPr>
    </w:p>
    <w:tbl>
      <w:tblPr>
        <w:tblpPr w:leftFromText="180" w:rightFromText="180" w:vertAnchor="text" w:horzAnchor="margin" w:tblpXSpec="right" w:tblpY="238"/>
        <w:tblW w:w="5799" w:type="dxa"/>
        <w:tblLayout w:type="fixed"/>
        <w:tblLook w:val="01E0" w:firstRow="1" w:lastRow="1" w:firstColumn="1" w:lastColumn="1" w:noHBand="0" w:noVBand="0"/>
      </w:tblPr>
      <w:tblGrid>
        <w:gridCol w:w="840"/>
        <w:gridCol w:w="120"/>
        <w:gridCol w:w="2266"/>
        <w:gridCol w:w="2573"/>
      </w:tblGrid>
      <w:tr w:rsidR="00FC63B4" w:rsidRPr="00C740A0" w:rsidTr="00FC63B4">
        <w:tc>
          <w:tcPr>
            <w:tcW w:w="5799" w:type="dxa"/>
            <w:gridSpan w:val="4"/>
          </w:tcPr>
          <w:p w:rsidR="00FC63B4" w:rsidRPr="00BC2EDD" w:rsidRDefault="00FC63B4" w:rsidP="00FC63B4">
            <w:r w:rsidRPr="00BC2EDD">
              <w:t>Главе муниципального образования</w:t>
            </w:r>
            <w:r>
              <w:t xml:space="preserve"> </w:t>
            </w:r>
            <w:r w:rsidR="00C20495">
              <w:t>«</w:t>
            </w:r>
            <w:proofErr w:type="spellStart"/>
            <w:r w:rsidR="00ED1459">
              <w:t>Дебинское</w:t>
            </w:r>
            <w:proofErr w:type="spellEnd"/>
            <w:r w:rsidR="00C20495">
              <w:t xml:space="preserve">» </w:t>
            </w:r>
          </w:p>
        </w:tc>
      </w:tr>
      <w:tr w:rsidR="00FC63B4" w:rsidRPr="00C740A0" w:rsidTr="00FC63B4">
        <w:tc>
          <w:tcPr>
            <w:tcW w:w="5799" w:type="dxa"/>
            <w:gridSpan w:val="4"/>
          </w:tcPr>
          <w:p w:rsidR="00FC63B4" w:rsidRPr="00BC2EDD" w:rsidRDefault="00FC63B4" w:rsidP="00FC63B4">
            <w:pPr>
              <w:rPr>
                <w:sz w:val="26"/>
                <w:szCs w:val="26"/>
              </w:rPr>
            </w:pPr>
          </w:p>
        </w:tc>
      </w:tr>
      <w:tr w:rsidR="00FC63B4" w:rsidRPr="00C740A0" w:rsidTr="00FC63B4">
        <w:tc>
          <w:tcPr>
            <w:tcW w:w="5799" w:type="dxa"/>
            <w:gridSpan w:val="4"/>
          </w:tcPr>
          <w:p w:rsidR="00FC63B4" w:rsidRPr="00BC2EDD" w:rsidRDefault="00FC63B4" w:rsidP="00FC63B4">
            <w:pPr>
              <w:rPr>
                <w:sz w:val="26"/>
                <w:szCs w:val="26"/>
              </w:rPr>
            </w:pPr>
          </w:p>
        </w:tc>
      </w:tr>
      <w:tr w:rsidR="00FC63B4" w:rsidRPr="00C740A0" w:rsidTr="00FC63B4">
        <w:tc>
          <w:tcPr>
            <w:tcW w:w="5799" w:type="dxa"/>
            <w:gridSpan w:val="4"/>
          </w:tcPr>
          <w:p w:rsidR="00FC63B4" w:rsidRPr="00BC2EDD" w:rsidRDefault="00FC63B4" w:rsidP="00FC63B4">
            <w:pPr>
              <w:rPr>
                <w:sz w:val="26"/>
                <w:szCs w:val="26"/>
              </w:rPr>
            </w:pPr>
          </w:p>
        </w:tc>
      </w:tr>
      <w:tr w:rsidR="00FC63B4" w:rsidRPr="00C740A0" w:rsidTr="00FC63B4">
        <w:tc>
          <w:tcPr>
            <w:tcW w:w="5799" w:type="dxa"/>
            <w:gridSpan w:val="4"/>
            <w:tcBorders>
              <w:top w:val="single" w:sz="4" w:space="0" w:color="auto"/>
            </w:tcBorders>
          </w:tcPr>
          <w:p w:rsidR="00FC63B4" w:rsidRPr="00BC2EDD" w:rsidRDefault="00FC63B4" w:rsidP="00FC63B4">
            <w:pPr>
              <w:jc w:val="center"/>
            </w:pPr>
            <w:r w:rsidRPr="00BC2EDD">
              <w:t>(Ф.И.О.)</w:t>
            </w:r>
          </w:p>
        </w:tc>
      </w:tr>
      <w:tr w:rsidR="00FC63B4" w:rsidRPr="00C740A0" w:rsidTr="00FC63B4">
        <w:tc>
          <w:tcPr>
            <w:tcW w:w="840" w:type="dxa"/>
          </w:tcPr>
          <w:p w:rsidR="00FC63B4" w:rsidRPr="00BC2EDD" w:rsidRDefault="00FC63B4" w:rsidP="00FC63B4">
            <w:pPr>
              <w:rPr>
                <w:sz w:val="26"/>
                <w:szCs w:val="26"/>
              </w:rPr>
            </w:pPr>
            <w:r w:rsidRPr="00BC2EDD">
              <w:rPr>
                <w:sz w:val="26"/>
                <w:szCs w:val="26"/>
              </w:rPr>
              <w:t xml:space="preserve">от </w:t>
            </w:r>
          </w:p>
        </w:tc>
        <w:tc>
          <w:tcPr>
            <w:tcW w:w="4959" w:type="dxa"/>
            <w:gridSpan w:val="3"/>
            <w:tcBorders>
              <w:bottom w:val="single" w:sz="4" w:space="0" w:color="auto"/>
            </w:tcBorders>
          </w:tcPr>
          <w:p w:rsidR="00FC63B4" w:rsidRPr="00BC2EDD" w:rsidRDefault="00FC63B4" w:rsidP="00FC63B4">
            <w:pPr>
              <w:rPr>
                <w:sz w:val="34"/>
                <w:szCs w:val="34"/>
              </w:rPr>
            </w:pPr>
          </w:p>
        </w:tc>
      </w:tr>
      <w:tr w:rsidR="00FC63B4" w:rsidRPr="00C740A0" w:rsidTr="00FC63B4">
        <w:tc>
          <w:tcPr>
            <w:tcW w:w="5799" w:type="dxa"/>
            <w:gridSpan w:val="4"/>
            <w:tcBorders>
              <w:bottom w:val="single" w:sz="4" w:space="0" w:color="auto"/>
            </w:tcBorders>
          </w:tcPr>
          <w:p w:rsidR="00FC63B4" w:rsidRPr="00BC2EDD" w:rsidRDefault="00FC63B4" w:rsidP="00FC63B4">
            <w:pPr>
              <w:jc w:val="center"/>
            </w:pPr>
            <w:r w:rsidRPr="00BC2EDD">
              <w:t xml:space="preserve">         (фамилия, имя, отчество – для граждан)</w:t>
            </w:r>
          </w:p>
          <w:p w:rsidR="00FC63B4" w:rsidRPr="00BC2EDD" w:rsidRDefault="00FC63B4" w:rsidP="00FC63B4">
            <w:pPr>
              <w:jc w:val="center"/>
              <w:rPr>
                <w:sz w:val="18"/>
                <w:szCs w:val="18"/>
              </w:rPr>
            </w:pPr>
          </w:p>
        </w:tc>
      </w:tr>
      <w:tr w:rsidR="00FC63B4" w:rsidRPr="00C740A0" w:rsidTr="00FC63B4">
        <w:tc>
          <w:tcPr>
            <w:tcW w:w="5799" w:type="dxa"/>
            <w:gridSpan w:val="4"/>
            <w:tcBorders>
              <w:top w:val="single" w:sz="4" w:space="0" w:color="auto"/>
            </w:tcBorders>
          </w:tcPr>
          <w:p w:rsidR="00FC63B4" w:rsidRPr="00BC2EDD" w:rsidRDefault="00FC63B4" w:rsidP="00FC63B4">
            <w:pPr>
              <w:jc w:val="center"/>
              <w:rPr>
                <w:spacing w:val="-12"/>
              </w:rPr>
            </w:pPr>
            <w:r w:rsidRPr="00BC2EDD">
              <w:rPr>
                <w:spacing w:val="-12"/>
              </w:rPr>
              <w:t>(полное наименование организации – для юридических лиц)</w:t>
            </w:r>
          </w:p>
        </w:tc>
      </w:tr>
      <w:tr w:rsidR="00FC63B4" w:rsidRPr="00C740A0" w:rsidTr="00FC63B4">
        <w:tc>
          <w:tcPr>
            <w:tcW w:w="960" w:type="dxa"/>
            <w:gridSpan w:val="2"/>
          </w:tcPr>
          <w:p w:rsidR="00FC63B4" w:rsidRPr="00BC2EDD" w:rsidRDefault="00FC63B4" w:rsidP="00FC63B4">
            <w:pPr>
              <w:rPr>
                <w:sz w:val="26"/>
                <w:szCs w:val="26"/>
              </w:rPr>
            </w:pPr>
            <w:r w:rsidRPr="00BC2EDD">
              <w:rPr>
                <w:sz w:val="26"/>
                <w:szCs w:val="26"/>
              </w:rPr>
              <w:t xml:space="preserve">адрес: </w:t>
            </w:r>
          </w:p>
        </w:tc>
        <w:tc>
          <w:tcPr>
            <w:tcW w:w="2266" w:type="dxa"/>
            <w:tcBorders>
              <w:bottom w:val="single" w:sz="4" w:space="0" w:color="auto"/>
            </w:tcBorders>
          </w:tcPr>
          <w:p w:rsidR="00FC63B4" w:rsidRPr="00BC2EDD" w:rsidRDefault="00FC63B4" w:rsidP="00FC63B4">
            <w:pPr>
              <w:jc w:val="center"/>
              <w:rPr>
                <w:i/>
                <w:sz w:val="26"/>
                <w:szCs w:val="26"/>
              </w:rPr>
            </w:pPr>
          </w:p>
        </w:tc>
        <w:tc>
          <w:tcPr>
            <w:tcW w:w="2573" w:type="dxa"/>
            <w:tcBorders>
              <w:bottom w:val="single" w:sz="4" w:space="0" w:color="auto"/>
            </w:tcBorders>
          </w:tcPr>
          <w:p w:rsidR="00FC63B4" w:rsidRPr="00BC2EDD" w:rsidRDefault="00FC63B4" w:rsidP="00FC63B4">
            <w:pPr>
              <w:jc w:val="center"/>
              <w:rPr>
                <w:i/>
                <w:sz w:val="26"/>
                <w:szCs w:val="26"/>
              </w:rPr>
            </w:pPr>
          </w:p>
        </w:tc>
      </w:tr>
      <w:tr w:rsidR="00FC63B4" w:rsidRPr="00C740A0" w:rsidTr="00FC63B4">
        <w:tc>
          <w:tcPr>
            <w:tcW w:w="960" w:type="dxa"/>
            <w:gridSpan w:val="2"/>
          </w:tcPr>
          <w:p w:rsidR="00FC63B4" w:rsidRPr="00BC2EDD" w:rsidRDefault="00FC63B4" w:rsidP="00FC63B4">
            <w:pPr>
              <w:rPr>
                <w:sz w:val="16"/>
                <w:szCs w:val="16"/>
              </w:rPr>
            </w:pPr>
          </w:p>
        </w:tc>
        <w:tc>
          <w:tcPr>
            <w:tcW w:w="2266" w:type="dxa"/>
            <w:tcBorders>
              <w:top w:val="single" w:sz="4" w:space="0" w:color="auto"/>
            </w:tcBorders>
          </w:tcPr>
          <w:p w:rsidR="00FC63B4" w:rsidRPr="00BC2EDD" w:rsidRDefault="00FC63B4" w:rsidP="00FC63B4">
            <w:pPr>
              <w:jc w:val="center"/>
            </w:pPr>
            <w:r w:rsidRPr="00BC2EDD">
              <w:t>(индекс)</w:t>
            </w:r>
          </w:p>
        </w:tc>
        <w:tc>
          <w:tcPr>
            <w:tcW w:w="2573" w:type="dxa"/>
          </w:tcPr>
          <w:p w:rsidR="00FC63B4" w:rsidRPr="00BC2EDD" w:rsidRDefault="00FC63B4" w:rsidP="00E55B14">
            <w:pPr>
              <w:jc w:val="center"/>
            </w:pPr>
            <w:r w:rsidRPr="00BC2EDD">
              <w:t>(</w:t>
            </w:r>
            <w:r w:rsidR="00E55B14">
              <w:t>населенный пункт</w:t>
            </w:r>
            <w:r w:rsidRPr="00BC2EDD">
              <w:t>)</w:t>
            </w:r>
          </w:p>
        </w:tc>
      </w:tr>
      <w:tr w:rsidR="00FC63B4" w:rsidRPr="00C740A0" w:rsidTr="00FC63B4">
        <w:tc>
          <w:tcPr>
            <w:tcW w:w="5799" w:type="dxa"/>
            <w:gridSpan w:val="4"/>
            <w:tcBorders>
              <w:bottom w:val="single" w:sz="4" w:space="0" w:color="auto"/>
            </w:tcBorders>
          </w:tcPr>
          <w:p w:rsidR="00FC63B4" w:rsidRPr="00BC2EDD" w:rsidRDefault="00FC63B4" w:rsidP="00FC63B4">
            <w:pPr>
              <w:rPr>
                <w:sz w:val="26"/>
                <w:szCs w:val="26"/>
              </w:rPr>
            </w:pPr>
          </w:p>
        </w:tc>
      </w:tr>
      <w:tr w:rsidR="00FC63B4" w:rsidRPr="00C740A0" w:rsidTr="00FC63B4">
        <w:tc>
          <w:tcPr>
            <w:tcW w:w="960" w:type="dxa"/>
            <w:gridSpan w:val="2"/>
            <w:tcBorders>
              <w:top w:val="single" w:sz="4" w:space="0" w:color="auto"/>
            </w:tcBorders>
          </w:tcPr>
          <w:p w:rsidR="00FC63B4" w:rsidRPr="00BC2EDD" w:rsidRDefault="00FC63B4" w:rsidP="00FC63B4">
            <w:pPr>
              <w:rPr>
                <w:sz w:val="16"/>
                <w:szCs w:val="16"/>
              </w:rPr>
            </w:pPr>
          </w:p>
        </w:tc>
        <w:tc>
          <w:tcPr>
            <w:tcW w:w="4839" w:type="dxa"/>
            <w:gridSpan w:val="2"/>
            <w:tcBorders>
              <w:top w:val="single" w:sz="4" w:space="0" w:color="auto"/>
            </w:tcBorders>
          </w:tcPr>
          <w:p w:rsidR="00FC63B4" w:rsidRPr="00BC2EDD" w:rsidRDefault="00FC63B4" w:rsidP="00FC63B4">
            <w:pPr>
              <w:jc w:val="center"/>
            </w:pPr>
            <w:r w:rsidRPr="00BC2EDD">
              <w:t>(улица, дом, квартира)</w:t>
            </w:r>
          </w:p>
        </w:tc>
      </w:tr>
      <w:tr w:rsidR="00FC63B4" w:rsidRPr="00C740A0" w:rsidTr="00FC63B4">
        <w:tc>
          <w:tcPr>
            <w:tcW w:w="960" w:type="dxa"/>
            <w:gridSpan w:val="2"/>
          </w:tcPr>
          <w:p w:rsidR="00FC63B4" w:rsidRPr="00BC2EDD" w:rsidRDefault="00FC63B4" w:rsidP="00FC63B4">
            <w:pPr>
              <w:rPr>
                <w:sz w:val="16"/>
                <w:szCs w:val="16"/>
              </w:rPr>
            </w:pPr>
            <w:r w:rsidRPr="00BC2EDD">
              <w:rPr>
                <w:sz w:val="26"/>
                <w:szCs w:val="26"/>
              </w:rPr>
              <w:t>тел.:</w:t>
            </w:r>
          </w:p>
        </w:tc>
        <w:tc>
          <w:tcPr>
            <w:tcW w:w="4839" w:type="dxa"/>
            <w:gridSpan w:val="2"/>
            <w:tcBorders>
              <w:bottom w:val="single" w:sz="4" w:space="0" w:color="auto"/>
            </w:tcBorders>
          </w:tcPr>
          <w:p w:rsidR="00FC63B4" w:rsidRPr="00BC2EDD" w:rsidRDefault="00FC63B4" w:rsidP="00FC63B4">
            <w:pPr>
              <w:rPr>
                <w:i/>
                <w:sz w:val="26"/>
                <w:szCs w:val="26"/>
              </w:rPr>
            </w:pPr>
          </w:p>
        </w:tc>
      </w:tr>
      <w:tr w:rsidR="00FC63B4" w:rsidRPr="00C740A0" w:rsidTr="00FC63B4">
        <w:tc>
          <w:tcPr>
            <w:tcW w:w="960" w:type="dxa"/>
            <w:gridSpan w:val="2"/>
          </w:tcPr>
          <w:p w:rsidR="00FC63B4" w:rsidRPr="00BC2EDD" w:rsidRDefault="00FC63B4" w:rsidP="00FC63B4">
            <w:pPr>
              <w:rPr>
                <w:sz w:val="16"/>
                <w:szCs w:val="16"/>
              </w:rPr>
            </w:pPr>
          </w:p>
        </w:tc>
        <w:tc>
          <w:tcPr>
            <w:tcW w:w="4839" w:type="dxa"/>
            <w:gridSpan w:val="2"/>
            <w:tcBorders>
              <w:top w:val="single" w:sz="4" w:space="0" w:color="auto"/>
            </w:tcBorders>
          </w:tcPr>
          <w:p w:rsidR="00FC63B4" w:rsidRPr="00BC2EDD" w:rsidRDefault="00FC63B4" w:rsidP="00FC63B4">
            <w:pPr>
              <w:tabs>
                <w:tab w:val="left" w:pos="930"/>
                <w:tab w:val="center" w:pos="2065"/>
              </w:tabs>
              <w:jc w:val="center"/>
            </w:pPr>
            <w:r w:rsidRPr="00BC2EDD">
              <w:t>(номер контактного телефона)</w:t>
            </w:r>
          </w:p>
        </w:tc>
      </w:tr>
    </w:tbl>
    <w:p w:rsidR="00210FF6" w:rsidRPr="00BC2EDD" w:rsidRDefault="00210FF6" w:rsidP="00210FF6">
      <w:pPr>
        <w:jc w:val="center"/>
        <w:rPr>
          <w:caps/>
        </w:rPr>
      </w:pPr>
    </w:p>
    <w:p w:rsidR="00210FF6" w:rsidRDefault="00210FF6" w:rsidP="00210FF6">
      <w:pPr>
        <w:jc w:val="both"/>
      </w:pPr>
      <w:r w:rsidRPr="00BC2EDD">
        <w:tab/>
      </w: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Pr="00BC2EDD" w:rsidRDefault="00FC63B4" w:rsidP="00FC63B4">
      <w:pPr>
        <w:jc w:val="center"/>
        <w:rPr>
          <w:caps/>
          <w:sz w:val="26"/>
          <w:szCs w:val="26"/>
        </w:rPr>
      </w:pPr>
      <w:r w:rsidRPr="00BC2EDD">
        <w:rPr>
          <w:caps/>
          <w:sz w:val="26"/>
          <w:szCs w:val="26"/>
        </w:rPr>
        <w:t>заявление</w:t>
      </w:r>
    </w:p>
    <w:p w:rsidR="00FC63B4" w:rsidRDefault="00FC63B4" w:rsidP="00210FF6">
      <w:pPr>
        <w:jc w:val="both"/>
      </w:pPr>
    </w:p>
    <w:p w:rsidR="00FC63B4" w:rsidRDefault="00FC63B4" w:rsidP="00210FF6">
      <w:pPr>
        <w:jc w:val="both"/>
      </w:pPr>
    </w:p>
    <w:p w:rsidR="00FC63B4" w:rsidRPr="00BC2EDD" w:rsidRDefault="00FC63B4" w:rsidP="00210FF6">
      <w:pPr>
        <w:jc w:val="both"/>
      </w:pPr>
    </w:p>
    <w:tbl>
      <w:tblPr>
        <w:tblW w:w="9120" w:type="dxa"/>
        <w:tblLook w:val="00A0" w:firstRow="1" w:lastRow="0" w:firstColumn="1" w:lastColumn="0" w:noHBand="0" w:noVBand="0"/>
      </w:tblPr>
      <w:tblGrid>
        <w:gridCol w:w="1080"/>
        <w:gridCol w:w="2092"/>
        <w:gridCol w:w="960"/>
        <w:gridCol w:w="188"/>
        <w:gridCol w:w="240"/>
        <w:gridCol w:w="4478"/>
        <w:gridCol w:w="82"/>
      </w:tblGrid>
      <w:tr w:rsidR="00210FF6" w:rsidRPr="00C740A0" w:rsidTr="00FC63B4">
        <w:trPr>
          <w:gridAfter w:val="1"/>
          <w:wAfter w:w="82" w:type="dxa"/>
          <w:trHeight w:val="20"/>
        </w:trPr>
        <w:tc>
          <w:tcPr>
            <w:tcW w:w="1080" w:type="dxa"/>
          </w:tcPr>
          <w:p w:rsidR="00210FF6" w:rsidRPr="00BC2EDD" w:rsidRDefault="00210FF6" w:rsidP="00B22E2C">
            <w:pPr>
              <w:jc w:val="both"/>
              <w:rPr>
                <w:i/>
              </w:rPr>
            </w:pPr>
            <w:r w:rsidRPr="00BC2EDD">
              <w:t>Прошу</w:t>
            </w:r>
          </w:p>
        </w:tc>
        <w:tc>
          <w:tcPr>
            <w:tcW w:w="3052" w:type="dxa"/>
            <w:gridSpan w:val="2"/>
            <w:tcBorders>
              <w:bottom w:val="single" w:sz="4" w:space="0" w:color="auto"/>
            </w:tcBorders>
          </w:tcPr>
          <w:p w:rsidR="00210FF6" w:rsidRPr="00BC2EDD" w:rsidRDefault="00210FF6" w:rsidP="00B22E2C">
            <w:pPr>
              <w:jc w:val="both"/>
              <w:rPr>
                <w:i/>
              </w:rPr>
            </w:pPr>
          </w:p>
        </w:tc>
        <w:tc>
          <w:tcPr>
            <w:tcW w:w="4906" w:type="dxa"/>
            <w:gridSpan w:val="3"/>
            <w:tcBorders>
              <w:left w:val="nil"/>
            </w:tcBorders>
          </w:tcPr>
          <w:p w:rsidR="00210FF6" w:rsidRPr="00BC2EDD" w:rsidRDefault="00210FF6" w:rsidP="00B22E2C">
            <w:pPr>
              <w:jc w:val="both"/>
              <w:rPr>
                <w:i/>
              </w:rPr>
            </w:pPr>
            <w:r w:rsidRPr="00BC2EDD">
              <w:t xml:space="preserve">адрес принадлежащему мне </w:t>
            </w:r>
          </w:p>
        </w:tc>
      </w:tr>
      <w:tr w:rsidR="00210FF6" w:rsidRPr="00C740A0" w:rsidTr="00FC63B4">
        <w:trPr>
          <w:gridAfter w:val="1"/>
          <w:wAfter w:w="82" w:type="dxa"/>
          <w:trHeight w:val="20"/>
        </w:trPr>
        <w:tc>
          <w:tcPr>
            <w:tcW w:w="1080" w:type="dxa"/>
          </w:tcPr>
          <w:p w:rsidR="00210FF6" w:rsidRPr="00BC2EDD" w:rsidRDefault="00210FF6" w:rsidP="00B22E2C">
            <w:pPr>
              <w:ind w:firstLine="708"/>
              <w:jc w:val="both"/>
            </w:pPr>
          </w:p>
        </w:tc>
        <w:tc>
          <w:tcPr>
            <w:tcW w:w="3052" w:type="dxa"/>
            <w:gridSpan w:val="2"/>
            <w:tcBorders>
              <w:top w:val="single" w:sz="4" w:space="0" w:color="auto"/>
            </w:tcBorders>
          </w:tcPr>
          <w:p w:rsidR="00210FF6" w:rsidRPr="00BC2EDD" w:rsidRDefault="00210FF6" w:rsidP="00B22E2C">
            <w:pPr>
              <w:jc w:val="center"/>
            </w:pPr>
            <w:r w:rsidRPr="00BC2EDD">
              <w:t>(присвоить, изменить)</w:t>
            </w:r>
          </w:p>
        </w:tc>
        <w:tc>
          <w:tcPr>
            <w:tcW w:w="4906" w:type="dxa"/>
            <w:gridSpan w:val="3"/>
            <w:tcBorders>
              <w:left w:val="nil"/>
            </w:tcBorders>
          </w:tcPr>
          <w:p w:rsidR="00210FF6" w:rsidRPr="00BC2EDD" w:rsidRDefault="00210FF6" w:rsidP="00B22E2C">
            <w:pPr>
              <w:ind w:firstLine="708"/>
              <w:jc w:val="both"/>
            </w:pPr>
          </w:p>
        </w:tc>
      </w:tr>
      <w:tr w:rsidR="00210FF6" w:rsidRPr="00C740A0" w:rsidTr="00FC63B4">
        <w:trPr>
          <w:trHeight w:val="20"/>
        </w:trPr>
        <w:tc>
          <w:tcPr>
            <w:tcW w:w="4320" w:type="dxa"/>
            <w:gridSpan w:val="4"/>
            <w:tcBorders>
              <w:bottom w:val="single" w:sz="4" w:space="0" w:color="auto"/>
            </w:tcBorders>
          </w:tcPr>
          <w:p w:rsidR="00210FF6" w:rsidRPr="00BC2EDD" w:rsidRDefault="00210FF6" w:rsidP="00B22E2C">
            <w:pPr>
              <w:ind w:firstLine="708"/>
              <w:jc w:val="both"/>
              <w:rPr>
                <w:i/>
              </w:rPr>
            </w:pPr>
          </w:p>
        </w:tc>
        <w:tc>
          <w:tcPr>
            <w:tcW w:w="4800" w:type="dxa"/>
            <w:gridSpan w:val="3"/>
          </w:tcPr>
          <w:p w:rsidR="00210FF6" w:rsidRPr="00BC2EDD" w:rsidRDefault="00210FF6" w:rsidP="00B22E2C">
            <w:pPr>
              <w:jc w:val="both"/>
            </w:pPr>
            <w:r w:rsidRPr="00BC2EDD">
              <w:t xml:space="preserve">, </w:t>
            </w:r>
            <w:proofErr w:type="gramStart"/>
            <w:r w:rsidRPr="00BC2EDD">
              <w:t>расположенному</w:t>
            </w:r>
            <w:proofErr w:type="gramEnd"/>
            <w:r w:rsidRPr="00BC2EDD">
              <w:t xml:space="preserve"> на земельном участке</w:t>
            </w:r>
          </w:p>
        </w:tc>
      </w:tr>
      <w:tr w:rsidR="00210FF6" w:rsidRPr="00C740A0" w:rsidTr="00FC63B4">
        <w:trPr>
          <w:gridAfter w:val="1"/>
          <w:wAfter w:w="82" w:type="dxa"/>
          <w:trHeight w:val="20"/>
        </w:trPr>
        <w:tc>
          <w:tcPr>
            <w:tcW w:w="4560" w:type="dxa"/>
            <w:gridSpan w:val="5"/>
            <w:tcBorders>
              <w:top w:val="single" w:sz="4" w:space="0" w:color="auto"/>
            </w:tcBorders>
          </w:tcPr>
          <w:p w:rsidR="00210FF6" w:rsidRPr="00BC2EDD" w:rsidRDefault="00210FF6" w:rsidP="00B22E2C">
            <w:pPr>
              <w:jc w:val="center"/>
            </w:pPr>
            <w:r w:rsidRPr="00BC2EDD">
              <w:t>(зданию, строению, комплексу строений)</w:t>
            </w:r>
          </w:p>
        </w:tc>
        <w:tc>
          <w:tcPr>
            <w:tcW w:w="4478" w:type="dxa"/>
          </w:tcPr>
          <w:p w:rsidR="00210FF6" w:rsidRPr="00BC2EDD" w:rsidRDefault="00210FF6" w:rsidP="00B22E2C">
            <w:pPr>
              <w:jc w:val="both"/>
            </w:pPr>
          </w:p>
        </w:tc>
      </w:tr>
      <w:tr w:rsidR="00210FF6" w:rsidRPr="00C740A0" w:rsidTr="00FC63B4">
        <w:trPr>
          <w:gridAfter w:val="1"/>
          <w:wAfter w:w="82" w:type="dxa"/>
          <w:trHeight w:val="20"/>
        </w:trPr>
        <w:tc>
          <w:tcPr>
            <w:tcW w:w="3172" w:type="dxa"/>
            <w:gridSpan w:val="2"/>
          </w:tcPr>
          <w:p w:rsidR="00210FF6" w:rsidRPr="00BC2EDD" w:rsidRDefault="00210FF6" w:rsidP="00B22E2C">
            <w:pPr>
              <w:jc w:val="both"/>
            </w:pPr>
            <w:r w:rsidRPr="00BC2EDD">
              <w:t>с кадастровым номером:</w:t>
            </w:r>
          </w:p>
        </w:tc>
        <w:tc>
          <w:tcPr>
            <w:tcW w:w="5866" w:type="dxa"/>
            <w:gridSpan w:val="4"/>
            <w:tcBorders>
              <w:left w:val="nil"/>
              <w:bottom w:val="single" w:sz="4" w:space="0" w:color="auto"/>
            </w:tcBorders>
          </w:tcPr>
          <w:p w:rsidR="00210FF6" w:rsidRPr="00BC2EDD" w:rsidRDefault="00210FF6" w:rsidP="00B22E2C">
            <w:pPr>
              <w:jc w:val="both"/>
            </w:pPr>
          </w:p>
        </w:tc>
      </w:tr>
      <w:tr w:rsidR="00210FF6" w:rsidRPr="00C740A0" w:rsidTr="00FC63B4">
        <w:trPr>
          <w:gridAfter w:val="1"/>
          <w:wAfter w:w="82" w:type="dxa"/>
          <w:trHeight w:val="20"/>
        </w:trPr>
        <w:tc>
          <w:tcPr>
            <w:tcW w:w="9038" w:type="dxa"/>
            <w:gridSpan w:val="6"/>
          </w:tcPr>
          <w:p w:rsidR="00210FF6" w:rsidRPr="00BC2EDD" w:rsidRDefault="00210FF6" w:rsidP="00B22E2C">
            <w:pPr>
              <w:jc w:val="center"/>
            </w:pPr>
            <w:r w:rsidRPr="00BC2EDD">
              <w:t xml:space="preserve">                                                               (кадастровый номер земельного участка) </w:t>
            </w:r>
          </w:p>
        </w:tc>
      </w:tr>
    </w:tbl>
    <w:p w:rsidR="00210FF6" w:rsidRPr="00BC2EDD" w:rsidRDefault="00210FF6" w:rsidP="00210FF6">
      <w:pPr>
        <w:jc w:val="both"/>
      </w:pPr>
    </w:p>
    <w:p w:rsidR="00210FF6" w:rsidRPr="00BC2EDD" w:rsidRDefault="00210FF6" w:rsidP="00210FF6">
      <w:pPr>
        <w:jc w:val="both"/>
      </w:pPr>
      <w:r w:rsidRPr="00BC2EDD">
        <w:t>Документы, прилагаемые к заявлению:</w:t>
      </w:r>
    </w:p>
    <w:p w:rsidR="00210FF6" w:rsidRPr="00BC2EDD" w:rsidRDefault="00210FF6" w:rsidP="00210FF6">
      <w:pPr>
        <w:jc w:val="both"/>
      </w:pPr>
    </w:p>
    <w:tbl>
      <w:tblPr>
        <w:tblW w:w="9000" w:type="dxa"/>
        <w:tblInd w:w="108" w:type="dxa"/>
        <w:tblBorders>
          <w:insideH w:val="single" w:sz="4" w:space="0" w:color="auto"/>
          <w:insideV w:val="single" w:sz="4" w:space="0" w:color="auto"/>
        </w:tblBorders>
        <w:tblLayout w:type="fixed"/>
        <w:tblLook w:val="01E0" w:firstRow="1" w:lastRow="1" w:firstColumn="1" w:lastColumn="1" w:noHBand="0" w:noVBand="0"/>
      </w:tblPr>
      <w:tblGrid>
        <w:gridCol w:w="9000"/>
      </w:tblGrid>
      <w:tr w:rsidR="00210FF6" w:rsidRPr="00C740A0" w:rsidTr="00B22E2C">
        <w:tc>
          <w:tcPr>
            <w:tcW w:w="9000" w:type="dxa"/>
          </w:tcPr>
          <w:p w:rsidR="00210FF6" w:rsidRPr="00BC2EDD" w:rsidRDefault="00210FF6" w:rsidP="00B22E2C">
            <w:pPr>
              <w:pBdr>
                <w:top w:val="single" w:sz="4" w:space="1" w:color="auto"/>
                <w:left w:val="single" w:sz="4" w:space="4" w:color="auto"/>
                <w:right w:val="single" w:sz="4" w:space="4" w:color="auto"/>
              </w:pBdr>
              <w:jc w:val="both"/>
            </w:pPr>
          </w:p>
        </w:tc>
      </w:tr>
      <w:tr w:rsidR="00210FF6" w:rsidRPr="00C740A0" w:rsidTr="00B22E2C">
        <w:tc>
          <w:tcPr>
            <w:tcW w:w="9000" w:type="dxa"/>
          </w:tcPr>
          <w:p w:rsidR="00210FF6" w:rsidRPr="00BC2EDD" w:rsidRDefault="00210FF6" w:rsidP="00B22E2C">
            <w:pPr>
              <w:pBdr>
                <w:left w:val="single" w:sz="4" w:space="4" w:color="auto"/>
                <w:right w:val="single" w:sz="4" w:space="4" w:color="auto"/>
              </w:pBdr>
              <w:jc w:val="both"/>
              <w:rPr>
                <w:sz w:val="32"/>
                <w:szCs w:val="32"/>
              </w:rPr>
            </w:pPr>
          </w:p>
        </w:tc>
      </w:tr>
      <w:tr w:rsidR="00210FF6" w:rsidRPr="00C740A0" w:rsidTr="00B22E2C">
        <w:tc>
          <w:tcPr>
            <w:tcW w:w="9000" w:type="dxa"/>
          </w:tcPr>
          <w:p w:rsidR="00210FF6" w:rsidRPr="00BC2EDD" w:rsidRDefault="00210FF6" w:rsidP="00B22E2C">
            <w:pPr>
              <w:pBdr>
                <w:left w:val="single" w:sz="4" w:space="4" w:color="auto"/>
                <w:right w:val="single" w:sz="4" w:space="4" w:color="auto"/>
              </w:pBdr>
              <w:jc w:val="both"/>
              <w:rPr>
                <w:sz w:val="32"/>
                <w:szCs w:val="32"/>
              </w:rPr>
            </w:pPr>
          </w:p>
        </w:tc>
      </w:tr>
    </w:tbl>
    <w:p w:rsidR="00210FF6" w:rsidRPr="00BC2EDD" w:rsidRDefault="00210FF6" w:rsidP="00210FF6"/>
    <w:tbl>
      <w:tblPr>
        <w:tblpPr w:leftFromText="180" w:rightFromText="180" w:vertAnchor="text" w:horzAnchor="margin" w:tblpX="108" w:tblpY="258"/>
        <w:tblW w:w="9120" w:type="dxa"/>
        <w:tblLayout w:type="fixed"/>
        <w:tblLook w:val="01E0" w:firstRow="1" w:lastRow="1" w:firstColumn="1" w:lastColumn="1" w:noHBand="0" w:noVBand="0"/>
      </w:tblPr>
      <w:tblGrid>
        <w:gridCol w:w="2148"/>
        <w:gridCol w:w="240"/>
        <w:gridCol w:w="3480"/>
        <w:gridCol w:w="360"/>
        <w:gridCol w:w="2892"/>
      </w:tblGrid>
      <w:tr w:rsidR="00210FF6" w:rsidRPr="00C740A0" w:rsidTr="00B22E2C">
        <w:tc>
          <w:tcPr>
            <w:tcW w:w="2148" w:type="dxa"/>
            <w:tcBorders>
              <w:bottom w:val="single" w:sz="4" w:space="0" w:color="auto"/>
            </w:tcBorders>
          </w:tcPr>
          <w:p w:rsidR="00210FF6" w:rsidRPr="00BC2EDD" w:rsidRDefault="00210FF6" w:rsidP="00B22E2C"/>
        </w:tc>
        <w:tc>
          <w:tcPr>
            <w:tcW w:w="240" w:type="dxa"/>
          </w:tcPr>
          <w:p w:rsidR="00210FF6" w:rsidRPr="00BC2EDD" w:rsidRDefault="00210FF6" w:rsidP="00B22E2C"/>
        </w:tc>
        <w:tc>
          <w:tcPr>
            <w:tcW w:w="3480" w:type="dxa"/>
            <w:tcBorders>
              <w:bottom w:val="single" w:sz="4" w:space="0" w:color="auto"/>
            </w:tcBorders>
          </w:tcPr>
          <w:p w:rsidR="00210FF6" w:rsidRPr="00BC2EDD" w:rsidRDefault="00210FF6" w:rsidP="00B22E2C">
            <w:pPr>
              <w:jc w:val="center"/>
              <w:rPr>
                <w:i/>
              </w:rPr>
            </w:pPr>
          </w:p>
        </w:tc>
        <w:tc>
          <w:tcPr>
            <w:tcW w:w="360" w:type="dxa"/>
          </w:tcPr>
          <w:p w:rsidR="00210FF6" w:rsidRPr="00BC2EDD" w:rsidRDefault="00210FF6" w:rsidP="00B22E2C"/>
        </w:tc>
        <w:tc>
          <w:tcPr>
            <w:tcW w:w="2892" w:type="dxa"/>
            <w:tcBorders>
              <w:bottom w:val="single" w:sz="4" w:space="0" w:color="auto"/>
            </w:tcBorders>
          </w:tcPr>
          <w:p w:rsidR="00210FF6" w:rsidRPr="00BC2EDD" w:rsidRDefault="00210FF6" w:rsidP="00B22E2C">
            <w:pPr>
              <w:jc w:val="center"/>
            </w:pPr>
          </w:p>
        </w:tc>
      </w:tr>
      <w:tr w:rsidR="00210FF6" w:rsidRPr="00C740A0" w:rsidTr="00B22E2C">
        <w:tc>
          <w:tcPr>
            <w:tcW w:w="2148" w:type="dxa"/>
            <w:tcBorders>
              <w:top w:val="single" w:sz="4" w:space="0" w:color="auto"/>
            </w:tcBorders>
          </w:tcPr>
          <w:p w:rsidR="00210FF6" w:rsidRPr="00BC2EDD" w:rsidRDefault="00210FF6" w:rsidP="00B22E2C">
            <w:pPr>
              <w:jc w:val="center"/>
            </w:pPr>
            <w:r w:rsidRPr="00BC2EDD">
              <w:t>(дата)</w:t>
            </w:r>
          </w:p>
        </w:tc>
        <w:tc>
          <w:tcPr>
            <w:tcW w:w="240" w:type="dxa"/>
          </w:tcPr>
          <w:p w:rsidR="00210FF6" w:rsidRPr="00BC2EDD" w:rsidRDefault="00210FF6" w:rsidP="00B22E2C">
            <w:pPr>
              <w:jc w:val="center"/>
            </w:pPr>
          </w:p>
        </w:tc>
        <w:tc>
          <w:tcPr>
            <w:tcW w:w="3480" w:type="dxa"/>
            <w:tcBorders>
              <w:top w:val="single" w:sz="4" w:space="0" w:color="auto"/>
            </w:tcBorders>
          </w:tcPr>
          <w:p w:rsidR="00210FF6" w:rsidRPr="00BC2EDD" w:rsidRDefault="00210FF6" w:rsidP="00B22E2C">
            <w:pPr>
              <w:jc w:val="center"/>
            </w:pPr>
            <w:r w:rsidRPr="00BC2EDD">
              <w:t>(подпись)</w:t>
            </w:r>
          </w:p>
        </w:tc>
        <w:tc>
          <w:tcPr>
            <w:tcW w:w="360" w:type="dxa"/>
          </w:tcPr>
          <w:p w:rsidR="00210FF6" w:rsidRPr="00BC2EDD" w:rsidRDefault="00210FF6" w:rsidP="00B22E2C">
            <w:pPr>
              <w:jc w:val="center"/>
            </w:pPr>
          </w:p>
        </w:tc>
        <w:tc>
          <w:tcPr>
            <w:tcW w:w="2892" w:type="dxa"/>
            <w:tcBorders>
              <w:top w:val="single" w:sz="4" w:space="0" w:color="auto"/>
            </w:tcBorders>
          </w:tcPr>
          <w:p w:rsidR="00210FF6" w:rsidRPr="00BC2EDD" w:rsidRDefault="00210FF6" w:rsidP="00B22E2C">
            <w:pPr>
              <w:jc w:val="center"/>
            </w:pPr>
            <w:r w:rsidRPr="00BC2EDD">
              <w:t>(расшифровка подписи)</w:t>
            </w:r>
          </w:p>
        </w:tc>
      </w:tr>
    </w:tbl>
    <w:p w:rsidR="00210FF6" w:rsidRPr="00BC2EDD" w:rsidRDefault="00210FF6" w:rsidP="00210FF6">
      <w:pPr>
        <w:rPr>
          <w:sz w:val="26"/>
          <w:szCs w:val="26"/>
        </w:rPr>
      </w:pPr>
    </w:p>
    <w:p w:rsidR="00210FF6" w:rsidRDefault="00210FF6" w:rsidP="00210FF6">
      <w:pPr>
        <w:rPr>
          <w:sz w:val="26"/>
          <w:szCs w:val="26"/>
        </w:rPr>
      </w:pPr>
    </w:p>
    <w:p w:rsidR="00210FF6" w:rsidRDefault="00210FF6" w:rsidP="00210FF6">
      <w:pPr>
        <w:rPr>
          <w:sz w:val="26"/>
          <w:szCs w:val="26"/>
        </w:rPr>
      </w:pPr>
    </w:p>
    <w:p w:rsidR="00210FF6" w:rsidRPr="00BC2EDD" w:rsidRDefault="00210FF6" w:rsidP="00210FF6">
      <w:pPr>
        <w:rPr>
          <w:sz w:val="26"/>
          <w:szCs w:val="26"/>
        </w:rPr>
      </w:pPr>
      <w:r w:rsidRPr="00BC2EDD">
        <w:rPr>
          <w:sz w:val="26"/>
          <w:szCs w:val="26"/>
        </w:rPr>
        <w:t>Я, ___________________________________________________________________</w:t>
      </w:r>
    </w:p>
    <w:p w:rsidR="00210FF6" w:rsidRPr="00BC2EDD" w:rsidRDefault="00210FF6" w:rsidP="00210FF6">
      <w:pPr>
        <w:jc w:val="center"/>
      </w:pPr>
      <w:r w:rsidRPr="00BC2EDD">
        <w:t>(фамилия, имя, отчество – для граждан)</w:t>
      </w:r>
    </w:p>
    <w:p w:rsidR="00210FF6" w:rsidRPr="00BC2EDD" w:rsidRDefault="00210FF6" w:rsidP="00210FF6">
      <w:r w:rsidRPr="00BC2EDD">
        <w:t>___________________________________________________________________________</w:t>
      </w:r>
    </w:p>
    <w:p w:rsidR="00210FF6" w:rsidRPr="00BC2EDD" w:rsidRDefault="00210FF6" w:rsidP="00210FF6">
      <w:pPr>
        <w:jc w:val="center"/>
        <w:rPr>
          <w:spacing w:val="-12"/>
        </w:rPr>
      </w:pPr>
      <w:proofErr w:type="gramStart"/>
      <w:r w:rsidRPr="00BC2EDD">
        <w:rPr>
          <w:spacing w:val="-12"/>
        </w:rPr>
        <w:t xml:space="preserve">(для юридических лиц  указывается полное наименование организации, Ф.И.О., должность </w:t>
      </w:r>
      <w:proofErr w:type="gramEnd"/>
    </w:p>
    <w:p w:rsidR="00210FF6" w:rsidRPr="00BC2EDD" w:rsidRDefault="00210FF6" w:rsidP="00210FF6">
      <w:pPr>
        <w:jc w:val="center"/>
        <w:rPr>
          <w:spacing w:val="-12"/>
        </w:rPr>
      </w:pPr>
      <w:r w:rsidRPr="00BC2EDD">
        <w:rPr>
          <w:spacing w:val="-12"/>
        </w:rPr>
        <w:t>____________________________________________________________________________________</w:t>
      </w:r>
    </w:p>
    <w:p w:rsidR="00210FF6" w:rsidRPr="00BC2EDD" w:rsidRDefault="00210FF6" w:rsidP="00210FF6">
      <w:pPr>
        <w:jc w:val="center"/>
        <w:rPr>
          <w:spacing w:val="-12"/>
        </w:rPr>
      </w:pPr>
      <w:r w:rsidRPr="00BC2EDD">
        <w:rPr>
          <w:spacing w:val="-12"/>
        </w:rPr>
        <w:t>руководителя или уполномоченного лица)</w:t>
      </w:r>
    </w:p>
    <w:p w:rsidR="00210FF6" w:rsidRPr="00BC2EDD" w:rsidRDefault="00210FF6" w:rsidP="00210FF6">
      <w:pPr>
        <w:rPr>
          <w:spacing w:val="-12"/>
        </w:rPr>
      </w:pPr>
      <w:r w:rsidRPr="00BC2EDD">
        <w:rPr>
          <w:spacing w:val="-12"/>
        </w:rPr>
        <w:t>даю согласие на обработку персональных данных в целях и объеме, необходимых для предоставления муниципальной услуги.</w:t>
      </w:r>
    </w:p>
    <w:tbl>
      <w:tblPr>
        <w:tblW w:w="9120" w:type="dxa"/>
        <w:tblInd w:w="108" w:type="dxa"/>
        <w:tblLayout w:type="fixed"/>
        <w:tblLook w:val="01E0" w:firstRow="1" w:lastRow="1" w:firstColumn="1" w:lastColumn="1" w:noHBand="0" w:noVBand="0"/>
      </w:tblPr>
      <w:tblGrid>
        <w:gridCol w:w="1920"/>
        <w:gridCol w:w="960"/>
        <w:gridCol w:w="2640"/>
        <w:gridCol w:w="840"/>
        <w:gridCol w:w="2760"/>
      </w:tblGrid>
      <w:tr w:rsidR="00210FF6" w:rsidRPr="00C740A0" w:rsidTr="00B22E2C">
        <w:tc>
          <w:tcPr>
            <w:tcW w:w="1920" w:type="dxa"/>
            <w:tcBorders>
              <w:bottom w:val="single" w:sz="4" w:space="0" w:color="auto"/>
            </w:tcBorders>
          </w:tcPr>
          <w:p w:rsidR="00210FF6" w:rsidRPr="00BC2EDD" w:rsidRDefault="00210FF6" w:rsidP="00B22E2C"/>
        </w:tc>
        <w:tc>
          <w:tcPr>
            <w:tcW w:w="960" w:type="dxa"/>
          </w:tcPr>
          <w:p w:rsidR="00210FF6" w:rsidRPr="00BC2EDD" w:rsidRDefault="00210FF6" w:rsidP="00B22E2C"/>
        </w:tc>
        <w:tc>
          <w:tcPr>
            <w:tcW w:w="2640" w:type="dxa"/>
            <w:tcBorders>
              <w:bottom w:val="single" w:sz="4" w:space="0" w:color="auto"/>
            </w:tcBorders>
          </w:tcPr>
          <w:p w:rsidR="00210FF6" w:rsidRPr="00BC2EDD" w:rsidRDefault="00210FF6" w:rsidP="00B22E2C">
            <w:pPr>
              <w:jc w:val="center"/>
              <w:rPr>
                <w:i/>
              </w:rPr>
            </w:pPr>
          </w:p>
        </w:tc>
        <w:tc>
          <w:tcPr>
            <w:tcW w:w="840" w:type="dxa"/>
          </w:tcPr>
          <w:p w:rsidR="00210FF6" w:rsidRPr="00BC2EDD" w:rsidRDefault="00210FF6" w:rsidP="00B22E2C"/>
        </w:tc>
        <w:tc>
          <w:tcPr>
            <w:tcW w:w="2760" w:type="dxa"/>
            <w:tcBorders>
              <w:bottom w:val="single" w:sz="4" w:space="0" w:color="auto"/>
            </w:tcBorders>
          </w:tcPr>
          <w:p w:rsidR="00210FF6" w:rsidRPr="00BC2EDD" w:rsidRDefault="00210FF6" w:rsidP="00B22E2C">
            <w:r w:rsidRPr="00BC2EDD">
              <w:t>/                                        /</w:t>
            </w:r>
          </w:p>
        </w:tc>
      </w:tr>
      <w:tr w:rsidR="00210FF6" w:rsidRPr="00C740A0" w:rsidTr="00B22E2C">
        <w:tc>
          <w:tcPr>
            <w:tcW w:w="1920" w:type="dxa"/>
            <w:tcBorders>
              <w:top w:val="single" w:sz="4" w:space="0" w:color="auto"/>
            </w:tcBorders>
          </w:tcPr>
          <w:p w:rsidR="00210FF6" w:rsidRPr="00BC2EDD" w:rsidRDefault="00210FF6" w:rsidP="00B22E2C">
            <w:pPr>
              <w:jc w:val="center"/>
            </w:pPr>
            <w:r w:rsidRPr="00BC2EDD">
              <w:t>(дата)</w:t>
            </w:r>
          </w:p>
        </w:tc>
        <w:tc>
          <w:tcPr>
            <w:tcW w:w="960" w:type="dxa"/>
          </w:tcPr>
          <w:p w:rsidR="00210FF6" w:rsidRPr="00BC2EDD" w:rsidRDefault="00210FF6" w:rsidP="00B22E2C">
            <w:pPr>
              <w:jc w:val="center"/>
            </w:pPr>
          </w:p>
        </w:tc>
        <w:tc>
          <w:tcPr>
            <w:tcW w:w="2640" w:type="dxa"/>
            <w:tcBorders>
              <w:top w:val="single" w:sz="4" w:space="0" w:color="auto"/>
            </w:tcBorders>
          </w:tcPr>
          <w:p w:rsidR="00210FF6" w:rsidRPr="00BC2EDD" w:rsidRDefault="00210FF6" w:rsidP="00B22E2C">
            <w:pPr>
              <w:jc w:val="center"/>
            </w:pPr>
            <w:r w:rsidRPr="00BC2EDD">
              <w:t>(подпись)</w:t>
            </w:r>
          </w:p>
        </w:tc>
        <w:tc>
          <w:tcPr>
            <w:tcW w:w="840" w:type="dxa"/>
          </w:tcPr>
          <w:p w:rsidR="00210FF6" w:rsidRPr="00BC2EDD" w:rsidRDefault="00210FF6" w:rsidP="00B22E2C">
            <w:pPr>
              <w:jc w:val="center"/>
            </w:pPr>
          </w:p>
        </w:tc>
        <w:tc>
          <w:tcPr>
            <w:tcW w:w="2760" w:type="dxa"/>
            <w:tcBorders>
              <w:top w:val="single" w:sz="4" w:space="0" w:color="auto"/>
            </w:tcBorders>
          </w:tcPr>
          <w:p w:rsidR="00210FF6" w:rsidRPr="00BC2EDD" w:rsidRDefault="00210FF6" w:rsidP="00B22E2C">
            <w:pPr>
              <w:jc w:val="center"/>
            </w:pPr>
            <w:r w:rsidRPr="00BC2EDD">
              <w:t>(расшифровка подписи)</w:t>
            </w:r>
          </w:p>
        </w:tc>
      </w:tr>
    </w:tbl>
    <w:p w:rsidR="00210FF6" w:rsidRPr="00BC2EDD" w:rsidRDefault="00210FF6" w:rsidP="00210FF6">
      <w:pPr>
        <w:ind w:left="4320" w:hanging="720"/>
        <w:rPr>
          <w:sz w:val="26"/>
          <w:szCs w:val="26"/>
        </w:rPr>
      </w:pPr>
    </w:p>
    <w:tbl>
      <w:tblPr>
        <w:tblpPr w:leftFromText="180" w:rightFromText="180" w:vertAnchor="text" w:horzAnchor="margin" w:tblpXSpec="right" w:tblpY="-182"/>
        <w:tblW w:w="6018" w:type="dxa"/>
        <w:tblLayout w:type="fixed"/>
        <w:tblLook w:val="01E0" w:firstRow="1" w:lastRow="1" w:firstColumn="1" w:lastColumn="1" w:noHBand="0" w:noVBand="0"/>
      </w:tblPr>
      <w:tblGrid>
        <w:gridCol w:w="840"/>
        <w:gridCol w:w="120"/>
        <w:gridCol w:w="2266"/>
        <w:gridCol w:w="2792"/>
      </w:tblGrid>
      <w:tr w:rsidR="00FC63B4" w:rsidRPr="00C740A0" w:rsidTr="00FC63B4">
        <w:tc>
          <w:tcPr>
            <w:tcW w:w="6018" w:type="dxa"/>
            <w:gridSpan w:val="4"/>
          </w:tcPr>
          <w:p w:rsidR="00FC63B4" w:rsidRPr="00BC2EDD" w:rsidRDefault="00FC63B4" w:rsidP="00CA4359">
            <w:r w:rsidRPr="00BC2EDD">
              <w:t>Главе муницип</w:t>
            </w:r>
            <w:r>
              <w:t xml:space="preserve">ального образования </w:t>
            </w:r>
            <w:r w:rsidR="00CA4359">
              <w:t>«</w:t>
            </w:r>
            <w:proofErr w:type="spellStart"/>
            <w:r w:rsidR="00ED1459">
              <w:t>Дебинское</w:t>
            </w:r>
            <w:proofErr w:type="spellEnd"/>
            <w:r w:rsidR="00C20495">
              <w:t xml:space="preserve">» </w:t>
            </w:r>
          </w:p>
        </w:tc>
      </w:tr>
      <w:tr w:rsidR="00FC63B4" w:rsidRPr="00C740A0" w:rsidTr="00FC63B4">
        <w:tc>
          <w:tcPr>
            <w:tcW w:w="6018" w:type="dxa"/>
            <w:gridSpan w:val="4"/>
          </w:tcPr>
          <w:p w:rsidR="00FC63B4" w:rsidRPr="00BC2EDD" w:rsidRDefault="00FC63B4" w:rsidP="00FC63B4"/>
        </w:tc>
      </w:tr>
      <w:tr w:rsidR="00FC63B4" w:rsidRPr="00C740A0" w:rsidTr="00FC63B4">
        <w:tc>
          <w:tcPr>
            <w:tcW w:w="6018" w:type="dxa"/>
            <w:gridSpan w:val="4"/>
          </w:tcPr>
          <w:p w:rsidR="00FC63B4" w:rsidRPr="00BC2EDD" w:rsidRDefault="00FC63B4" w:rsidP="00FC63B4">
            <w:pPr>
              <w:rPr>
                <w:sz w:val="26"/>
                <w:szCs w:val="26"/>
              </w:rPr>
            </w:pPr>
          </w:p>
        </w:tc>
      </w:tr>
      <w:tr w:rsidR="00FC63B4" w:rsidRPr="00C740A0" w:rsidTr="00FC63B4">
        <w:tc>
          <w:tcPr>
            <w:tcW w:w="6018" w:type="dxa"/>
            <w:gridSpan w:val="4"/>
          </w:tcPr>
          <w:p w:rsidR="00FC63B4" w:rsidRPr="00BC2EDD" w:rsidRDefault="00FC63B4" w:rsidP="00FC63B4">
            <w:pPr>
              <w:rPr>
                <w:sz w:val="26"/>
                <w:szCs w:val="26"/>
              </w:rPr>
            </w:pPr>
          </w:p>
        </w:tc>
      </w:tr>
      <w:tr w:rsidR="00FC63B4" w:rsidRPr="00C740A0" w:rsidTr="00FC63B4">
        <w:tc>
          <w:tcPr>
            <w:tcW w:w="6018" w:type="dxa"/>
            <w:gridSpan w:val="4"/>
            <w:tcBorders>
              <w:top w:val="single" w:sz="4" w:space="0" w:color="auto"/>
            </w:tcBorders>
          </w:tcPr>
          <w:p w:rsidR="00FC63B4" w:rsidRPr="00BC2EDD" w:rsidRDefault="00FC63B4" w:rsidP="00FC63B4">
            <w:pPr>
              <w:jc w:val="center"/>
            </w:pPr>
            <w:r w:rsidRPr="00BC2EDD">
              <w:t>(Ф.И.О.)</w:t>
            </w:r>
          </w:p>
        </w:tc>
      </w:tr>
      <w:tr w:rsidR="00FC63B4" w:rsidRPr="00C740A0" w:rsidTr="00FC63B4">
        <w:tc>
          <w:tcPr>
            <w:tcW w:w="840" w:type="dxa"/>
          </w:tcPr>
          <w:p w:rsidR="00FC63B4" w:rsidRPr="00BC2EDD" w:rsidRDefault="00FC63B4" w:rsidP="00FC63B4">
            <w:pPr>
              <w:rPr>
                <w:sz w:val="26"/>
                <w:szCs w:val="26"/>
              </w:rPr>
            </w:pPr>
            <w:r w:rsidRPr="00BC2EDD">
              <w:rPr>
                <w:sz w:val="26"/>
                <w:szCs w:val="26"/>
              </w:rPr>
              <w:t xml:space="preserve">от </w:t>
            </w:r>
          </w:p>
        </w:tc>
        <w:tc>
          <w:tcPr>
            <w:tcW w:w="5178" w:type="dxa"/>
            <w:gridSpan w:val="3"/>
            <w:tcBorders>
              <w:bottom w:val="single" w:sz="4" w:space="0" w:color="auto"/>
            </w:tcBorders>
          </w:tcPr>
          <w:p w:rsidR="00FC63B4" w:rsidRPr="00BC2EDD" w:rsidRDefault="00FC63B4" w:rsidP="00FC63B4">
            <w:pPr>
              <w:rPr>
                <w:sz w:val="34"/>
                <w:szCs w:val="34"/>
              </w:rPr>
            </w:pPr>
          </w:p>
        </w:tc>
      </w:tr>
      <w:tr w:rsidR="00FC63B4" w:rsidRPr="00C740A0" w:rsidTr="00FC63B4">
        <w:tc>
          <w:tcPr>
            <w:tcW w:w="6018" w:type="dxa"/>
            <w:gridSpan w:val="4"/>
            <w:tcBorders>
              <w:bottom w:val="single" w:sz="4" w:space="0" w:color="auto"/>
            </w:tcBorders>
          </w:tcPr>
          <w:p w:rsidR="00FC63B4" w:rsidRPr="00BC2EDD" w:rsidRDefault="00FC63B4" w:rsidP="00FC63B4">
            <w:pPr>
              <w:jc w:val="center"/>
            </w:pPr>
            <w:r w:rsidRPr="00BC2EDD">
              <w:t xml:space="preserve">         (фамилия, имя, отчество – для граждан)</w:t>
            </w:r>
          </w:p>
          <w:p w:rsidR="00FC63B4" w:rsidRPr="00BC2EDD" w:rsidRDefault="00FC63B4" w:rsidP="00FC63B4">
            <w:pPr>
              <w:jc w:val="center"/>
              <w:rPr>
                <w:sz w:val="18"/>
                <w:szCs w:val="18"/>
              </w:rPr>
            </w:pPr>
          </w:p>
        </w:tc>
      </w:tr>
      <w:tr w:rsidR="00FC63B4" w:rsidRPr="00C740A0" w:rsidTr="00FC63B4">
        <w:tc>
          <w:tcPr>
            <w:tcW w:w="6018" w:type="dxa"/>
            <w:gridSpan w:val="4"/>
            <w:tcBorders>
              <w:top w:val="single" w:sz="4" w:space="0" w:color="auto"/>
            </w:tcBorders>
          </w:tcPr>
          <w:p w:rsidR="00FC63B4" w:rsidRPr="00BC2EDD" w:rsidRDefault="00FC63B4" w:rsidP="00FC63B4">
            <w:pPr>
              <w:jc w:val="center"/>
              <w:rPr>
                <w:spacing w:val="-12"/>
              </w:rPr>
            </w:pPr>
            <w:r w:rsidRPr="00BC2EDD">
              <w:rPr>
                <w:spacing w:val="-12"/>
              </w:rPr>
              <w:t>(полное наименование организации – для юридических лиц)</w:t>
            </w:r>
          </w:p>
        </w:tc>
      </w:tr>
      <w:tr w:rsidR="00FC63B4" w:rsidRPr="00C740A0" w:rsidTr="00FC63B4">
        <w:tc>
          <w:tcPr>
            <w:tcW w:w="960" w:type="dxa"/>
            <w:gridSpan w:val="2"/>
          </w:tcPr>
          <w:p w:rsidR="00FC63B4" w:rsidRPr="00BC2EDD" w:rsidRDefault="00FC63B4" w:rsidP="00FC63B4">
            <w:pPr>
              <w:rPr>
                <w:sz w:val="26"/>
                <w:szCs w:val="26"/>
              </w:rPr>
            </w:pPr>
            <w:r w:rsidRPr="00BC2EDD">
              <w:rPr>
                <w:sz w:val="26"/>
                <w:szCs w:val="26"/>
              </w:rPr>
              <w:t xml:space="preserve">адрес: </w:t>
            </w:r>
          </w:p>
        </w:tc>
        <w:tc>
          <w:tcPr>
            <w:tcW w:w="2266" w:type="dxa"/>
            <w:tcBorders>
              <w:bottom w:val="single" w:sz="4" w:space="0" w:color="auto"/>
            </w:tcBorders>
          </w:tcPr>
          <w:p w:rsidR="00FC63B4" w:rsidRPr="00BC2EDD" w:rsidRDefault="00FC63B4" w:rsidP="00FC63B4">
            <w:pPr>
              <w:jc w:val="center"/>
              <w:rPr>
                <w:i/>
                <w:sz w:val="26"/>
                <w:szCs w:val="26"/>
              </w:rPr>
            </w:pPr>
          </w:p>
        </w:tc>
        <w:tc>
          <w:tcPr>
            <w:tcW w:w="2792" w:type="dxa"/>
            <w:tcBorders>
              <w:bottom w:val="single" w:sz="4" w:space="0" w:color="auto"/>
            </w:tcBorders>
          </w:tcPr>
          <w:p w:rsidR="00FC63B4" w:rsidRPr="00BC2EDD" w:rsidRDefault="00FC63B4" w:rsidP="00FC63B4">
            <w:pPr>
              <w:jc w:val="center"/>
              <w:rPr>
                <w:i/>
                <w:sz w:val="26"/>
                <w:szCs w:val="26"/>
              </w:rPr>
            </w:pPr>
          </w:p>
        </w:tc>
      </w:tr>
      <w:tr w:rsidR="00FC63B4" w:rsidRPr="00C740A0" w:rsidTr="00FC63B4">
        <w:tc>
          <w:tcPr>
            <w:tcW w:w="960" w:type="dxa"/>
            <w:gridSpan w:val="2"/>
          </w:tcPr>
          <w:p w:rsidR="00FC63B4" w:rsidRPr="00BC2EDD" w:rsidRDefault="00FC63B4" w:rsidP="00FC63B4">
            <w:pPr>
              <w:rPr>
                <w:sz w:val="16"/>
                <w:szCs w:val="16"/>
              </w:rPr>
            </w:pPr>
          </w:p>
        </w:tc>
        <w:tc>
          <w:tcPr>
            <w:tcW w:w="2266" w:type="dxa"/>
            <w:tcBorders>
              <w:top w:val="single" w:sz="4" w:space="0" w:color="auto"/>
            </w:tcBorders>
          </w:tcPr>
          <w:p w:rsidR="00FC63B4" w:rsidRPr="00BC2EDD" w:rsidRDefault="00FC63B4" w:rsidP="00FC63B4">
            <w:pPr>
              <w:jc w:val="center"/>
            </w:pPr>
            <w:r w:rsidRPr="00BC2EDD">
              <w:t>(индекс)</w:t>
            </w:r>
          </w:p>
        </w:tc>
        <w:tc>
          <w:tcPr>
            <w:tcW w:w="2792" w:type="dxa"/>
          </w:tcPr>
          <w:p w:rsidR="00FC63B4" w:rsidRPr="00BC2EDD" w:rsidRDefault="00FC63B4" w:rsidP="00E55B14">
            <w:pPr>
              <w:jc w:val="center"/>
            </w:pPr>
            <w:r w:rsidRPr="00BC2EDD">
              <w:t>(</w:t>
            </w:r>
            <w:r w:rsidR="00E55B14">
              <w:t>населенный пункт</w:t>
            </w:r>
            <w:r w:rsidRPr="00BC2EDD">
              <w:t>)</w:t>
            </w:r>
          </w:p>
        </w:tc>
      </w:tr>
      <w:tr w:rsidR="00FC63B4" w:rsidRPr="00C740A0" w:rsidTr="00FC63B4">
        <w:tc>
          <w:tcPr>
            <w:tcW w:w="6018" w:type="dxa"/>
            <w:gridSpan w:val="4"/>
            <w:tcBorders>
              <w:bottom w:val="single" w:sz="4" w:space="0" w:color="auto"/>
            </w:tcBorders>
          </w:tcPr>
          <w:p w:rsidR="00FC63B4" w:rsidRPr="00BC2EDD" w:rsidRDefault="00FC63B4" w:rsidP="00FC63B4">
            <w:pPr>
              <w:rPr>
                <w:sz w:val="26"/>
                <w:szCs w:val="26"/>
              </w:rPr>
            </w:pPr>
          </w:p>
        </w:tc>
      </w:tr>
      <w:tr w:rsidR="00FC63B4" w:rsidRPr="00C740A0" w:rsidTr="00FC63B4">
        <w:tc>
          <w:tcPr>
            <w:tcW w:w="960" w:type="dxa"/>
            <w:gridSpan w:val="2"/>
            <w:tcBorders>
              <w:top w:val="single" w:sz="4" w:space="0" w:color="auto"/>
            </w:tcBorders>
          </w:tcPr>
          <w:p w:rsidR="00FC63B4" w:rsidRPr="00BC2EDD" w:rsidRDefault="00FC63B4" w:rsidP="00FC63B4">
            <w:pPr>
              <w:rPr>
                <w:sz w:val="16"/>
                <w:szCs w:val="16"/>
              </w:rPr>
            </w:pPr>
          </w:p>
        </w:tc>
        <w:tc>
          <w:tcPr>
            <w:tcW w:w="5058" w:type="dxa"/>
            <w:gridSpan w:val="2"/>
            <w:tcBorders>
              <w:top w:val="single" w:sz="4" w:space="0" w:color="auto"/>
            </w:tcBorders>
          </w:tcPr>
          <w:p w:rsidR="00FC63B4" w:rsidRPr="00BC2EDD" w:rsidRDefault="00FC63B4" w:rsidP="00FC63B4">
            <w:pPr>
              <w:jc w:val="center"/>
            </w:pPr>
            <w:r w:rsidRPr="00BC2EDD">
              <w:t>(улица, дом, квартира)</w:t>
            </w:r>
          </w:p>
        </w:tc>
      </w:tr>
      <w:tr w:rsidR="00FC63B4" w:rsidRPr="00C740A0" w:rsidTr="00FC63B4">
        <w:tc>
          <w:tcPr>
            <w:tcW w:w="960" w:type="dxa"/>
            <w:gridSpan w:val="2"/>
          </w:tcPr>
          <w:p w:rsidR="00FC63B4" w:rsidRPr="00BC2EDD" w:rsidRDefault="00FC63B4" w:rsidP="00FC63B4">
            <w:pPr>
              <w:rPr>
                <w:sz w:val="16"/>
                <w:szCs w:val="16"/>
              </w:rPr>
            </w:pPr>
            <w:r w:rsidRPr="00BC2EDD">
              <w:rPr>
                <w:sz w:val="26"/>
                <w:szCs w:val="26"/>
              </w:rPr>
              <w:t>тел.:</w:t>
            </w:r>
          </w:p>
        </w:tc>
        <w:tc>
          <w:tcPr>
            <w:tcW w:w="5058" w:type="dxa"/>
            <w:gridSpan w:val="2"/>
            <w:tcBorders>
              <w:bottom w:val="single" w:sz="4" w:space="0" w:color="auto"/>
            </w:tcBorders>
          </w:tcPr>
          <w:p w:rsidR="00FC63B4" w:rsidRPr="00BC2EDD" w:rsidRDefault="00FC63B4" w:rsidP="00FC63B4">
            <w:pPr>
              <w:rPr>
                <w:i/>
                <w:sz w:val="26"/>
                <w:szCs w:val="26"/>
              </w:rPr>
            </w:pPr>
          </w:p>
        </w:tc>
      </w:tr>
      <w:tr w:rsidR="00FC63B4" w:rsidRPr="00C740A0" w:rsidTr="00FC63B4">
        <w:tc>
          <w:tcPr>
            <w:tcW w:w="960" w:type="dxa"/>
            <w:gridSpan w:val="2"/>
          </w:tcPr>
          <w:p w:rsidR="00FC63B4" w:rsidRPr="00BC2EDD" w:rsidRDefault="00FC63B4" w:rsidP="00FC63B4">
            <w:pPr>
              <w:rPr>
                <w:sz w:val="16"/>
                <w:szCs w:val="16"/>
              </w:rPr>
            </w:pPr>
          </w:p>
        </w:tc>
        <w:tc>
          <w:tcPr>
            <w:tcW w:w="5058" w:type="dxa"/>
            <w:gridSpan w:val="2"/>
            <w:tcBorders>
              <w:top w:val="single" w:sz="4" w:space="0" w:color="auto"/>
            </w:tcBorders>
          </w:tcPr>
          <w:p w:rsidR="00FC63B4" w:rsidRPr="00BC2EDD" w:rsidRDefault="00FC63B4" w:rsidP="00FC63B4">
            <w:pPr>
              <w:tabs>
                <w:tab w:val="left" w:pos="930"/>
                <w:tab w:val="center" w:pos="2065"/>
              </w:tabs>
              <w:jc w:val="center"/>
            </w:pPr>
            <w:r w:rsidRPr="00BC2EDD">
              <w:t>(номер контактного телефона)</w:t>
            </w:r>
          </w:p>
        </w:tc>
      </w:tr>
    </w:tbl>
    <w:p w:rsidR="00210FF6" w:rsidRPr="00FC63B4" w:rsidRDefault="00210FF6" w:rsidP="00FC63B4"/>
    <w:p w:rsidR="00210FF6" w:rsidRPr="00BC2EDD" w:rsidRDefault="00210FF6" w:rsidP="00210FF6">
      <w:pPr>
        <w:jc w:val="center"/>
        <w:rPr>
          <w:caps/>
          <w:sz w:val="26"/>
          <w:szCs w:val="26"/>
        </w:rPr>
      </w:pPr>
    </w:p>
    <w:p w:rsidR="00210FF6" w:rsidRDefault="00210FF6" w:rsidP="00210FF6">
      <w:pPr>
        <w:jc w:val="both"/>
      </w:pPr>
      <w:r w:rsidRPr="00BC2EDD">
        <w:tab/>
      </w: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Default="00FC63B4" w:rsidP="00210FF6">
      <w:pPr>
        <w:jc w:val="both"/>
      </w:pPr>
    </w:p>
    <w:p w:rsidR="00FC63B4" w:rsidRPr="00BC2EDD" w:rsidRDefault="00FC63B4" w:rsidP="00FC63B4">
      <w:pPr>
        <w:jc w:val="center"/>
        <w:rPr>
          <w:caps/>
          <w:sz w:val="26"/>
          <w:szCs w:val="26"/>
        </w:rPr>
      </w:pPr>
      <w:r w:rsidRPr="00BC2EDD">
        <w:rPr>
          <w:caps/>
          <w:sz w:val="26"/>
          <w:szCs w:val="26"/>
        </w:rPr>
        <w:t>заявление</w:t>
      </w:r>
    </w:p>
    <w:p w:rsidR="00FC63B4" w:rsidRDefault="00FC63B4" w:rsidP="00210FF6">
      <w:pPr>
        <w:jc w:val="both"/>
      </w:pPr>
    </w:p>
    <w:p w:rsidR="00FC63B4" w:rsidRPr="00BC2EDD" w:rsidRDefault="00FC63B4" w:rsidP="00210FF6">
      <w:pPr>
        <w:jc w:val="both"/>
        <w:rPr>
          <w:sz w:val="26"/>
          <w:szCs w:val="26"/>
        </w:rPr>
      </w:pPr>
    </w:p>
    <w:tbl>
      <w:tblPr>
        <w:tblW w:w="9251" w:type="dxa"/>
        <w:tblLook w:val="00A0" w:firstRow="1" w:lastRow="0" w:firstColumn="1" w:lastColumn="0" w:noHBand="0" w:noVBand="0"/>
      </w:tblPr>
      <w:tblGrid>
        <w:gridCol w:w="3948"/>
        <w:gridCol w:w="5303"/>
      </w:tblGrid>
      <w:tr w:rsidR="00210FF6" w:rsidRPr="00C740A0" w:rsidTr="00B22E2C">
        <w:trPr>
          <w:trHeight w:val="20"/>
        </w:trPr>
        <w:tc>
          <w:tcPr>
            <w:tcW w:w="9251" w:type="dxa"/>
            <w:gridSpan w:val="2"/>
          </w:tcPr>
          <w:p w:rsidR="00210FF6" w:rsidRPr="00BC2EDD" w:rsidRDefault="00210FF6" w:rsidP="00B22E2C">
            <w:pPr>
              <w:ind w:firstLine="720"/>
              <w:jc w:val="both"/>
              <w:rPr>
                <w:i/>
              </w:rPr>
            </w:pPr>
            <w:r w:rsidRPr="00BC2EDD">
              <w:t>Прошу присвоить адрес земельному участку с кадастровым номером</w:t>
            </w:r>
          </w:p>
        </w:tc>
      </w:tr>
      <w:tr w:rsidR="00210FF6" w:rsidRPr="00C740A0" w:rsidTr="00B22E2C">
        <w:trPr>
          <w:trHeight w:val="20"/>
        </w:trPr>
        <w:tc>
          <w:tcPr>
            <w:tcW w:w="9251" w:type="dxa"/>
            <w:gridSpan w:val="2"/>
          </w:tcPr>
          <w:p w:rsidR="00210FF6" w:rsidRPr="00BC2EDD" w:rsidRDefault="00210FF6" w:rsidP="00B22E2C">
            <w:pPr>
              <w:ind w:firstLine="708"/>
              <w:jc w:val="both"/>
            </w:pPr>
          </w:p>
        </w:tc>
      </w:tr>
      <w:tr w:rsidR="00210FF6" w:rsidRPr="00C740A0" w:rsidTr="00B22E2C">
        <w:trPr>
          <w:trHeight w:val="20"/>
        </w:trPr>
        <w:tc>
          <w:tcPr>
            <w:tcW w:w="3948" w:type="dxa"/>
            <w:tcBorders>
              <w:bottom w:val="single" w:sz="4" w:space="0" w:color="auto"/>
            </w:tcBorders>
          </w:tcPr>
          <w:p w:rsidR="00210FF6" w:rsidRPr="00BC2EDD" w:rsidRDefault="00210FF6" w:rsidP="00B22E2C">
            <w:pPr>
              <w:jc w:val="both"/>
              <w:rPr>
                <w:i/>
              </w:rPr>
            </w:pPr>
          </w:p>
        </w:tc>
        <w:tc>
          <w:tcPr>
            <w:tcW w:w="5303" w:type="dxa"/>
          </w:tcPr>
          <w:p w:rsidR="00210FF6" w:rsidRPr="00BC2EDD" w:rsidRDefault="00210FF6" w:rsidP="00B22E2C">
            <w:pPr>
              <w:jc w:val="both"/>
              <w:rPr>
                <w:spacing w:val="-6"/>
              </w:rPr>
            </w:pPr>
            <w:r w:rsidRPr="00BC2EDD">
              <w:rPr>
                <w:spacing w:val="-6"/>
              </w:rPr>
              <w:t xml:space="preserve">, на котором расположено </w:t>
            </w:r>
            <w:proofErr w:type="gramStart"/>
            <w:r w:rsidRPr="00BC2EDD">
              <w:rPr>
                <w:spacing w:val="-6"/>
              </w:rPr>
              <w:t>принадлежащее</w:t>
            </w:r>
            <w:proofErr w:type="gramEnd"/>
            <w:r w:rsidRPr="00BC2EDD">
              <w:rPr>
                <w:spacing w:val="-6"/>
              </w:rPr>
              <w:t xml:space="preserve">  мне</w:t>
            </w:r>
          </w:p>
        </w:tc>
      </w:tr>
      <w:tr w:rsidR="00210FF6" w:rsidRPr="00C740A0" w:rsidTr="00B22E2C">
        <w:trPr>
          <w:trHeight w:val="20"/>
        </w:trPr>
        <w:tc>
          <w:tcPr>
            <w:tcW w:w="9251" w:type="dxa"/>
            <w:gridSpan w:val="2"/>
          </w:tcPr>
          <w:p w:rsidR="00210FF6" w:rsidRPr="00BC2EDD" w:rsidRDefault="00210FF6" w:rsidP="00B22E2C">
            <w:pPr>
              <w:jc w:val="both"/>
            </w:pPr>
            <w:r w:rsidRPr="00BC2EDD">
              <w:t>(кадастровый номер земельного участка)</w:t>
            </w:r>
          </w:p>
        </w:tc>
      </w:tr>
      <w:tr w:rsidR="00210FF6" w:rsidRPr="00C740A0" w:rsidTr="00B22E2C">
        <w:trPr>
          <w:trHeight w:val="20"/>
        </w:trPr>
        <w:tc>
          <w:tcPr>
            <w:tcW w:w="9251" w:type="dxa"/>
            <w:gridSpan w:val="2"/>
            <w:tcBorders>
              <w:bottom w:val="single" w:sz="4" w:space="0" w:color="auto"/>
            </w:tcBorders>
            <w:vAlign w:val="bottom"/>
          </w:tcPr>
          <w:p w:rsidR="00210FF6" w:rsidRPr="00BC2EDD" w:rsidRDefault="00210FF6" w:rsidP="00B22E2C"/>
        </w:tc>
      </w:tr>
      <w:tr w:rsidR="00210FF6" w:rsidRPr="00C740A0" w:rsidTr="00B22E2C">
        <w:trPr>
          <w:trHeight w:val="20"/>
        </w:trPr>
        <w:tc>
          <w:tcPr>
            <w:tcW w:w="9251" w:type="dxa"/>
            <w:gridSpan w:val="2"/>
            <w:tcBorders>
              <w:top w:val="single" w:sz="4" w:space="0" w:color="auto"/>
            </w:tcBorders>
          </w:tcPr>
          <w:p w:rsidR="00210FF6" w:rsidRPr="00BC2EDD" w:rsidRDefault="00210FF6" w:rsidP="00B22E2C">
            <w:pPr>
              <w:jc w:val="center"/>
            </w:pPr>
            <w:r w:rsidRPr="00BC2EDD">
              <w:t>(здание, строение, компле</w:t>
            </w:r>
            <w:proofErr w:type="gramStart"/>
            <w:r w:rsidRPr="00BC2EDD">
              <w:t>кс стр</w:t>
            </w:r>
            <w:proofErr w:type="gramEnd"/>
            <w:r w:rsidRPr="00BC2EDD">
              <w:t xml:space="preserve">оений, сооружений)                                                                                     </w:t>
            </w:r>
          </w:p>
        </w:tc>
      </w:tr>
    </w:tbl>
    <w:p w:rsidR="00210FF6" w:rsidRPr="00BC2EDD" w:rsidRDefault="00210FF6" w:rsidP="00210FF6">
      <w:pPr>
        <w:jc w:val="both"/>
      </w:pPr>
    </w:p>
    <w:p w:rsidR="00210FF6" w:rsidRPr="00BC2EDD" w:rsidRDefault="00210FF6" w:rsidP="00210FF6">
      <w:pPr>
        <w:jc w:val="both"/>
      </w:pPr>
      <w:r w:rsidRPr="00BC2EDD">
        <w:t>Документы, прилагаемые к заявлению:</w:t>
      </w:r>
    </w:p>
    <w:p w:rsidR="00210FF6" w:rsidRPr="00BC2EDD" w:rsidRDefault="00210FF6" w:rsidP="00210FF6">
      <w:pPr>
        <w:jc w:val="both"/>
      </w:pPr>
    </w:p>
    <w:tbl>
      <w:tblPr>
        <w:tblW w:w="9000"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000"/>
      </w:tblGrid>
      <w:tr w:rsidR="00210FF6" w:rsidRPr="00C740A0" w:rsidTr="00B22E2C">
        <w:tc>
          <w:tcPr>
            <w:tcW w:w="9000" w:type="dxa"/>
          </w:tcPr>
          <w:p w:rsidR="00210FF6" w:rsidRPr="00BC2EDD" w:rsidRDefault="00210FF6" w:rsidP="00B22E2C">
            <w:pPr>
              <w:pBdr>
                <w:left w:val="single" w:sz="4" w:space="4" w:color="auto"/>
                <w:right w:val="single" w:sz="4" w:space="4" w:color="auto"/>
              </w:pBdr>
              <w:rPr>
                <w:i/>
                <w:sz w:val="32"/>
                <w:szCs w:val="32"/>
              </w:rPr>
            </w:pPr>
          </w:p>
        </w:tc>
      </w:tr>
      <w:tr w:rsidR="00210FF6" w:rsidRPr="00C740A0" w:rsidTr="00B22E2C">
        <w:tc>
          <w:tcPr>
            <w:tcW w:w="9000" w:type="dxa"/>
          </w:tcPr>
          <w:p w:rsidR="00210FF6" w:rsidRPr="00BC2EDD" w:rsidRDefault="00210FF6" w:rsidP="00B22E2C">
            <w:pPr>
              <w:pBdr>
                <w:left w:val="single" w:sz="4" w:space="4" w:color="auto"/>
                <w:right w:val="single" w:sz="4" w:space="4" w:color="auto"/>
              </w:pBdr>
              <w:rPr>
                <w:i/>
                <w:sz w:val="32"/>
                <w:szCs w:val="32"/>
              </w:rPr>
            </w:pPr>
          </w:p>
        </w:tc>
      </w:tr>
      <w:tr w:rsidR="00210FF6" w:rsidRPr="00C740A0" w:rsidTr="00B22E2C">
        <w:tc>
          <w:tcPr>
            <w:tcW w:w="9000" w:type="dxa"/>
          </w:tcPr>
          <w:p w:rsidR="00210FF6" w:rsidRPr="00BC2EDD" w:rsidRDefault="00210FF6" w:rsidP="00B22E2C">
            <w:pPr>
              <w:pBdr>
                <w:left w:val="single" w:sz="4" w:space="4" w:color="auto"/>
                <w:right w:val="single" w:sz="4" w:space="4" w:color="auto"/>
              </w:pBdr>
              <w:rPr>
                <w:i/>
                <w:sz w:val="32"/>
                <w:szCs w:val="32"/>
              </w:rPr>
            </w:pPr>
          </w:p>
        </w:tc>
      </w:tr>
    </w:tbl>
    <w:p w:rsidR="00210FF6" w:rsidRPr="00BC2EDD" w:rsidRDefault="00210FF6" w:rsidP="00210FF6"/>
    <w:tbl>
      <w:tblPr>
        <w:tblpPr w:leftFromText="180" w:rightFromText="180" w:vertAnchor="text" w:horzAnchor="margin" w:tblpX="108" w:tblpY="258"/>
        <w:tblW w:w="9120" w:type="dxa"/>
        <w:tblLayout w:type="fixed"/>
        <w:tblLook w:val="01E0" w:firstRow="1" w:lastRow="1" w:firstColumn="1" w:lastColumn="1" w:noHBand="0" w:noVBand="0"/>
      </w:tblPr>
      <w:tblGrid>
        <w:gridCol w:w="2148"/>
        <w:gridCol w:w="240"/>
        <w:gridCol w:w="3360"/>
        <w:gridCol w:w="360"/>
        <w:gridCol w:w="3012"/>
      </w:tblGrid>
      <w:tr w:rsidR="00210FF6" w:rsidRPr="00C740A0" w:rsidTr="00B22E2C">
        <w:tc>
          <w:tcPr>
            <w:tcW w:w="2148" w:type="dxa"/>
            <w:tcBorders>
              <w:bottom w:val="single" w:sz="4" w:space="0" w:color="auto"/>
            </w:tcBorders>
          </w:tcPr>
          <w:p w:rsidR="00210FF6" w:rsidRPr="00BC2EDD" w:rsidRDefault="00210FF6" w:rsidP="00B22E2C"/>
        </w:tc>
        <w:tc>
          <w:tcPr>
            <w:tcW w:w="240" w:type="dxa"/>
          </w:tcPr>
          <w:p w:rsidR="00210FF6" w:rsidRPr="00BC2EDD" w:rsidRDefault="00210FF6" w:rsidP="00B22E2C"/>
        </w:tc>
        <w:tc>
          <w:tcPr>
            <w:tcW w:w="3360" w:type="dxa"/>
            <w:tcBorders>
              <w:bottom w:val="single" w:sz="4" w:space="0" w:color="auto"/>
            </w:tcBorders>
          </w:tcPr>
          <w:p w:rsidR="00210FF6" w:rsidRPr="00BC2EDD" w:rsidRDefault="00210FF6" w:rsidP="00B22E2C">
            <w:pPr>
              <w:jc w:val="center"/>
              <w:rPr>
                <w:i/>
              </w:rPr>
            </w:pPr>
          </w:p>
        </w:tc>
        <w:tc>
          <w:tcPr>
            <w:tcW w:w="360" w:type="dxa"/>
          </w:tcPr>
          <w:p w:rsidR="00210FF6" w:rsidRPr="00BC2EDD" w:rsidRDefault="00210FF6" w:rsidP="00B22E2C"/>
        </w:tc>
        <w:tc>
          <w:tcPr>
            <w:tcW w:w="3012" w:type="dxa"/>
            <w:tcBorders>
              <w:bottom w:val="single" w:sz="4" w:space="0" w:color="auto"/>
            </w:tcBorders>
          </w:tcPr>
          <w:p w:rsidR="00210FF6" w:rsidRPr="00BC2EDD" w:rsidRDefault="00210FF6" w:rsidP="00B22E2C">
            <w:pPr>
              <w:jc w:val="center"/>
            </w:pPr>
          </w:p>
        </w:tc>
      </w:tr>
      <w:tr w:rsidR="00210FF6" w:rsidRPr="00C740A0" w:rsidTr="00B22E2C">
        <w:tc>
          <w:tcPr>
            <w:tcW w:w="2148" w:type="dxa"/>
            <w:tcBorders>
              <w:top w:val="single" w:sz="4" w:space="0" w:color="auto"/>
            </w:tcBorders>
          </w:tcPr>
          <w:p w:rsidR="00210FF6" w:rsidRPr="00BC2EDD" w:rsidRDefault="00210FF6" w:rsidP="00B22E2C">
            <w:pPr>
              <w:jc w:val="center"/>
            </w:pPr>
            <w:r w:rsidRPr="00BC2EDD">
              <w:t>(дата)</w:t>
            </w:r>
          </w:p>
        </w:tc>
        <w:tc>
          <w:tcPr>
            <w:tcW w:w="240" w:type="dxa"/>
          </w:tcPr>
          <w:p w:rsidR="00210FF6" w:rsidRPr="00BC2EDD" w:rsidRDefault="00210FF6" w:rsidP="00B22E2C">
            <w:pPr>
              <w:jc w:val="center"/>
            </w:pPr>
          </w:p>
        </w:tc>
        <w:tc>
          <w:tcPr>
            <w:tcW w:w="3360" w:type="dxa"/>
            <w:tcBorders>
              <w:top w:val="single" w:sz="4" w:space="0" w:color="auto"/>
            </w:tcBorders>
          </w:tcPr>
          <w:p w:rsidR="00210FF6" w:rsidRPr="00BC2EDD" w:rsidRDefault="00210FF6" w:rsidP="00B22E2C">
            <w:pPr>
              <w:jc w:val="center"/>
            </w:pPr>
            <w:r w:rsidRPr="00BC2EDD">
              <w:t>(подпись)</w:t>
            </w:r>
          </w:p>
        </w:tc>
        <w:tc>
          <w:tcPr>
            <w:tcW w:w="360" w:type="dxa"/>
          </w:tcPr>
          <w:p w:rsidR="00210FF6" w:rsidRPr="00BC2EDD" w:rsidRDefault="00210FF6" w:rsidP="00B22E2C">
            <w:pPr>
              <w:jc w:val="center"/>
            </w:pPr>
          </w:p>
        </w:tc>
        <w:tc>
          <w:tcPr>
            <w:tcW w:w="3012" w:type="dxa"/>
            <w:tcBorders>
              <w:top w:val="single" w:sz="4" w:space="0" w:color="auto"/>
            </w:tcBorders>
          </w:tcPr>
          <w:p w:rsidR="00210FF6" w:rsidRPr="00BC2EDD" w:rsidRDefault="00210FF6" w:rsidP="00B22E2C">
            <w:pPr>
              <w:jc w:val="center"/>
            </w:pPr>
            <w:r w:rsidRPr="00BC2EDD">
              <w:t>(расшифровка подписи)</w:t>
            </w:r>
          </w:p>
        </w:tc>
      </w:tr>
    </w:tbl>
    <w:p w:rsidR="00210FF6" w:rsidRPr="00BC2EDD" w:rsidRDefault="00210FF6" w:rsidP="00210FF6"/>
    <w:p w:rsidR="00210FF6" w:rsidRPr="00BC2EDD" w:rsidRDefault="00210FF6" w:rsidP="00210FF6"/>
    <w:p w:rsidR="00210FF6" w:rsidRDefault="00210FF6" w:rsidP="00210FF6"/>
    <w:p w:rsidR="00210FF6" w:rsidRPr="00BC2EDD" w:rsidRDefault="00210FF6" w:rsidP="00210FF6">
      <w:r w:rsidRPr="00BC2EDD">
        <w:t>Я, ___________________________________________________________________</w:t>
      </w:r>
    </w:p>
    <w:p w:rsidR="00210FF6" w:rsidRPr="00BC2EDD" w:rsidRDefault="00210FF6" w:rsidP="00210FF6">
      <w:pPr>
        <w:jc w:val="center"/>
      </w:pPr>
      <w:r w:rsidRPr="00BC2EDD">
        <w:t>(фамилия, имя, отчество – для граждан)</w:t>
      </w:r>
    </w:p>
    <w:p w:rsidR="00210FF6" w:rsidRPr="00BC2EDD" w:rsidRDefault="00210FF6" w:rsidP="00210FF6">
      <w:r w:rsidRPr="00BC2EDD">
        <w:t>___________________________________________________________________________</w:t>
      </w:r>
    </w:p>
    <w:p w:rsidR="00210FF6" w:rsidRPr="00BC2EDD" w:rsidRDefault="00210FF6" w:rsidP="00210FF6">
      <w:pPr>
        <w:jc w:val="center"/>
        <w:rPr>
          <w:spacing w:val="-12"/>
        </w:rPr>
      </w:pPr>
      <w:proofErr w:type="gramStart"/>
      <w:r w:rsidRPr="00BC2EDD">
        <w:rPr>
          <w:spacing w:val="-12"/>
        </w:rPr>
        <w:t xml:space="preserve">(для юридических лиц  указывается полное наименование организации, Ф.И.О., должность </w:t>
      </w:r>
      <w:proofErr w:type="gramEnd"/>
    </w:p>
    <w:p w:rsidR="00210FF6" w:rsidRPr="00BC2EDD" w:rsidRDefault="00210FF6" w:rsidP="00210FF6">
      <w:pPr>
        <w:jc w:val="center"/>
        <w:rPr>
          <w:spacing w:val="-12"/>
        </w:rPr>
      </w:pPr>
      <w:r w:rsidRPr="00BC2EDD">
        <w:rPr>
          <w:spacing w:val="-12"/>
        </w:rPr>
        <w:t>____________________________________________________________________________________</w:t>
      </w:r>
    </w:p>
    <w:p w:rsidR="00210FF6" w:rsidRPr="00BC2EDD" w:rsidRDefault="00210FF6" w:rsidP="00210FF6">
      <w:pPr>
        <w:jc w:val="center"/>
        <w:rPr>
          <w:spacing w:val="-12"/>
        </w:rPr>
      </w:pPr>
      <w:r w:rsidRPr="00BC2EDD">
        <w:rPr>
          <w:spacing w:val="-12"/>
        </w:rPr>
        <w:t>руководителя или уполномоченного лица)</w:t>
      </w:r>
    </w:p>
    <w:p w:rsidR="00210FF6" w:rsidRPr="00BC2EDD" w:rsidRDefault="00210FF6" w:rsidP="00210FF6">
      <w:pPr>
        <w:rPr>
          <w:spacing w:val="-12"/>
        </w:rPr>
      </w:pPr>
      <w:r w:rsidRPr="00BC2EDD">
        <w:rPr>
          <w:spacing w:val="-12"/>
        </w:rPr>
        <w:t>даю согласие на обработку персональных данных в целях и объеме, необходимых для предоставления муниципальной услуги.</w:t>
      </w:r>
    </w:p>
    <w:tbl>
      <w:tblPr>
        <w:tblW w:w="9120" w:type="dxa"/>
        <w:tblInd w:w="108" w:type="dxa"/>
        <w:tblLayout w:type="fixed"/>
        <w:tblLook w:val="01E0" w:firstRow="1" w:lastRow="1" w:firstColumn="1" w:lastColumn="1" w:noHBand="0" w:noVBand="0"/>
      </w:tblPr>
      <w:tblGrid>
        <w:gridCol w:w="1920"/>
        <w:gridCol w:w="960"/>
        <w:gridCol w:w="2640"/>
        <w:gridCol w:w="840"/>
        <w:gridCol w:w="2760"/>
      </w:tblGrid>
      <w:tr w:rsidR="00210FF6" w:rsidRPr="00C740A0" w:rsidTr="00B22E2C">
        <w:tc>
          <w:tcPr>
            <w:tcW w:w="1920" w:type="dxa"/>
            <w:tcBorders>
              <w:bottom w:val="single" w:sz="4" w:space="0" w:color="auto"/>
            </w:tcBorders>
          </w:tcPr>
          <w:p w:rsidR="00210FF6" w:rsidRPr="00BC2EDD" w:rsidRDefault="00210FF6" w:rsidP="00B22E2C"/>
        </w:tc>
        <w:tc>
          <w:tcPr>
            <w:tcW w:w="960" w:type="dxa"/>
          </w:tcPr>
          <w:p w:rsidR="00210FF6" w:rsidRPr="00BC2EDD" w:rsidRDefault="00210FF6" w:rsidP="00B22E2C"/>
        </w:tc>
        <w:tc>
          <w:tcPr>
            <w:tcW w:w="2640" w:type="dxa"/>
            <w:tcBorders>
              <w:bottom w:val="single" w:sz="4" w:space="0" w:color="auto"/>
            </w:tcBorders>
          </w:tcPr>
          <w:p w:rsidR="00210FF6" w:rsidRPr="00BC2EDD" w:rsidRDefault="00210FF6" w:rsidP="00B22E2C">
            <w:pPr>
              <w:jc w:val="center"/>
              <w:rPr>
                <w:i/>
              </w:rPr>
            </w:pPr>
          </w:p>
        </w:tc>
        <w:tc>
          <w:tcPr>
            <w:tcW w:w="840" w:type="dxa"/>
          </w:tcPr>
          <w:p w:rsidR="00210FF6" w:rsidRPr="00BC2EDD" w:rsidRDefault="00210FF6" w:rsidP="00B22E2C"/>
        </w:tc>
        <w:tc>
          <w:tcPr>
            <w:tcW w:w="2760" w:type="dxa"/>
            <w:tcBorders>
              <w:bottom w:val="single" w:sz="4" w:space="0" w:color="auto"/>
            </w:tcBorders>
          </w:tcPr>
          <w:p w:rsidR="00210FF6" w:rsidRPr="00BC2EDD" w:rsidRDefault="00210FF6" w:rsidP="00B22E2C">
            <w:r w:rsidRPr="00BC2EDD">
              <w:t>/                                        /</w:t>
            </w:r>
          </w:p>
        </w:tc>
      </w:tr>
      <w:tr w:rsidR="00210FF6" w:rsidRPr="00C740A0" w:rsidTr="00B22E2C">
        <w:tc>
          <w:tcPr>
            <w:tcW w:w="1920" w:type="dxa"/>
            <w:tcBorders>
              <w:top w:val="single" w:sz="4" w:space="0" w:color="auto"/>
            </w:tcBorders>
          </w:tcPr>
          <w:p w:rsidR="00210FF6" w:rsidRPr="00BC2EDD" w:rsidRDefault="00210FF6" w:rsidP="00B22E2C">
            <w:pPr>
              <w:jc w:val="center"/>
            </w:pPr>
            <w:r w:rsidRPr="00BC2EDD">
              <w:t>(дата)</w:t>
            </w:r>
          </w:p>
        </w:tc>
        <w:tc>
          <w:tcPr>
            <w:tcW w:w="960" w:type="dxa"/>
          </w:tcPr>
          <w:p w:rsidR="00210FF6" w:rsidRPr="00BC2EDD" w:rsidRDefault="00210FF6" w:rsidP="00B22E2C">
            <w:pPr>
              <w:jc w:val="center"/>
            </w:pPr>
          </w:p>
        </w:tc>
        <w:tc>
          <w:tcPr>
            <w:tcW w:w="2640" w:type="dxa"/>
            <w:tcBorders>
              <w:top w:val="single" w:sz="4" w:space="0" w:color="auto"/>
            </w:tcBorders>
          </w:tcPr>
          <w:p w:rsidR="00210FF6" w:rsidRPr="00BC2EDD" w:rsidRDefault="00210FF6" w:rsidP="00B22E2C">
            <w:pPr>
              <w:jc w:val="center"/>
            </w:pPr>
            <w:r w:rsidRPr="00BC2EDD">
              <w:t>(подпись)</w:t>
            </w:r>
          </w:p>
        </w:tc>
        <w:tc>
          <w:tcPr>
            <w:tcW w:w="840" w:type="dxa"/>
          </w:tcPr>
          <w:p w:rsidR="00210FF6" w:rsidRPr="00BC2EDD" w:rsidRDefault="00210FF6" w:rsidP="00B22E2C">
            <w:pPr>
              <w:jc w:val="center"/>
            </w:pPr>
          </w:p>
        </w:tc>
        <w:tc>
          <w:tcPr>
            <w:tcW w:w="2760" w:type="dxa"/>
            <w:tcBorders>
              <w:top w:val="single" w:sz="4" w:space="0" w:color="auto"/>
            </w:tcBorders>
          </w:tcPr>
          <w:p w:rsidR="00210FF6" w:rsidRPr="00BC2EDD" w:rsidRDefault="00210FF6" w:rsidP="00B22E2C">
            <w:pPr>
              <w:jc w:val="center"/>
            </w:pPr>
            <w:r w:rsidRPr="00BC2EDD">
              <w:t>(расшифровка подписи)</w:t>
            </w:r>
          </w:p>
        </w:tc>
      </w:tr>
    </w:tbl>
    <w:p w:rsidR="00210FF6" w:rsidRDefault="00210FF6" w:rsidP="00210FF6">
      <w:pPr>
        <w:ind w:right="-1"/>
      </w:pPr>
    </w:p>
    <w:p w:rsidR="00210FF6" w:rsidRPr="00274D94" w:rsidRDefault="00210FF6" w:rsidP="00210FF6"/>
    <w:p w:rsidR="00030F63" w:rsidRDefault="00030F63"/>
    <w:sectPr w:rsidR="00030F63" w:rsidSect="00C20495">
      <w:footerReference w:type="default" r:id="rId11"/>
      <w:pgSz w:w="11906" w:h="16838"/>
      <w:pgMar w:top="851" w:right="567"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669" w:rsidRDefault="00423669" w:rsidP="00C20495">
      <w:r>
        <w:separator/>
      </w:r>
    </w:p>
  </w:endnote>
  <w:endnote w:type="continuationSeparator" w:id="0">
    <w:p w:rsidR="00423669" w:rsidRDefault="00423669" w:rsidP="00C2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8938"/>
      <w:docPartObj>
        <w:docPartGallery w:val="Page Numbers (Bottom of Page)"/>
        <w:docPartUnique/>
      </w:docPartObj>
    </w:sdtPr>
    <w:sdtEndPr/>
    <w:sdtContent>
      <w:p w:rsidR="00C20495" w:rsidRDefault="000A6F39">
        <w:pPr>
          <w:pStyle w:val="ab"/>
          <w:jc w:val="center"/>
        </w:pPr>
        <w:r>
          <w:fldChar w:fldCharType="begin"/>
        </w:r>
        <w:r>
          <w:instrText xml:space="preserve"> PAGE   \* MERGEFORMAT </w:instrText>
        </w:r>
        <w:r>
          <w:fldChar w:fldCharType="separate"/>
        </w:r>
        <w:r w:rsidR="00852A63">
          <w:rPr>
            <w:noProof/>
          </w:rPr>
          <w:t>11</w:t>
        </w:r>
        <w:r>
          <w:rPr>
            <w:noProof/>
          </w:rPr>
          <w:fldChar w:fldCharType="end"/>
        </w:r>
      </w:p>
    </w:sdtContent>
  </w:sdt>
  <w:p w:rsidR="00C20495" w:rsidRDefault="00C2049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669" w:rsidRDefault="00423669" w:rsidP="00C20495">
      <w:r>
        <w:separator/>
      </w:r>
    </w:p>
  </w:footnote>
  <w:footnote w:type="continuationSeparator" w:id="0">
    <w:p w:rsidR="00423669" w:rsidRDefault="00423669" w:rsidP="00C20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90281"/>
    <w:multiLevelType w:val="hybridMultilevel"/>
    <w:tmpl w:val="0714C674"/>
    <w:lvl w:ilvl="0" w:tplc="2300F9CE">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749F4EE5"/>
    <w:multiLevelType w:val="hybridMultilevel"/>
    <w:tmpl w:val="A08221FC"/>
    <w:lvl w:ilvl="0" w:tplc="37004D12">
      <w:start w:val="1"/>
      <w:numFmt w:val="decimal"/>
      <w:lvlText w:val="%1."/>
      <w:lvlJc w:val="left"/>
      <w:pPr>
        <w:ind w:left="795" w:hanging="375"/>
      </w:pPr>
      <w:rPr>
        <w:rFonts w:ascii="Times New Roman" w:eastAsia="Times New Roman" w:hAnsi="Times New Roman" w:cs="Times New Roman"/>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477F"/>
    <w:rsid w:val="000032C3"/>
    <w:rsid w:val="00030F63"/>
    <w:rsid w:val="00067131"/>
    <w:rsid w:val="000A6F39"/>
    <w:rsid w:val="000A7B65"/>
    <w:rsid w:val="000C70E6"/>
    <w:rsid w:val="000D06CB"/>
    <w:rsid w:val="00153818"/>
    <w:rsid w:val="001E20F2"/>
    <w:rsid w:val="001F7DA4"/>
    <w:rsid w:val="00210FF6"/>
    <w:rsid w:val="00224E1F"/>
    <w:rsid w:val="00234645"/>
    <w:rsid w:val="002E1493"/>
    <w:rsid w:val="00423669"/>
    <w:rsid w:val="00477923"/>
    <w:rsid w:val="0048206B"/>
    <w:rsid w:val="00585EA8"/>
    <w:rsid w:val="005C390C"/>
    <w:rsid w:val="00611395"/>
    <w:rsid w:val="00655067"/>
    <w:rsid w:val="00764C33"/>
    <w:rsid w:val="007E2223"/>
    <w:rsid w:val="00852A63"/>
    <w:rsid w:val="00887800"/>
    <w:rsid w:val="008A2136"/>
    <w:rsid w:val="008D7A1C"/>
    <w:rsid w:val="00950EBF"/>
    <w:rsid w:val="00982405"/>
    <w:rsid w:val="00AE3C6C"/>
    <w:rsid w:val="00B87445"/>
    <w:rsid w:val="00BE6093"/>
    <w:rsid w:val="00C20495"/>
    <w:rsid w:val="00C27783"/>
    <w:rsid w:val="00CA4359"/>
    <w:rsid w:val="00CB34A6"/>
    <w:rsid w:val="00D4535B"/>
    <w:rsid w:val="00DB44A9"/>
    <w:rsid w:val="00DE636F"/>
    <w:rsid w:val="00DF3C9B"/>
    <w:rsid w:val="00E17C46"/>
    <w:rsid w:val="00E4477F"/>
    <w:rsid w:val="00E55B14"/>
    <w:rsid w:val="00EC0752"/>
    <w:rsid w:val="00ED1459"/>
    <w:rsid w:val="00FC63B4"/>
    <w:rsid w:val="00FE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F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0F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10FF6"/>
    <w:rPr>
      <w:rFonts w:ascii="Arial" w:eastAsia="Times New Roman" w:hAnsi="Arial" w:cs="Arial"/>
      <w:sz w:val="20"/>
      <w:szCs w:val="20"/>
      <w:lang w:eastAsia="ru-RU"/>
    </w:rPr>
  </w:style>
  <w:style w:type="paragraph" w:styleId="2">
    <w:name w:val="Body Text 2"/>
    <w:basedOn w:val="a"/>
    <w:link w:val="20"/>
    <w:rsid w:val="00FE038C"/>
    <w:pPr>
      <w:jc w:val="both"/>
    </w:pPr>
    <w:rPr>
      <w:color w:val="000000"/>
      <w:szCs w:val="20"/>
    </w:rPr>
  </w:style>
  <w:style w:type="character" w:customStyle="1" w:styleId="20">
    <w:name w:val="Основной текст 2 Знак"/>
    <w:basedOn w:val="a0"/>
    <w:link w:val="2"/>
    <w:rsid w:val="00FE038C"/>
    <w:rPr>
      <w:rFonts w:ascii="Times New Roman" w:eastAsia="Times New Roman" w:hAnsi="Times New Roman" w:cs="Times New Roman"/>
      <w:color w:val="000000"/>
      <w:sz w:val="24"/>
      <w:szCs w:val="20"/>
      <w:lang w:eastAsia="ru-RU"/>
    </w:rPr>
  </w:style>
  <w:style w:type="paragraph" w:styleId="a3">
    <w:name w:val="Body Text Indent"/>
    <w:basedOn w:val="a"/>
    <w:link w:val="a4"/>
    <w:uiPriority w:val="99"/>
    <w:semiHidden/>
    <w:unhideWhenUsed/>
    <w:rsid w:val="00224E1F"/>
    <w:pPr>
      <w:spacing w:after="120"/>
      <w:ind w:left="283"/>
    </w:pPr>
  </w:style>
  <w:style w:type="character" w:customStyle="1" w:styleId="a4">
    <w:name w:val="Основной текст с отступом Знак"/>
    <w:basedOn w:val="a0"/>
    <w:link w:val="a3"/>
    <w:uiPriority w:val="99"/>
    <w:semiHidden/>
    <w:rsid w:val="00224E1F"/>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24E1F"/>
    <w:rPr>
      <w:rFonts w:ascii="Tahoma" w:hAnsi="Tahoma" w:cs="Tahoma"/>
      <w:sz w:val="16"/>
      <w:szCs w:val="16"/>
    </w:rPr>
  </w:style>
  <w:style w:type="character" w:customStyle="1" w:styleId="a6">
    <w:name w:val="Текст выноски Знак"/>
    <w:basedOn w:val="a0"/>
    <w:link w:val="a5"/>
    <w:uiPriority w:val="99"/>
    <w:semiHidden/>
    <w:rsid w:val="00224E1F"/>
    <w:rPr>
      <w:rFonts w:ascii="Tahoma" w:eastAsia="Times New Roman" w:hAnsi="Tahoma" w:cs="Tahoma"/>
      <w:sz w:val="16"/>
      <w:szCs w:val="16"/>
      <w:lang w:eastAsia="ru-RU"/>
    </w:rPr>
  </w:style>
  <w:style w:type="paragraph" w:styleId="a7">
    <w:name w:val="List Paragraph"/>
    <w:basedOn w:val="a"/>
    <w:uiPriority w:val="34"/>
    <w:qFormat/>
    <w:rsid w:val="00224E1F"/>
    <w:pPr>
      <w:ind w:left="720"/>
      <w:contextualSpacing/>
    </w:pPr>
  </w:style>
  <w:style w:type="paragraph" w:customStyle="1" w:styleId="ConsNormal">
    <w:name w:val="ConsNormal"/>
    <w:rsid w:val="00C20495"/>
    <w:pPr>
      <w:snapToGrid w:val="0"/>
      <w:spacing w:after="0" w:line="240" w:lineRule="auto"/>
      <w:ind w:firstLine="720"/>
    </w:pPr>
    <w:rPr>
      <w:rFonts w:ascii="Arial" w:eastAsia="Times New Roman" w:hAnsi="Arial" w:cs="Times New Roman"/>
      <w:sz w:val="20"/>
      <w:szCs w:val="20"/>
      <w:lang w:eastAsia="ru-RU"/>
    </w:rPr>
  </w:style>
  <w:style w:type="character" w:styleId="a8">
    <w:name w:val="Hyperlink"/>
    <w:basedOn w:val="a0"/>
    <w:uiPriority w:val="99"/>
    <w:unhideWhenUsed/>
    <w:rsid w:val="00C20495"/>
    <w:rPr>
      <w:color w:val="0000FF"/>
      <w:u w:val="single"/>
    </w:rPr>
  </w:style>
  <w:style w:type="paragraph" w:styleId="a9">
    <w:name w:val="header"/>
    <w:basedOn w:val="a"/>
    <w:link w:val="aa"/>
    <w:uiPriority w:val="99"/>
    <w:semiHidden/>
    <w:unhideWhenUsed/>
    <w:rsid w:val="00C20495"/>
    <w:pPr>
      <w:tabs>
        <w:tab w:val="center" w:pos="4677"/>
        <w:tab w:val="right" w:pos="9355"/>
      </w:tabs>
    </w:pPr>
  </w:style>
  <w:style w:type="character" w:customStyle="1" w:styleId="aa">
    <w:name w:val="Верхний колонтитул Знак"/>
    <w:basedOn w:val="a0"/>
    <w:link w:val="a9"/>
    <w:uiPriority w:val="99"/>
    <w:semiHidden/>
    <w:rsid w:val="00C2049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20495"/>
    <w:pPr>
      <w:tabs>
        <w:tab w:val="center" w:pos="4677"/>
        <w:tab w:val="right" w:pos="9355"/>
      </w:tabs>
    </w:pPr>
  </w:style>
  <w:style w:type="character" w:customStyle="1" w:styleId="ac">
    <w:name w:val="Нижний колонтитул Знак"/>
    <w:basedOn w:val="a0"/>
    <w:link w:val="ab"/>
    <w:uiPriority w:val="99"/>
    <w:rsid w:val="00C20495"/>
    <w:rPr>
      <w:rFonts w:ascii="Times New Roman" w:eastAsia="Times New Roman" w:hAnsi="Times New Roman" w:cs="Times New Roman"/>
      <w:sz w:val="24"/>
      <w:szCs w:val="24"/>
      <w:lang w:eastAsia="ru-RU"/>
    </w:rPr>
  </w:style>
  <w:style w:type="paragraph" w:styleId="ad">
    <w:name w:val="Plain Text"/>
    <w:basedOn w:val="a"/>
    <w:link w:val="ae"/>
    <w:uiPriority w:val="99"/>
    <w:unhideWhenUsed/>
    <w:rsid w:val="0048206B"/>
    <w:rPr>
      <w:rFonts w:ascii="Calibri" w:eastAsiaTheme="minorHAnsi" w:hAnsi="Calibri" w:cs="Consolas"/>
      <w:sz w:val="22"/>
      <w:szCs w:val="21"/>
      <w:lang w:eastAsia="en-US"/>
    </w:rPr>
  </w:style>
  <w:style w:type="character" w:customStyle="1" w:styleId="ae">
    <w:name w:val="Текст Знак"/>
    <w:basedOn w:val="a0"/>
    <w:link w:val="ad"/>
    <w:uiPriority w:val="99"/>
    <w:rsid w:val="0048206B"/>
    <w:rPr>
      <w:rFonts w:ascii="Calibri" w:hAnsi="Calibri" w:cs="Consolas"/>
      <w:szCs w:val="21"/>
    </w:rPr>
  </w:style>
  <w:style w:type="paragraph" w:styleId="af">
    <w:name w:val="No Spacing"/>
    <w:uiPriority w:val="1"/>
    <w:qFormat/>
    <w:rsid w:val="000A7B65"/>
    <w:pPr>
      <w:spacing w:after="0" w:line="240" w:lineRule="auto"/>
    </w:pPr>
  </w:style>
  <w:style w:type="paragraph" w:customStyle="1" w:styleId="5">
    <w:name w:val="стиль5"/>
    <w:basedOn w:val="a"/>
    <w:semiHidden/>
    <w:rsid w:val="000A7B65"/>
    <w:pPr>
      <w:widowControl w:val="0"/>
      <w:spacing w:before="240" w:after="240"/>
    </w:pPr>
    <w:rPr>
      <w:rFonts w:eastAsia="Lucida Sans Unicode" w:cs="Mangal"/>
      <w:kern w:val="2"/>
      <w:lang w:eastAsia="zh-CN" w:bidi="hi-IN"/>
    </w:rPr>
  </w:style>
  <w:style w:type="paragraph" w:styleId="af0">
    <w:name w:val="Body Text"/>
    <w:basedOn w:val="a"/>
    <w:link w:val="af1"/>
    <w:uiPriority w:val="99"/>
    <w:semiHidden/>
    <w:unhideWhenUsed/>
    <w:rsid w:val="000A7B65"/>
    <w:pPr>
      <w:widowControl w:val="0"/>
      <w:suppressAutoHyphens/>
      <w:spacing w:after="120"/>
    </w:pPr>
    <w:rPr>
      <w:rFonts w:eastAsia="SimSun" w:cs="Mangal"/>
      <w:kern w:val="1"/>
      <w:szCs w:val="21"/>
      <w:lang w:eastAsia="hi-IN" w:bidi="hi-IN"/>
    </w:rPr>
  </w:style>
  <w:style w:type="character" w:customStyle="1" w:styleId="af1">
    <w:name w:val="Основной текст Знак"/>
    <w:basedOn w:val="a0"/>
    <w:link w:val="af0"/>
    <w:uiPriority w:val="99"/>
    <w:semiHidden/>
    <w:rsid w:val="000A7B65"/>
    <w:rPr>
      <w:rFonts w:ascii="Times New Roman" w:eastAsia="SimSun" w:hAnsi="Times New Roma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F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0F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10FF6"/>
    <w:rPr>
      <w:rFonts w:ascii="Arial" w:eastAsia="Times New Roman" w:hAnsi="Arial" w:cs="Arial"/>
      <w:sz w:val="20"/>
      <w:szCs w:val="20"/>
      <w:lang w:eastAsia="ru-RU"/>
    </w:rPr>
  </w:style>
  <w:style w:type="paragraph" w:styleId="2">
    <w:name w:val="Body Text 2"/>
    <w:basedOn w:val="a"/>
    <w:link w:val="20"/>
    <w:rsid w:val="00FE038C"/>
    <w:pPr>
      <w:jc w:val="both"/>
    </w:pPr>
    <w:rPr>
      <w:color w:val="000000"/>
      <w:szCs w:val="20"/>
    </w:rPr>
  </w:style>
  <w:style w:type="character" w:customStyle="1" w:styleId="20">
    <w:name w:val="Основной текст 2 Знак"/>
    <w:basedOn w:val="a0"/>
    <w:link w:val="2"/>
    <w:rsid w:val="00FE038C"/>
    <w:rPr>
      <w:rFonts w:ascii="Times New Roman" w:eastAsia="Times New Roman" w:hAnsi="Times New Roman" w:cs="Times New Roman"/>
      <w:color w:val="000000"/>
      <w:sz w:val="24"/>
      <w:szCs w:val="20"/>
      <w:lang w:eastAsia="ru-RU"/>
    </w:rPr>
  </w:style>
  <w:style w:type="paragraph" w:styleId="a3">
    <w:name w:val="Body Text Indent"/>
    <w:basedOn w:val="a"/>
    <w:link w:val="a4"/>
    <w:uiPriority w:val="99"/>
    <w:semiHidden/>
    <w:unhideWhenUsed/>
    <w:rsid w:val="00224E1F"/>
    <w:pPr>
      <w:spacing w:after="120"/>
      <w:ind w:left="283"/>
    </w:pPr>
  </w:style>
  <w:style w:type="character" w:customStyle="1" w:styleId="a4">
    <w:name w:val="Основной текст с отступом Знак"/>
    <w:basedOn w:val="a0"/>
    <w:link w:val="a3"/>
    <w:uiPriority w:val="99"/>
    <w:semiHidden/>
    <w:rsid w:val="00224E1F"/>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24E1F"/>
    <w:rPr>
      <w:rFonts w:ascii="Tahoma" w:hAnsi="Tahoma" w:cs="Tahoma"/>
      <w:sz w:val="16"/>
      <w:szCs w:val="16"/>
    </w:rPr>
  </w:style>
  <w:style w:type="character" w:customStyle="1" w:styleId="a6">
    <w:name w:val="Текст выноски Знак"/>
    <w:basedOn w:val="a0"/>
    <w:link w:val="a5"/>
    <w:uiPriority w:val="99"/>
    <w:semiHidden/>
    <w:rsid w:val="00224E1F"/>
    <w:rPr>
      <w:rFonts w:ascii="Tahoma" w:eastAsia="Times New Roman" w:hAnsi="Tahoma" w:cs="Tahoma"/>
      <w:sz w:val="16"/>
      <w:szCs w:val="16"/>
      <w:lang w:eastAsia="ru-RU"/>
    </w:rPr>
  </w:style>
  <w:style w:type="paragraph" w:styleId="a7">
    <w:name w:val="List Paragraph"/>
    <w:basedOn w:val="a"/>
    <w:uiPriority w:val="34"/>
    <w:qFormat/>
    <w:rsid w:val="00224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90009">
      <w:bodyDiv w:val="1"/>
      <w:marLeft w:val="0"/>
      <w:marRight w:val="0"/>
      <w:marTop w:val="0"/>
      <w:marBottom w:val="0"/>
      <w:divBdr>
        <w:top w:val="none" w:sz="0" w:space="0" w:color="auto"/>
        <w:left w:val="none" w:sz="0" w:space="0" w:color="auto"/>
        <w:bottom w:val="none" w:sz="0" w:space="0" w:color="auto"/>
        <w:right w:val="none" w:sz="0" w:space="0" w:color="auto"/>
      </w:divBdr>
    </w:div>
    <w:div w:id="2979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binskoe@mo-krasno.ru" TargetMode="External"/><Relationship Id="rId4" Type="http://schemas.openxmlformats.org/officeDocument/2006/relationships/settings" Target="settings.xml"/><Relationship Id="rId9" Type="http://schemas.openxmlformats.org/officeDocument/2006/relationships/hyperlink" Target="mailto:debinskoe@mo-kras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5429</Words>
  <Characters>30946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2017-09-04T11:11:00Z</dcterms:created>
  <dcterms:modified xsi:type="dcterms:W3CDTF">2019-08-26T10:08:00Z</dcterms:modified>
</cp:coreProperties>
</file>