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B07A0F" w:rsidRPr="00B07A0F" w:rsidTr="00D80C34">
        <w:trPr>
          <w:trHeight w:val="709"/>
        </w:trPr>
        <w:tc>
          <w:tcPr>
            <w:tcW w:w="14361" w:type="dxa"/>
          </w:tcPr>
          <w:p w:rsidR="00B07A0F" w:rsidRPr="00B07A0F" w:rsidRDefault="00B07A0F" w:rsidP="00B07A0F">
            <w:pPr>
              <w:framePr w:hSpace="180" w:wrap="around" w:vAnchor="text" w:hAnchor="page" w:x="121" w:y="-773"/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7A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</w:t>
            </w:r>
          </w:p>
          <w:p w:rsidR="00B07A0F" w:rsidRPr="00B07A0F" w:rsidRDefault="00B07A0F" w:rsidP="00B07A0F">
            <w:pPr>
              <w:framePr w:hSpace="180" w:wrap="around" w:vAnchor="text" w:hAnchor="page" w:x="121" w:y="-773"/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7A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</w:t>
            </w:r>
            <w:r w:rsidRPr="00B07A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45.2pt" o:ole="" fillcolor="window">
                  <v:imagedata r:id="rId6" o:title=""/>
                </v:shape>
                <o:OLEObject Type="Embed" ProgID="Word.Picture.8" ShapeID="_x0000_i1025" DrawAspect="Content" ObjectID="_1617447585" r:id="rId7"/>
              </w:object>
            </w:r>
          </w:p>
        </w:tc>
      </w:tr>
    </w:tbl>
    <w:p w:rsidR="00B07A0F" w:rsidRPr="00B07A0F" w:rsidRDefault="00B07A0F" w:rsidP="00B07A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7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</w:p>
    <w:p w:rsidR="00B07A0F" w:rsidRPr="00C30D92" w:rsidRDefault="00B07A0F" w:rsidP="00B07A0F">
      <w:pPr>
        <w:ind w:left="-1026" w:firstLine="10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30D92">
        <w:rPr>
          <w:rFonts w:ascii="Times New Roman" w:eastAsia="Calibri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Pr="00C30D92">
        <w:rPr>
          <w:rFonts w:ascii="Times New Roman" w:eastAsia="Calibri" w:hAnsi="Times New Roman" w:cs="Times New Roman"/>
          <w:b/>
          <w:sz w:val="28"/>
          <w:szCs w:val="28"/>
        </w:rPr>
        <w:t>Кокман</w:t>
      </w:r>
      <w:proofErr w:type="spellEnd"/>
      <w:r w:rsidRPr="00C30D9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07A0F" w:rsidRDefault="00B07A0F" w:rsidP="00B07A0F">
      <w:pPr>
        <w:shd w:val="clear" w:color="auto" w:fill="FFFFFF"/>
        <w:spacing w:after="15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C30D92" w:rsidRPr="00C30D92" w:rsidRDefault="00C30D92" w:rsidP="00B07A0F">
      <w:pPr>
        <w:shd w:val="clear" w:color="auto" w:fill="FFFFFF"/>
        <w:spacing w:after="15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07A0F" w:rsidRPr="00C30D92" w:rsidRDefault="00C30D92" w:rsidP="00B07A0F">
      <w:pPr>
        <w:shd w:val="clear" w:color="auto" w:fill="FFFFFF"/>
        <w:spacing w:after="15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 </w:t>
      </w:r>
      <w:r w:rsidR="00B07A0F" w:rsidRPr="00C30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апреля  2019 года                                       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B07A0F" w:rsidRPr="00C30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№ 16</w:t>
      </w:r>
    </w:p>
    <w:p w:rsidR="009C0ADC" w:rsidRPr="00B07A0F" w:rsidRDefault="009C0ADC" w:rsidP="009C0ADC">
      <w:pPr>
        <w:shd w:val="clear" w:color="auto" w:fill="FFFFFF"/>
        <w:spacing w:after="0" w:line="312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C0ADC" w:rsidRPr="00B07A0F" w:rsidRDefault="00B07A0F" w:rsidP="00EC348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C0ADC" w:rsidRPr="00B07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9C0ADC"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муниципальной целевой программы</w:t>
      </w:r>
    </w:p>
    <w:p w:rsidR="009C0ADC" w:rsidRPr="00B07A0F" w:rsidRDefault="009C0ADC" w:rsidP="00EC348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«По вопросам обеспечения пожарной безопасности</w:t>
      </w:r>
    </w:p>
    <w:p w:rsidR="009C0ADC" w:rsidRPr="00B07A0F" w:rsidRDefault="009C0ADC" w:rsidP="00EC348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  муниципального образования «</w:t>
      </w:r>
      <w:proofErr w:type="spellStart"/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Кокман</w:t>
      </w:r>
      <w:proofErr w:type="spellEnd"/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0ADC" w:rsidRPr="00B07A0F" w:rsidRDefault="009C0ADC" w:rsidP="00EC348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  2019</w:t>
      </w:r>
      <w:r w:rsidR="00B07A0F"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07A0F">
        <w:rPr>
          <w:rFonts w:ascii="Times New Roman" w:eastAsia="Times New Roman" w:hAnsi="Times New Roman" w:cs="Times New Roman"/>
          <w:sz w:val="24"/>
          <w:szCs w:val="24"/>
          <w:lang w:eastAsia="ru-RU"/>
        </w:rPr>
        <w:t>2021 годы</w:t>
      </w:r>
      <w:r w:rsidRPr="00B07A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C0ADC" w:rsidRPr="009C0ADC" w:rsidRDefault="009C0ADC" w:rsidP="009C0ADC">
      <w:pPr>
        <w:shd w:val="clear" w:color="auto" w:fill="FFFFFF"/>
        <w:spacing w:after="225" w:line="312" w:lineRule="atLeast"/>
        <w:textAlignment w:val="top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9C0ADC" w:rsidRPr="00C30D92" w:rsidRDefault="009C0ADC" w:rsidP="009C0ADC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эффективности проведения в 2019-2021 годах комплекса мероприятий, направленных на профилактику пожаров и </w:t>
      </w:r>
      <w:proofErr w:type="gramStart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proofErr w:type="gramEnd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первичных мер пожарной безопасности, в соответствии с Федеральными законами от 06.10.2003 №131-ФЗ 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 муниципального образования «</w:t>
      </w:r>
      <w:proofErr w:type="spellStart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B07A0F" w:rsidRPr="00C30D92" w:rsidRDefault="00B07A0F" w:rsidP="009C0ADC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ADC" w:rsidRPr="00C30D92" w:rsidRDefault="009C0ADC" w:rsidP="009C0ADC">
      <w:pPr>
        <w:shd w:val="clear" w:color="auto" w:fill="FFFFFF"/>
        <w:spacing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</w:t>
      </w: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7A0F" w:rsidRPr="00C30D92" w:rsidRDefault="00B07A0F" w:rsidP="009C0ADC">
      <w:pPr>
        <w:shd w:val="clear" w:color="auto" w:fill="FFFFFF"/>
        <w:spacing w:after="0" w:line="312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ADC" w:rsidRPr="00C30D92" w:rsidRDefault="009C0ADC" w:rsidP="009C0ADC">
      <w:pPr>
        <w:shd w:val="clear" w:color="auto" w:fill="FFFFFF"/>
        <w:spacing w:after="0" w:line="312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прилагаемую Программу «По вопросам обеспечения пожарной безопасности на территории муниципальному образования «</w:t>
      </w:r>
      <w:proofErr w:type="spellStart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2019-2021 годы».</w:t>
      </w:r>
    </w:p>
    <w:p w:rsidR="009C0ADC" w:rsidRPr="00C30D92" w:rsidRDefault="009C0ADC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2  Настоящее  постановление  вступает в силу после его официального обнародования на официальном сайте муниципального образования «Кокман».</w:t>
      </w:r>
    </w:p>
    <w:p w:rsidR="009C0ADC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C0ADC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C0ADC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 за</w:t>
      </w:r>
      <w:proofErr w:type="gramEnd"/>
      <w:r w:rsidR="009C0ADC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исполнением настоящего постановления оставляю за собой.</w:t>
      </w:r>
    </w:p>
    <w:p w:rsidR="00B07A0F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A0F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A0F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A0F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D92" w:rsidRDefault="009C0ADC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  </w:t>
      </w:r>
      <w:proofErr w:type="gramStart"/>
      <w:r w:rsidR="00B07A0F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9C0ADC" w:rsidRPr="00C30D92" w:rsidRDefault="00B07A0F" w:rsidP="009C0ADC">
      <w:pPr>
        <w:shd w:val="clear" w:color="auto" w:fill="FFFFFF"/>
        <w:spacing w:after="0" w:line="312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proofErr w:type="spellStart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Кокман</w:t>
      </w:r>
      <w:proofErr w:type="spellEnd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0ADC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 </w:t>
      </w:r>
      <w:r w:rsid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C0ADC"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proofErr w:type="spellStart"/>
      <w:r w:rsidRPr="00C30D9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С.В.Исупова</w:t>
      </w:r>
      <w:proofErr w:type="spellEnd"/>
    </w:p>
    <w:p w:rsidR="00605BFA" w:rsidRPr="00C30D92" w:rsidRDefault="00605BFA">
      <w:pPr>
        <w:rPr>
          <w:sz w:val="28"/>
          <w:szCs w:val="28"/>
        </w:rPr>
      </w:pPr>
    </w:p>
    <w:p w:rsidR="00B07A0F" w:rsidRPr="00C30D92" w:rsidRDefault="00B07A0F">
      <w:pPr>
        <w:rPr>
          <w:sz w:val="28"/>
          <w:szCs w:val="28"/>
        </w:rPr>
      </w:pPr>
    </w:p>
    <w:p w:rsidR="00B07A0F" w:rsidRDefault="00B07A0F">
      <w:bookmarkStart w:id="0" w:name="_GoBack"/>
      <w:bookmarkEnd w:id="0"/>
    </w:p>
    <w:sectPr w:rsidR="00B07A0F" w:rsidSect="00485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DC"/>
    <w:rsid w:val="00485619"/>
    <w:rsid w:val="00605BFA"/>
    <w:rsid w:val="009C0ADC"/>
    <w:rsid w:val="00B07A0F"/>
    <w:rsid w:val="00C30D92"/>
    <w:rsid w:val="00EC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12B6-066D-4267-BD4B-5ECCF3058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7</cp:revision>
  <cp:lastPrinted>2019-04-22T10:13:00Z</cp:lastPrinted>
  <dcterms:created xsi:type="dcterms:W3CDTF">2019-04-17T09:37:00Z</dcterms:created>
  <dcterms:modified xsi:type="dcterms:W3CDTF">2019-04-22T10:13:00Z</dcterms:modified>
</cp:coreProperties>
</file>