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9B" w:rsidRPr="00C32B9B" w:rsidRDefault="00C32B9B" w:rsidP="005F2E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59455E" wp14:editId="11C6ED22">
            <wp:extent cx="510540" cy="510540"/>
            <wp:effectExtent l="0" t="0" r="3810" b="381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B9B" w:rsidRPr="00C32B9B" w:rsidRDefault="00C32B9B" w:rsidP="00C32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9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32B9B" w:rsidRPr="00C32B9B" w:rsidRDefault="00C32B9B" w:rsidP="00C32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9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32B9B" w:rsidRPr="00C32B9B" w:rsidRDefault="00C32B9B" w:rsidP="005F2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9B">
        <w:rPr>
          <w:rFonts w:ascii="Times New Roman" w:hAnsi="Times New Roman" w:cs="Times New Roman"/>
          <w:b/>
          <w:sz w:val="24"/>
          <w:szCs w:val="24"/>
        </w:rPr>
        <w:t>«ВАЛАМАЗ»</w:t>
      </w:r>
    </w:p>
    <w:p w:rsidR="00C32B9B" w:rsidRPr="00C32B9B" w:rsidRDefault="00C32B9B" w:rsidP="00C32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9B">
        <w:rPr>
          <w:rFonts w:ascii="Times New Roman" w:hAnsi="Times New Roman" w:cs="Times New Roman"/>
          <w:b/>
          <w:sz w:val="24"/>
          <w:szCs w:val="24"/>
        </w:rPr>
        <w:t xml:space="preserve"> «ВАЛАМАЗ» </w:t>
      </w:r>
    </w:p>
    <w:p w:rsidR="00C32B9B" w:rsidRPr="00C32B9B" w:rsidRDefault="00C32B9B" w:rsidP="00C32B9B">
      <w:pPr>
        <w:pStyle w:val="1"/>
        <w:rPr>
          <w:szCs w:val="24"/>
        </w:rPr>
      </w:pPr>
      <w:r w:rsidRPr="00C32B9B">
        <w:rPr>
          <w:szCs w:val="24"/>
        </w:rPr>
        <w:t>МУНИЦИПАЛ КЫЛДЫТЭТЛЭН АДМИНИСТРАЦИЕЗ</w:t>
      </w:r>
    </w:p>
    <w:p w:rsidR="00C32B9B" w:rsidRPr="00C32B9B" w:rsidRDefault="00C32B9B" w:rsidP="00C32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B9B" w:rsidRPr="00C32B9B" w:rsidRDefault="00C32B9B" w:rsidP="00C32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9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32B9B" w:rsidRPr="00C32B9B" w:rsidRDefault="00C32B9B" w:rsidP="00C32B9B">
      <w:pPr>
        <w:tabs>
          <w:tab w:val="left" w:pos="20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B9B" w:rsidRPr="00C32B9B" w:rsidRDefault="005F2E5B" w:rsidP="00C32B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 февраля</w:t>
      </w:r>
      <w:r w:rsidR="00C32B9B" w:rsidRPr="00C32B9B">
        <w:rPr>
          <w:rFonts w:ascii="Times New Roman" w:hAnsi="Times New Roman" w:cs="Times New Roman"/>
          <w:sz w:val="24"/>
          <w:szCs w:val="24"/>
        </w:rPr>
        <w:t xml:space="preserve">  2019 года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6.1</w:t>
      </w:r>
    </w:p>
    <w:p w:rsidR="00D57BFF" w:rsidRPr="005F2E5B" w:rsidRDefault="00C32B9B" w:rsidP="005F2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2B9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32B9B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C32B9B">
        <w:rPr>
          <w:rFonts w:ascii="Times New Roman" w:hAnsi="Times New Roman" w:cs="Times New Roman"/>
          <w:b/>
          <w:sz w:val="24"/>
          <w:szCs w:val="24"/>
        </w:rPr>
        <w:t>аламаз</w:t>
      </w:r>
      <w:proofErr w:type="spellEnd"/>
    </w:p>
    <w:p w:rsidR="00D57BFF" w:rsidRPr="00C32B9B" w:rsidRDefault="00C32B9B" w:rsidP="00C32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57BFF" w:rsidRPr="00C32B9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МО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="00D57BFF" w:rsidRPr="00C32B9B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34                       от 27.1</w:t>
      </w:r>
      <w:r w:rsidR="00D57BFF" w:rsidRPr="00C32B9B">
        <w:rPr>
          <w:rFonts w:ascii="Times New Roman" w:hAnsi="Times New Roman" w:cs="Times New Roman"/>
          <w:sz w:val="24"/>
          <w:szCs w:val="24"/>
        </w:rPr>
        <w:t>2.2013 «Об утверждении  Порядка уведомления гражданином, замещавшим должность муниципальной службы, включенную в перечень должностей, утвержденный постановлением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="00D57BFF" w:rsidRPr="00C32B9B">
        <w:rPr>
          <w:rFonts w:ascii="Times New Roman" w:hAnsi="Times New Roman" w:cs="Times New Roman"/>
          <w:sz w:val="24"/>
          <w:szCs w:val="24"/>
        </w:rPr>
        <w:t>», комиссии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="00D57BFF" w:rsidRPr="00C32B9B">
        <w:rPr>
          <w:rFonts w:ascii="Times New Roman" w:hAnsi="Times New Roman" w:cs="Times New Roman"/>
          <w:sz w:val="24"/>
          <w:szCs w:val="24"/>
        </w:rPr>
        <w:t>» и урегулированию конфликта интересов, если в течение двух лет со дня увольнения с муниципальной службы гражданин замещает на</w:t>
      </w:r>
      <w:proofErr w:type="gramEnd"/>
      <w:r w:rsidR="00D57BFF" w:rsidRPr="00C32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BFF" w:rsidRPr="00C32B9B">
        <w:rPr>
          <w:rFonts w:ascii="Times New Roman" w:hAnsi="Times New Roman" w:cs="Times New Roman"/>
          <w:sz w:val="24"/>
          <w:szCs w:val="24"/>
        </w:rPr>
        <w:t>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</w:t>
      </w:r>
      <w:proofErr w:type="gramEnd"/>
    </w:p>
    <w:p w:rsidR="00D57BFF" w:rsidRPr="00C32B9B" w:rsidRDefault="00D57BFF" w:rsidP="00C32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t xml:space="preserve">      В соответствии с  Федеральным законом от 06.10.2003 № 131-ФЗ «Об общих  принципах организации местного самоуправления», Федеральным законом  от 25.12.2008 № 273-ФЗ «О противодействии коррупции», Уставом муниципального образования «</w:t>
      </w:r>
      <w:r w:rsidR="00C32B9B">
        <w:rPr>
          <w:rFonts w:ascii="Times New Roman" w:hAnsi="Times New Roman" w:cs="Times New Roman"/>
          <w:sz w:val="24"/>
          <w:szCs w:val="24"/>
        </w:rPr>
        <w:t>Валамаз</w:t>
      </w:r>
      <w:r w:rsidRPr="00C32B9B">
        <w:rPr>
          <w:rFonts w:ascii="Times New Roman" w:hAnsi="Times New Roman" w:cs="Times New Roman"/>
          <w:sz w:val="24"/>
          <w:szCs w:val="24"/>
        </w:rPr>
        <w:t>», протестом Прокурора Красногорского района об изменении нормативного правового акта с целью приведения в соответствие  с действующим законодательством</w:t>
      </w:r>
    </w:p>
    <w:p w:rsidR="00D57BFF" w:rsidRPr="00C32B9B" w:rsidRDefault="00C32B9B" w:rsidP="00C32B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7BFF" w:rsidRPr="00C32B9B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Pr="00C32B9B">
        <w:rPr>
          <w:rFonts w:ascii="Times New Roman" w:hAnsi="Times New Roman" w:cs="Times New Roman"/>
          <w:b/>
          <w:sz w:val="28"/>
          <w:szCs w:val="28"/>
        </w:rPr>
        <w:t xml:space="preserve">ция муниципального образования  </w:t>
      </w:r>
      <w:r w:rsidR="00D57BFF" w:rsidRPr="00C32B9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57BFF" w:rsidRPr="00C32B9B" w:rsidRDefault="00D57BFF" w:rsidP="005F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B9B">
        <w:rPr>
          <w:rFonts w:ascii="Times New Roman" w:hAnsi="Times New Roman" w:cs="Times New Roman"/>
          <w:sz w:val="24"/>
          <w:szCs w:val="24"/>
        </w:rPr>
        <w:t>1.Внести следующие изменения в постановление Администрации муниципального образования «</w:t>
      </w:r>
      <w:r w:rsidR="00C32B9B">
        <w:rPr>
          <w:rFonts w:ascii="Times New Roman" w:hAnsi="Times New Roman" w:cs="Times New Roman"/>
          <w:sz w:val="24"/>
          <w:szCs w:val="24"/>
        </w:rPr>
        <w:t>Валамаз</w:t>
      </w:r>
      <w:r w:rsidR="005F2E5B">
        <w:rPr>
          <w:rFonts w:ascii="Times New Roman" w:hAnsi="Times New Roman" w:cs="Times New Roman"/>
          <w:sz w:val="24"/>
          <w:szCs w:val="24"/>
        </w:rPr>
        <w:t>» от 27.1</w:t>
      </w:r>
      <w:r w:rsidRPr="00C32B9B">
        <w:rPr>
          <w:rFonts w:ascii="Times New Roman" w:hAnsi="Times New Roman" w:cs="Times New Roman"/>
          <w:sz w:val="24"/>
          <w:szCs w:val="24"/>
        </w:rPr>
        <w:t>2</w:t>
      </w:r>
      <w:r w:rsidR="005F2E5B">
        <w:rPr>
          <w:rFonts w:ascii="Times New Roman" w:hAnsi="Times New Roman" w:cs="Times New Roman"/>
          <w:sz w:val="24"/>
          <w:szCs w:val="24"/>
        </w:rPr>
        <w:t>.2013 № 34</w:t>
      </w:r>
      <w:r w:rsidRPr="00C32B9B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гражданином, замещавшим должность муниципальной службы, включенную в перечень должностей, утвержденный постановлением администрации муниципального образования «</w:t>
      </w:r>
      <w:r w:rsidR="00C32B9B">
        <w:rPr>
          <w:rFonts w:ascii="Times New Roman" w:hAnsi="Times New Roman" w:cs="Times New Roman"/>
          <w:sz w:val="24"/>
          <w:szCs w:val="24"/>
        </w:rPr>
        <w:t>Валамаз</w:t>
      </w:r>
      <w:r w:rsidRPr="00C32B9B">
        <w:rPr>
          <w:rFonts w:ascii="Times New Roman" w:hAnsi="Times New Roman" w:cs="Times New Roman"/>
          <w:sz w:val="24"/>
          <w:szCs w:val="24"/>
        </w:rPr>
        <w:t>», комиссии по соблюдению требований к служебному поведению муниципальных служащих муниципального образования «</w:t>
      </w:r>
      <w:r w:rsidR="00C32B9B">
        <w:rPr>
          <w:rFonts w:ascii="Times New Roman" w:hAnsi="Times New Roman" w:cs="Times New Roman"/>
          <w:sz w:val="24"/>
          <w:szCs w:val="24"/>
        </w:rPr>
        <w:t>Валамаз</w:t>
      </w:r>
      <w:r w:rsidRPr="00C32B9B">
        <w:rPr>
          <w:rFonts w:ascii="Times New Roman" w:hAnsi="Times New Roman" w:cs="Times New Roman"/>
          <w:sz w:val="24"/>
          <w:szCs w:val="24"/>
        </w:rPr>
        <w:t>» и урегулированию конфликта интересов, если в течение двух лет со дня увольнения с муниципальной службы гражданин</w:t>
      </w:r>
      <w:proofErr w:type="gramEnd"/>
      <w:r w:rsidRPr="00C32B9B">
        <w:rPr>
          <w:rFonts w:ascii="Times New Roman" w:hAnsi="Times New Roman" w:cs="Times New Roman"/>
          <w:sz w:val="24"/>
          <w:szCs w:val="24"/>
        </w:rPr>
        <w:t xml:space="preserve">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обязанности»: </w:t>
      </w:r>
    </w:p>
    <w:p w:rsidR="00D57BFF" w:rsidRPr="00C32B9B" w:rsidRDefault="00D57BFF" w:rsidP="00C32B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t>пункт 4 изложить в следующей редакции:</w:t>
      </w:r>
    </w:p>
    <w:p w:rsidR="00D57BFF" w:rsidRPr="00C32B9B" w:rsidRDefault="00D57BFF" w:rsidP="005F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lastRenderedPageBreak/>
        <w:t xml:space="preserve">«4. </w:t>
      </w:r>
      <w:proofErr w:type="gramStart"/>
      <w:r w:rsidRPr="00C32B9B">
        <w:rPr>
          <w:rFonts w:ascii="Times New Roman" w:hAnsi="Times New Roman" w:cs="Times New Roman"/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C32B9B">
        <w:rPr>
          <w:rFonts w:ascii="Times New Roman" w:hAnsi="Times New Roman" w:cs="Times New Roman"/>
          <w:sz w:val="24"/>
          <w:szCs w:val="24"/>
        </w:rPr>
        <w:t xml:space="preserve"> гражданина о принятом решении</w:t>
      </w:r>
      <w:proofErr w:type="gramStart"/>
      <w:r w:rsidRPr="00C32B9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57BFF" w:rsidRPr="00C32B9B" w:rsidRDefault="00D57BFF" w:rsidP="00C32B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t>2.Постановление вступает в силу со дня его официального опубликования (обнародования).</w:t>
      </w:r>
    </w:p>
    <w:p w:rsidR="00D57BFF" w:rsidRPr="00C32B9B" w:rsidRDefault="00D57BFF" w:rsidP="00D57BFF">
      <w:pPr>
        <w:rPr>
          <w:rFonts w:ascii="Times New Roman" w:hAnsi="Times New Roman" w:cs="Times New Roman"/>
          <w:sz w:val="24"/>
          <w:szCs w:val="24"/>
        </w:rPr>
      </w:pPr>
    </w:p>
    <w:p w:rsidR="00D57BFF" w:rsidRPr="00C32B9B" w:rsidRDefault="00D57BFF" w:rsidP="00D57BFF">
      <w:pPr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E5B" w:rsidRDefault="00D57BFF" w:rsidP="00D57BFF">
      <w:pPr>
        <w:rPr>
          <w:rFonts w:ascii="Times New Roman" w:hAnsi="Times New Roman" w:cs="Times New Roman"/>
          <w:sz w:val="24"/>
          <w:szCs w:val="24"/>
        </w:rPr>
      </w:pPr>
      <w:r w:rsidRPr="00C32B9B">
        <w:rPr>
          <w:rFonts w:ascii="Times New Roman" w:hAnsi="Times New Roman" w:cs="Times New Roman"/>
          <w:sz w:val="24"/>
          <w:szCs w:val="24"/>
        </w:rPr>
        <w:t xml:space="preserve">       Глава муниципального</w:t>
      </w:r>
      <w:r w:rsidR="005F2E5B">
        <w:rPr>
          <w:rFonts w:ascii="Times New Roman" w:hAnsi="Times New Roman" w:cs="Times New Roman"/>
          <w:sz w:val="24"/>
          <w:szCs w:val="24"/>
        </w:rPr>
        <w:t xml:space="preserve"> образования «Валамаз»                      </w:t>
      </w:r>
      <w:r w:rsidR="0080584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F2E5B">
        <w:rPr>
          <w:rFonts w:ascii="Times New Roman" w:hAnsi="Times New Roman" w:cs="Times New Roman"/>
          <w:sz w:val="24"/>
          <w:szCs w:val="24"/>
        </w:rPr>
        <w:t>А.С.Исупов</w:t>
      </w:r>
      <w:proofErr w:type="spellEnd"/>
    </w:p>
    <w:p w:rsidR="005F2E5B" w:rsidRPr="005F2E5B" w:rsidRDefault="005F2E5B" w:rsidP="005F2E5B">
      <w:pPr>
        <w:rPr>
          <w:rFonts w:ascii="Times New Roman" w:hAnsi="Times New Roman" w:cs="Times New Roman"/>
          <w:sz w:val="24"/>
          <w:szCs w:val="24"/>
        </w:rPr>
      </w:pPr>
    </w:p>
    <w:p w:rsidR="005F2E5B" w:rsidRPr="005F2E5B" w:rsidRDefault="005F2E5B" w:rsidP="005F2E5B">
      <w:pPr>
        <w:rPr>
          <w:rFonts w:ascii="Times New Roman" w:hAnsi="Times New Roman" w:cs="Times New Roman"/>
          <w:sz w:val="24"/>
          <w:szCs w:val="24"/>
        </w:rPr>
      </w:pPr>
    </w:p>
    <w:p w:rsidR="005F2E5B" w:rsidRPr="005F2E5B" w:rsidRDefault="005F2E5B" w:rsidP="005F2E5B">
      <w:pPr>
        <w:rPr>
          <w:rFonts w:ascii="Times New Roman" w:hAnsi="Times New Roman" w:cs="Times New Roman"/>
          <w:sz w:val="24"/>
          <w:szCs w:val="24"/>
        </w:rPr>
      </w:pPr>
    </w:p>
    <w:p w:rsidR="005F2E5B" w:rsidRPr="005F2E5B" w:rsidRDefault="005F2E5B" w:rsidP="005F2E5B">
      <w:pPr>
        <w:rPr>
          <w:rFonts w:ascii="Times New Roman" w:hAnsi="Times New Roman" w:cs="Times New Roman"/>
          <w:sz w:val="24"/>
          <w:szCs w:val="24"/>
        </w:rPr>
      </w:pPr>
    </w:p>
    <w:p w:rsidR="005F2E5B" w:rsidRDefault="005F2E5B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805848" w:rsidRDefault="00805848" w:rsidP="005F2E5B">
      <w:pPr>
        <w:rPr>
          <w:rFonts w:ascii="Times New Roman" w:hAnsi="Times New Roman" w:cs="Times New Roman"/>
          <w:sz w:val="24"/>
          <w:szCs w:val="24"/>
        </w:rPr>
      </w:pPr>
    </w:p>
    <w:p w:rsidR="005F2E5B" w:rsidRDefault="005F2E5B" w:rsidP="00805848">
      <w:pPr>
        <w:spacing w:line="240" w:lineRule="auto"/>
        <w:ind w:left="5580" w:right="-15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805848" w:rsidRPr="00805848">
        <w:rPr>
          <w:rFonts w:ascii="Times New Roman" w:hAnsi="Times New Roman" w:cs="Times New Roman"/>
          <w:sz w:val="24"/>
          <w:szCs w:val="24"/>
        </w:rPr>
        <w:t xml:space="preserve"> </w:t>
      </w:r>
      <w:r w:rsidRPr="0080584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</w:t>
      </w:r>
      <w:proofErr w:type="spellStart"/>
      <w:r w:rsidRPr="00805848">
        <w:rPr>
          <w:rFonts w:ascii="Times New Roman" w:hAnsi="Times New Roman" w:cs="Times New Roman"/>
          <w:sz w:val="24"/>
          <w:szCs w:val="24"/>
        </w:rPr>
        <w:t>образовани</w:t>
      </w:r>
      <w:proofErr w:type="gramStart"/>
      <w:r w:rsidRPr="00805848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805848">
        <w:rPr>
          <w:rFonts w:ascii="Times New Roman" w:hAnsi="Times New Roman" w:cs="Times New Roman"/>
          <w:sz w:val="24"/>
          <w:szCs w:val="24"/>
        </w:rPr>
        <w:t>Валамаз</w:t>
      </w:r>
      <w:proofErr w:type="spellEnd"/>
      <w:r w:rsidRPr="00805848">
        <w:rPr>
          <w:rFonts w:ascii="Times New Roman" w:hAnsi="Times New Roman" w:cs="Times New Roman"/>
          <w:sz w:val="24"/>
          <w:szCs w:val="24"/>
        </w:rPr>
        <w:t>»</w:t>
      </w:r>
      <w:r w:rsidR="00805848" w:rsidRPr="0080584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05848">
        <w:rPr>
          <w:rFonts w:ascii="Times New Roman" w:hAnsi="Times New Roman" w:cs="Times New Roman"/>
          <w:sz w:val="24"/>
          <w:szCs w:val="24"/>
        </w:rPr>
        <w:t>от «27» декабря 2013 года № 34</w:t>
      </w:r>
      <w:r w:rsidR="00CE28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28D6" w:rsidRPr="00CE28D6">
        <w:rPr>
          <w:rFonts w:ascii="Times New Roman" w:hAnsi="Times New Roman" w:cs="Times New Roman"/>
        </w:rPr>
        <w:t>(с изменениями от 20.02.2019г.№6.1</w:t>
      </w:r>
      <w:r w:rsidR="00CE28D6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CE28D6" w:rsidRDefault="00CE28D6" w:rsidP="00CE28D6">
      <w:pPr>
        <w:spacing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</w:p>
    <w:p w:rsidR="00CE28D6" w:rsidRPr="00805848" w:rsidRDefault="00CE28D6" w:rsidP="00805848">
      <w:pPr>
        <w:spacing w:line="240" w:lineRule="auto"/>
        <w:ind w:left="5580" w:right="-15"/>
        <w:jc w:val="both"/>
        <w:rPr>
          <w:rFonts w:ascii="Times New Roman" w:hAnsi="Times New Roman" w:cs="Times New Roman"/>
          <w:sz w:val="24"/>
          <w:szCs w:val="24"/>
        </w:rPr>
      </w:pPr>
    </w:p>
    <w:p w:rsidR="005F2E5B" w:rsidRPr="00805848" w:rsidRDefault="005F2E5B" w:rsidP="005F2E5B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4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5F2E5B" w:rsidRPr="00805848" w:rsidRDefault="005F2E5B" w:rsidP="00805848">
      <w:pPr>
        <w:ind w:left="360"/>
        <w:jc w:val="center"/>
        <w:rPr>
          <w:rFonts w:ascii="Times New Roman" w:hAnsi="Times New Roman" w:cs="Times New Roman"/>
          <w:b/>
        </w:rPr>
      </w:pPr>
      <w:proofErr w:type="gramStart"/>
      <w:r w:rsidRPr="00805848">
        <w:rPr>
          <w:rFonts w:ascii="Times New Roman" w:hAnsi="Times New Roman" w:cs="Times New Roman"/>
          <w:b/>
        </w:rPr>
        <w:t>УВЕДОМЛЕНИЯ ГРАЖДАНИНОМ, ЗАМЕЩАВШИМ ДОЛЖНОСТЬ МУНИЦИПАЛЬНОЙ СЛУЖБЫ, ВКЛЮЧЕННУЮ В ПЕРЕЧЕНЬ ДОЛЖНОСТЕЙ, УТВЕРЖДЕННЫЙ ПОСТАНОВЛЕНИЕМ АДМИНИСТРАЦИИ МУНИЦИПАЛЬНОГО ОБРАЗОВАНИЯ «ВАЛАМАЗ», КОМИССИИ ПО СОБЛЮДЕНИЮ ТРЕБОВАНИЙ К СЛУЖЕБНОМУ ПОВЕДЕНИЮ МУНИЦИПАЛЬНЫХ СЛУЖАЩИХ АДМИНИСТРАЦИИ МУНИЦИПАЛЬНОГО ОБРАЗОВАНИЯ «ВАЛАМАЗ»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</w:t>
      </w:r>
      <w:proofErr w:type="gramEnd"/>
      <w:r w:rsidRPr="00805848">
        <w:rPr>
          <w:rFonts w:ascii="Times New Roman" w:hAnsi="Times New Roman" w:cs="Times New Roman"/>
          <w:b/>
        </w:rPr>
        <w:t xml:space="preserve">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 xml:space="preserve">1. Гражданин, замещавший должность муниципальной службы в муниципальном образовании «Валамаз», включенную в </w:t>
      </w:r>
      <w:hyperlink r:id="rId6" w:history="1">
        <w:r w:rsidRPr="00805848">
          <w:rPr>
            <w:rStyle w:val="a5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05848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службы, </w:t>
      </w:r>
      <w:proofErr w:type="gramStart"/>
      <w:r w:rsidRPr="00805848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муниципального образования «Валамаз» от 28.11.2013 г.           № 28.1 (далее - гражданин, замещавший должность муниципальной службы), обязан в течение 2 лет со дня увольнения с муниципальной службы до заключения трудового договора или гражданско-правового договора уведомлять комиссию по соблюдению требований к служебному поведению муниципальных служащих и урегулированию конфликта интересов (далее - комиссия) о намерении замещать на условиях трудового договора должности в организации</w:t>
      </w:r>
      <w:proofErr w:type="gramEnd"/>
      <w:r w:rsidRPr="00805848">
        <w:rPr>
          <w:rFonts w:ascii="Times New Roman" w:hAnsi="Times New Roman" w:cs="Times New Roman"/>
          <w:sz w:val="24"/>
          <w:szCs w:val="24"/>
        </w:rPr>
        <w:t xml:space="preserve">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2. Гражданин, замещавший должность муниципальной службы в муниципальном образовании «Валамаз» обязан уведомить комиссию до заключения трудового договора или гражданско-правового договора.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 xml:space="preserve">3. Уведомление направляется в комиссию в письменном виде. В уведомлении указываются: 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lastRenderedPageBreak/>
        <w:t xml:space="preserve">адрес организации; 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должность муниципальной службы, которую замещал гражданин;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адрес места жительства, контактный телефон гражданина, замещавшего должность муниципальной службы.</w:t>
      </w:r>
    </w:p>
    <w:p w:rsidR="00805848" w:rsidRDefault="00805848" w:rsidP="00805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2E5B" w:rsidRPr="0080584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5F2E5B" w:rsidRPr="00805848">
        <w:rPr>
          <w:rFonts w:ascii="Times New Roman" w:hAnsi="Times New Roman" w:cs="Times New Roman"/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="005F2E5B" w:rsidRPr="00805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гражданина о принятом решении.</w:t>
      </w:r>
    </w:p>
    <w:p w:rsidR="005F2E5B" w:rsidRPr="00805848" w:rsidRDefault="00805848" w:rsidP="00805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5848">
        <w:rPr>
          <w:rFonts w:ascii="Times New Roman" w:hAnsi="Times New Roman" w:cs="Times New Roman"/>
          <w:sz w:val="24"/>
          <w:szCs w:val="24"/>
        </w:rPr>
        <w:t xml:space="preserve"> </w:t>
      </w:r>
      <w:r w:rsidR="005F2E5B" w:rsidRPr="00805848">
        <w:rPr>
          <w:rFonts w:ascii="Times New Roman" w:hAnsi="Times New Roman" w:cs="Times New Roman"/>
          <w:sz w:val="24"/>
          <w:szCs w:val="24"/>
        </w:rPr>
        <w:t>5. По итогам рассмотрения уведомления, Комиссия выносит одно из следующих решений: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5F2E5B" w:rsidRPr="00805848" w:rsidRDefault="005F2E5B" w:rsidP="005F2E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848">
        <w:rPr>
          <w:rFonts w:ascii="Times New Roman" w:hAnsi="Times New Roman" w:cs="Times New Roman"/>
          <w:sz w:val="24"/>
          <w:szCs w:val="24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805848">
        <w:rPr>
          <w:rFonts w:ascii="Times New Roman" w:hAnsi="Times New Roman" w:cs="Times New Roman"/>
          <w:sz w:val="24"/>
          <w:szCs w:val="24"/>
        </w:rPr>
        <w:t xml:space="preserve">служебные) </w:t>
      </w:r>
      <w:proofErr w:type="gramEnd"/>
      <w:r w:rsidRPr="00805848">
        <w:rPr>
          <w:rFonts w:ascii="Times New Roman" w:hAnsi="Times New Roman" w:cs="Times New Roman"/>
          <w:sz w:val="24"/>
          <w:szCs w:val="24"/>
        </w:rPr>
        <w:t>обязанности,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012850" w:rsidRPr="005F2E5B" w:rsidRDefault="00CE28D6" w:rsidP="005F2E5B">
      <w:pPr>
        <w:rPr>
          <w:rFonts w:ascii="Times New Roman" w:hAnsi="Times New Roman" w:cs="Times New Roman"/>
          <w:sz w:val="24"/>
          <w:szCs w:val="24"/>
        </w:rPr>
      </w:pPr>
    </w:p>
    <w:sectPr w:rsidR="00012850" w:rsidRPr="005F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E8"/>
    <w:rsid w:val="00040A58"/>
    <w:rsid w:val="00116156"/>
    <w:rsid w:val="004A4FE8"/>
    <w:rsid w:val="005F2E5B"/>
    <w:rsid w:val="00805848"/>
    <w:rsid w:val="00C32B9B"/>
    <w:rsid w:val="00CE28D6"/>
    <w:rsid w:val="00D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2B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B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B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2E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rsid w:val="005F2E5B"/>
    <w:rPr>
      <w:rFonts w:ascii="Verdana" w:hAnsi="Verdana" w:hint="default"/>
      <w:strike w:val="0"/>
      <w:dstrike w:val="0"/>
      <w:color w:val="4F74C3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2B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B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B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2E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rsid w:val="005F2E5B"/>
    <w:rPr>
      <w:rFonts w:ascii="Verdana" w:hAnsi="Verdana" w:hint="default"/>
      <w:strike w:val="0"/>
      <w:dstrike w:val="0"/>
      <w:color w:val="4F74C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4EF568483BB4E5A8D39E2488B9B900C8DA2F680860F6C207DA90C7C33796A720C534C7AF9E29FCFF5E6YBs1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2019-04-08T11:07:00Z</cp:lastPrinted>
  <dcterms:created xsi:type="dcterms:W3CDTF">2019-04-08T09:34:00Z</dcterms:created>
  <dcterms:modified xsi:type="dcterms:W3CDTF">2019-04-08T11:09:00Z</dcterms:modified>
</cp:coreProperties>
</file>