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00FB2" w14:textId="6D798C41" w:rsidR="00E95BA9" w:rsidRPr="0075589D" w:rsidRDefault="00E95BA9" w:rsidP="0075589D">
      <w:pPr>
        <w:spacing w:after="0" w:line="240" w:lineRule="auto"/>
        <w:ind w:firstLine="567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5589D">
        <w:rPr>
          <w:rFonts w:ascii="Times New Roman" w:hAnsi="Times New Roman" w:cs="Times New Roman"/>
          <w:sz w:val="24"/>
          <w:szCs w:val="24"/>
        </w:rPr>
        <w:t>У</w:t>
      </w:r>
      <w:r w:rsidR="000C0586">
        <w:rPr>
          <w:rFonts w:ascii="Times New Roman" w:hAnsi="Times New Roman" w:cs="Times New Roman"/>
          <w:sz w:val="24"/>
          <w:szCs w:val="24"/>
        </w:rPr>
        <w:t>ТВЕРЖДЕНО</w:t>
      </w:r>
      <w:r w:rsidRPr="007558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B6DCF5" w14:textId="55A47888" w:rsidR="00E95BA9" w:rsidRPr="0075589D" w:rsidRDefault="000C0586" w:rsidP="0075589D">
      <w:pPr>
        <w:spacing w:after="0" w:line="240" w:lineRule="auto"/>
        <w:ind w:firstLine="567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95BA9" w:rsidRPr="0075589D">
        <w:rPr>
          <w:rFonts w:ascii="Times New Roman" w:hAnsi="Times New Roman" w:cs="Times New Roman"/>
          <w:sz w:val="24"/>
          <w:szCs w:val="24"/>
        </w:rPr>
        <w:t>риказом</w:t>
      </w:r>
      <w:r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E95BA9" w:rsidRPr="0075589D">
        <w:rPr>
          <w:rFonts w:ascii="Times New Roman" w:hAnsi="Times New Roman" w:cs="Times New Roman"/>
          <w:sz w:val="24"/>
          <w:szCs w:val="24"/>
        </w:rPr>
        <w:t xml:space="preserve"> </w:t>
      </w:r>
      <w:r w:rsidR="0075589D" w:rsidRPr="0075589D">
        <w:rPr>
          <w:rFonts w:ascii="Times New Roman" w:eastAsia="Times New Roman" w:hAnsi="Times New Roman" w:cs="Times New Roman"/>
          <w:sz w:val="24"/>
          <w:szCs w:val="24"/>
        </w:rPr>
        <w:t>МБУ «ЦКОМУ МО «Красногорский район»</w:t>
      </w:r>
    </w:p>
    <w:p w14:paraId="73476CCE" w14:textId="7ABC7E5C" w:rsidR="00E95BA9" w:rsidRPr="0075589D" w:rsidRDefault="00804BCB" w:rsidP="00804BCB">
      <w:pPr>
        <w:spacing w:after="0" w:line="240" w:lineRule="auto"/>
        <w:ind w:left="4248" w:firstLine="708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95BA9" w:rsidRPr="0075589D">
        <w:rPr>
          <w:rFonts w:ascii="Times New Roman" w:hAnsi="Times New Roman" w:cs="Times New Roman"/>
          <w:sz w:val="24"/>
          <w:szCs w:val="24"/>
        </w:rPr>
        <w:t>от «</w:t>
      </w:r>
      <w:r w:rsidR="0091511D">
        <w:rPr>
          <w:rFonts w:ascii="Times New Roman" w:hAnsi="Times New Roman" w:cs="Times New Roman"/>
          <w:sz w:val="24"/>
          <w:szCs w:val="24"/>
        </w:rPr>
        <w:t>05</w:t>
      </w:r>
      <w:r w:rsidR="00E95BA9" w:rsidRPr="0075589D">
        <w:rPr>
          <w:rFonts w:ascii="Times New Roman" w:hAnsi="Times New Roman" w:cs="Times New Roman"/>
          <w:sz w:val="24"/>
          <w:szCs w:val="24"/>
        </w:rPr>
        <w:t xml:space="preserve">» </w:t>
      </w:r>
      <w:r w:rsidR="0091511D">
        <w:rPr>
          <w:rFonts w:ascii="Times New Roman" w:hAnsi="Times New Roman" w:cs="Times New Roman"/>
          <w:sz w:val="24"/>
          <w:szCs w:val="24"/>
        </w:rPr>
        <w:t>февраля</w:t>
      </w:r>
      <w:r w:rsidR="00E95BA9" w:rsidRPr="0075589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E95BA9" w:rsidRPr="0075589D">
        <w:rPr>
          <w:rFonts w:ascii="Times New Roman" w:hAnsi="Times New Roman" w:cs="Times New Roman"/>
          <w:sz w:val="24"/>
          <w:szCs w:val="24"/>
        </w:rPr>
        <w:t xml:space="preserve"> г. № </w:t>
      </w:r>
      <w:r w:rsidR="0091511D" w:rsidRPr="0091511D">
        <w:rPr>
          <w:rFonts w:ascii="Times New Roman" w:hAnsi="Times New Roman" w:cs="Times New Roman"/>
          <w:sz w:val="24"/>
          <w:szCs w:val="24"/>
        </w:rPr>
        <w:t>24</w:t>
      </w:r>
    </w:p>
    <w:p w14:paraId="162617D2" w14:textId="77777777" w:rsidR="003C13AF" w:rsidRPr="0075589D" w:rsidRDefault="003C13AF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/>
          <w:bCs/>
        </w:rPr>
      </w:pPr>
    </w:p>
    <w:p w14:paraId="4E6C85DD" w14:textId="77777777" w:rsidR="00E95BA9" w:rsidRPr="0075589D" w:rsidRDefault="00E95BA9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b/>
          <w:bCs/>
        </w:rPr>
      </w:pPr>
    </w:p>
    <w:p w14:paraId="3458606E" w14:textId="77777777" w:rsidR="003C13AF" w:rsidRPr="00640985" w:rsidRDefault="003C13AF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b/>
          <w:bCs/>
        </w:rPr>
      </w:pPr>
      <w:r w:rsidRPr="00640985">
        <w:rPr>
          <w:b/>
          <w:bCs/>
        </w:rPr>
        <w:t>П</w:t>
      </w:r>
      <w:r w:rsidR="00EA2747" w:rsidRPr="00640985">
        <w:rPr>
          <w:b/>
          <w:bCs/>
        </w:rPr>
        <w:t>ОЛОЖЕНИЕ</w:t>
      </w:r>
    </w:p>
    <w:p w14:paraId="3D781A14" w14:textId="77777777" w:rsidR="003C13AF" w:rsidRPr="00640985" w:rsidRDefault="00EA2747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center"/>
        <w:rPr>
          <w:b/>
        </w:rPr>
      </w:pPr>
      <w:r w:rsidRPr="00640985">
        <w:rPr>
          <w:b/>
          <w:bCs/>
        </w:rPr>
        <w:t xml:space="preserve">о </w:t>
      </w:r>
      <w:r w:rsidRPr="00640985">
        <w:rPr>
          <w:b/>
        </w:rPr>
        <w:t>взаимодействии с правоохранительными органами по вопросам предупреждения и противодействия коррупции</w:t>
      </w:r>
      <w:r w:rsidRPr="00640985">
        <w:rPr>
          <w:b/>
          <w:bCs/>
        </w:rPr>
        <w:t xml:space="preserve"> </w:t>
      </w:r>
    </w:p>
    <w:p w14:paraId="438D3AFF" w14:textId="77777777" w:rsidR="003C13AF" w:rsidRPr="0075589D" w:rsidRDefault="003C13AF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 </w:t>
      </w:r>
    </w:p>
    <w:p w14:paraId="1C1D184A" w14:textId="77777777" w:rsidR="003C13AF" w:rsidRPr="0075589D" w:rsidRDefault="001B1CB1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 xml:space="preserve">1. </w:t>
      </w:r>
      <w:r w:rsidR="00EA2747" w:rsidRPr="0075589D">
        <w:t xml:space="preserve">Настоящее Положение разработано в соответствии с Федеральным законом «О противодействии коррупции», методическими рекомендациями по разработке и принятию организациями мер по предупреждению и противодействию коррупции, утвержденными Министерством труда и социальной защиты Российской Федерации от 08 ноября 2013 года, определяет порядок взаимодействия </w:t>
      </w:r>
      <w:r w:rsidR="00640985" w:rsidRPr="00D31BEE">
        <w:t>МБУ «</w:t>
      </w:r>
      <w:r w:rsidR="00640985">
        <w:t>ЦКОМУ МО «Красногорский район</w:t>
      </w:r>
      <w:r w:rsidR="00640985" w:rsidRPr="00D31BEE">
        <w:t>»</w:t>
      </w:r>
      <w:r w:rsidR="00640985" w:rsidRPr="0075589D">
        <w:t xml:space="preserve"> </w:t>
      </w:r>
      <w:r w:rsidRPr="0075589D">
        <w:t>(далее – Учреждение) с правоохранительными органами по вопросам предупреждения и противодействия коррупции.</w:t>
      </w:r>
    </w:p>
    <w:p w14:paraId="23398595" w14:textId="77777777" w:rsidR="001B1CB1" w:rsidRPr="0075589D" w:rsidRDefault="001B1CB1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2. Основной целью взаимодействия Учреждения с правоохранительными органами по вопросам предупреждения и противодействия коррупции является содействие обеспечению прав и свобод граждан, выявление, пресечение, предупреждение коррупционных проявлений и привлечение виновных лиц к предусмотренной законом ответственности.</w:t>
      </w:r>
    </w:p>
    <w:p w14:paraId="70C66F88" w14:textId="77777777" w:rsidR="001B1CB1" w:rsidRPr="0075589D" w:rsidRDefault="001B1CB1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3. Основными задачами взаимодействия Учреждения с правоохранительными органами по вопросам предупреждения и противодействия коррупции являются:</w:t>
      </w:r>
    </w:p>
    <w:p w14:paraId="07B19C69" w14:textId="77777777" w:rsidR="001B1CB1" w:rsidRPr="0075589D" w:rsidRDefault="001B1CB1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- выявление и устранение условий и причин, порождающих коррупцию;</w:t>
      </w:r>
    </w:p>
    <w:p w14:paraId="43CA201E" w14:textId="77777777" w:rsidR="001B1CB1" w:rsidRPr="0075589D" w:rsidRDefault="001B1CB1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- осуществление профилактики правонарушений коррупционного характера;</w:t>
      </w:r>
    </w:p>
    <w:p w14:paraId="3C3EECAD" w14:textId="77777777" w:rsidR="001B1CB1" w:rsidRPr="0075589D" w:rsidRDefault="001B1CB1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- антикоррупционная пропаганда и воспитание;</w:t>
      </w:r>
    </w:p>
    <w:p w14:paraId="550A7127" w14:textId="77777777" w:rsidR="001B1CB1" w:rsidRPr="0075589D" w:rsidRDefault="001B1CB1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- снижение коррупционных рисков;</w:t>
      </w:r>
    </w:p>
    <w:p w14:paraId="0CA3C9E0" w14:textId="77777777" w:rsidR="001B1CB1" w:rsidRPr="0075589D" w:rsidRDefault="001B1CB1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- выработка оптимальных механизмов защиты от коррупции;</w:t>
      </w:r>
    </w:p>
    <w:p w14:paraId="02844EA6" w14:textId="77777777" w:rsidR="001B1CB1" w:rsidRPr="0075589D" w:rsidRDefault="001B1CB1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- создание единой системы мониторинга и информирования сотрудников правоохранительных органов по проблемам проявления коррупции.</w:t>
      </w:r>
    </w:p>
    <w:p w14:paraId="28C9F998" w14:textId="77777777" w:rsidR="001B1CB1" w:rsidRPr="0075589D" w:rsidRDefault="001B1CB1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4. Взаимодействие Учреждения с правоохранительными органами по вопросам предупреждения и противодействия коррупции основано на строгом соблюдении принципов законности и согласованности усилий.</w:t>
      </w:r>
    </w:p>
    <w:p w14:paraId="6778F40A" w14:textId="77777777" w:rsidR="001B1CB1" w:rsidRPr="0075589D" w:rsidRDefault="001B1CB1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 xml:space="preserve">5. Взаимодействие Учреждения с правоохранительными органами по вопросам предупреждения и противодействия коррупции реализуется в форме: </w:t>
      </w:r>
    </w:p>
    <w:p w14:paraId="263720D7" w14:textId="77777777" w:rsidR="00D57F93" w:rsidRPr="0075589D" w:rsidRDefault="00D57F93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- информационного обмена;</w:t>
      </w:r>
    </w:p>
    <w:p w14:paraId="2BF39F97" w14:textId="77777777" w:rsidR="00D57F93" w:rsidRPr="0075589D" w:rsidRDefault="00D57F93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- организации совместных проверок, направленных на выявление нарушений законодательства о противодействии коррупции;</w:t>
      </w:r>
    </w:p>
    <w:p w14:paraId="3C3E2245" w14:textId="77777777" w:rsidR="00D57F93" w:rsidRPr="0075589D" w:rsidRDefault="00D57F93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- организация и проведения совместных мероприятий в сфере противодействия коррупции, проведения конференций, семинаров, мониторинговых исследований, социологических опросов;</w:t>
      </w:r>
    </w:p>
    <w:p w14:paraId="36B596AC" w14:textId="77777777" w:rsidR="00D57F93" w:rsidRPr="0075589D" w:rsidRDefault="00D57F93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- направления запросов в правоохранительные органы для получения необходимой достоверной информации;</w:t>
      </w:r>
    </w:p>
    <w:p w14:paraId="6F6203A5" w14:textId="77777777" w:rsidR="00D57F93" w:rsidRPr="0075589D" w:rsidRDefault="00D57F93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- рассмотрения поступивших из правоохранительных органов материалов о правонарушения, совершенных работниками Учреждения;</w:t>
      </w:r>
    </w:p>
    <w:p w14:paraId="1E32D5DE" w14:textId="77777777" w:rsidR="00D57F93" w:rsidRPr="0075589D" w:rsidRDefault="00D57F93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- проведение проверок по фактам нарушения работниками Учреждения требований к служебному поведению, по фактам предоставления недостоверных и неполных сведений, предусмотренных действующим законодательством;</w:t>
      </w:r>
    </w:p>
    <w:p w14:paraId="1F43621E" w14:textId="77777777" w:rsidR="00D57F93" w:rsidRPr="0075589D" w:rsidRDefault="00D57F93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- направления в правоохранительные органы материалов о совершенных или готовящихся преступлениях для принятия решения по существу.</w:t>
      </w:r>
    </w:p>
    <w:p w14:paraId="7717E2C6" w14:textId="77777777" w:rsidR="00D57F93" w:rsidRPr="0075589D" w:rsidRDefault="00D57F93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6. Порядок взаимодействия с правоохранительными органами.</w:t>
      </w:r>
    </w:p>
    <w:p w14:paraId="6A63C9E0" w14:textId="77777777" w:rsidR="00D57F93" w:rsidRPr="0075589D" w:rsidRDefault="00D57F93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lastRenderedPageBreak/>
        <w:t>Учреждение вправе направить в правоохранительные органы следующие виды обращений:</w:t>
      </w:r>
    </w:p>
    <w:p w14:paraId="114491A3" w14:textId="77777777" w:rsidR="00D57F93" w:rsidRPr="0075589D" w:rsidRDefault="00D57F93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- жалоба, содержащая информацию о нарушении прав и законных интересов Учреждения, допущенном должностными лицами органов, организаций (учреждений, предприятий или общественных объединений) в результате необоснованных действий либо необоснованного отказа в совершении определенных действий;</w:t>
      </w:r>
    </w:p>
    <w:p w14:paraId="0E93C5FA" w14:textId="77777777" w:rsidR="00D57F93" w:rsidRPr="0075589D" w:rsidRDefault="00D57F93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- заявление, сигнализирующее об определенных недостатках в деятельности органов, организаций (учреждений, предприятий или общественных объединений)</w:t>
      </w:r>
      <w:r w:rsidR="00793D42" w:rsidRPr="0075589D">
        <w:t>;</w:t>
      </w:r>
    </w:p>
    <w:p w14:paraId="561EBE4B" w14:textId="77777777" w:rsidR="00793D42" w:rsidRPr="0075589D" w:rsidRDefault="00793D4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- предложение о совершенствовании работы органов, организаций (учреждений, предприятий или общественных объединений) с указанием конкретных способов решения поставленных задач.</w:t>
      </w:r>
    </w:p>
    <w:p w14:paraId="74771F1B" w14:textId="77777777" w:rsidR="00793D42" w:rsidRPr="0075589D" w:rsidRDefault="00793D4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Обращения представляются Учреждением в правоохранительные органы в письменной форме (в том числе в форме электронного документа).</w:t>
      </w:r>
    </w:p>
    <w:p w14:paraId="18F1432D" w14:textId="77777777" w:rsidR="001B1CB1" w:rsidRPr="0075589D" w:rsidRDefault="00793D4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Работники Учреждения вправе лично обращаться в правоохранительные органы по вопросам предупреждения и противодействия коррупции и иных правонарушений.</w:t>
      </w:r>
    </w:p>
    <w:p w14:paraId="7AAACC44" w14:textId="77777777" w:rsidR="00793D42" w:rsidRPr="0075589D" w:rsidRDefault="00793D4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7. Учреждение обязано:</w:t>
      </w:r>
    </w:p>
    <w:p w14:paraId="056B5261" w14:textId="77777777" w:rsidR="00793D42" w:rsidRPr="0075589D" w:rsidRDefault="00793D4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- незамедлительно сообщать в правоохранительные органы о случаях совершения коррупционных правонарушений;</w:t>
      </w:r>
    </w:p>
    <w:p w14:paraId="01440884" w14:textId="77777777" w:rsidR="00793D42" w:rsidRPr="0075589D" w:rsidRDefault="00793D4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- оказывать содействие в выявлении и расследовании правоохранительными органами фактов коррупции в учреждении;</w:t>
      </w:r>
    </w:p>
    <w:p w14:paraId="2A07690D" w14:textId="77777777" w:rsidR="00793D42" w:rsidRPr="0075589D" w:rsidRDefault="00793D4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- предпринимать необходимые меры по передаче в правоохранительные органы информации и документов, содержащих сведения о совершенных коррупционных правонарушениях;</w:t>
      </w:r>
    </w:p>
    <w:p w14:paraId="7955DAEE" w14:textId="77777777" w:rsidR="00793D42" w:rsidRPr="0075589D" w:rsidRDefault="00793D4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- не допускать вмешательства в выполнение должностными лицами правоохранительных органов своих должностных обязанностей;</w:t>
      </w:r>
    </w:p>
    <w:p w14:paraId="6DBCE58A" w14:textId="77777777" w:rsidR="00057E22" w:rsidRPr="0075589D" w:rsidRDefault="000C45B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- не применять к работникам, сообщившим в правоохранительные органы о ставшей им известной в ходе выполнения</w:t>
      </w:r>
      <w:r w:rsidR="00057E22" w:rsidRPr="0075589D">
        <w:t xml:space="preserve"> трудовых обязанностей информации о подготовке или совершении коррупционного правонарушения, каких-либо санкций.</w:t>
      </w:r>
    </w:p>
    <w:p w14:paraId="02BED825" w14:textId="77777777" w:rsidR="00057E22" w:rsidRPr="0075589D" w:rsidRDefault="00057E2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 xml:space="preserve">8. Ответственность за эффективность осуществления взаимодействия Учреждения с правоохранительными органами по вопросам предупреждения и противодействия коррупции возлагается на </w:t>
      </w:r>
      <w:r w:rsidR="007307BB">
        <w:t xml:space="preserve">заместителя </w:t>
      </w:r>
      <w:r w:rsidRPr="0075589D">
        <w:t>директора Учреждения.</w:t>
      </w:r>
    </w:p>
    <w:p w14:paraId="6E76C467" w14:textId="77777777" w:rsidR="00057E22" w:rsidRPr="0075589D" w:rsidRDefault="00057E2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9. Работник</w:t>
      </w:r>
      <w:r w:rsidR="007307BB">
        <w:t>и</w:t>
      </w:r>
      <w:r w:rsidRPr="0075589D">
        <w:t>, и участвующие в процессе взаимодействия Учреждения с правоохранительными органами по вопросам предупреждения и противодействия коррупции, несут персональную ответственность:</w:t>
      </w:r>
    </w:p>
    <w:p w14:paraId="5D598FC4" w14:textId="77777777" w:rsidR="00057E22" w:rsidRPr="0075589D" w:rsidRDefault="00057E2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- за сокрытие ставших известными фактов о правонарушениях коррупционного характера, не информирование о них директора Учреждения и правоохранительных органов;</w:t>
      </w:r>
    </w:p>
    <w:p w14:paraId="4FED35C8" w14:textId="77777777" w:rsidR="00057E22" w:rsidRPr="0075589D" w:rsidRDefault="00057E2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- за разглашение конфиденциальных сведений, полученных при работе со служебными документами.</w:t>
      </w:r>
    </w:p>
    <w:p w14:paraId="5A3522DB" w14:textId="77777777" w:rsidR="00057E22" w:rsidRPr="0075589D" w:rsidRDefault="00057E2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75589D">
        <w:t>10. Настоящее Положение обязательно для исполнения всеми работниками Учреждения.</w:t>
      </w:r>
    </w:p>
    <w:p w14:paraId="4387064C" w14:textId="77777777" w:rsidR="00057E22" w:rsidRPr="0075589D" w:rsidRDefault="00057E2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14:paraId="2E096A2D" w14:textId="77777777" w:rsidR="00057E22" w:rsidRPr="0075589D" w:rsidRDefault="00057E2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14:paraId="3A3B0EA6" w14:textId="77777777" w:rsidR="00057E22" w:rsidRPr="0075589D" w:rsidRDefault="00057E2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14:paraId="06ADC908" w14:textId="77777777" w:rsidR="00057E22" w:rsidRPr="0075589D" w:rsidRDefault="00057E2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14:paraId="5405D966" w14:textId="77777777" w:rsidR="00057E22" w:rsidRPr="0075589D" w:rsidRDefault="00057E2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14:paraId="7F71FF4F" w14:textId="77777777" w:rsidR="00057E22" w:rsidRPr="0075589D" w:rsidRDefault="00057E2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14:paraId="535C710F" w14:textId="77777777" w:rsidR="00057E22" w:rsidRPr="0075589D" w:rsidRDefault="00057E2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14:paraId="1C6A33ED" w14:textId="77777777" w:rsidR="00057E22" w:rsidRPr="0075589D" w:rsidRDefault="00057E2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14:paraId="3156DF05" w14:textId="77777777" w:rsidR="00057E22" w:rsidRPr="0075589D" w:rsidRDefault="00057E2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14:paraId="6CB68713" w14:textId="77777777" w:rsidR="00057E22" w:rsidRPr="0075589D" w:rsidRDefault="00057E2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14:paraId="3168CFF3" w14:textId="77777777" w:rsidR="00057E22" w:rsidRPr="0075589D" w:rsidRDefault="00057E22" w:rsidP="0075589D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sectPr w:rsidR="00057E22" w:rsidRPr="00755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E28"/>
    <w:rsid w:val="00057E22"/>
    <w:rsid w:val="000A7C46"/>
    <w:rsid w:val="000C0586"/>
    <w:rsid w:val="000C45B2"/>
    <w:rsid w:val="000D3C38"/>
    <w:rsid w:val="001B1CB1"/>
    <w:rsid w:val="001F5728"/>
    <w:rsid w:val="00202D4F"/>
    <w:rsid w:val="003C13AF"/>
    <w:rsid w:val="005E1E23"/>
    <w:rsid w:val="00640985"/>
    <w:rsid w:val="007307BB"/>
    <w:rsid w:val="0075589D"/>
    <w:rsid w:val="00793D42"/>
    <w:rsid w:val="00804BCB"/>
    <w:rsid w:val="00821FA3"/>
    <w:rsid w:val="009114C7"/>
    <w:rsid w:val="0091511D"/>
    <w:rsid w:val="00BA4630"/>
    <w:rsid w:val="00C62DED"/>
    <w:rsid w:val="00D520F0"/>
    <w:rsid w:val="00D57F93"/>
    <w:rsid w:val="00E95BA9"/>
    <w:rsid w:val="00EA2747"/>
    <w:rsid w:val="00FB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C555D"/>
  <w15:docId w15:val="{2778D40D-BA5F-4536-9138-1C314E0C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5B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B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13AF"/>
    <w:rPr>
      <w:b/>
      <w:bCs/>
    </w:rPr>
  </w:style>
  <w:style w:type="paragraph" w:customStyle="1" w:styleId="ConsPlusNonformat">
    <w:name w:val="ConsPlusNonformat"/>
    <w:uiPriority w:val="99"/>
    <w:rsid w:val="00E95B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5B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5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5BA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E95B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7">
    <w:name w:val="Table Grid"/>
    <w:basedOn w:val="a1"/>
    <w:uiPriority w:val="99"/>
    <w:rsid w:val="00E95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7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82587-7A94-47AF-8737-6ACA74960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15</cp:revision>
  <cp:lastPrinted>2024-02-06T06:43:00Z</cp:lastPrinted>
  <dcterms:created xsi:type="dcterms:W3CDTF">2021-09-03T11:55:00Z</dcterms:created>
  <dcterms:modified xsi:type="dcterms:W3CDTF">2024-02-22T09:28:00Z</dcterms:modified>
</cp:coreProperties>
</file>