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33" w:rsidRPr="0048171A" w:rsidRDefault="005F2D33" w:rsidP="001657F1">
      <w:pPr>
        <w:shd w:val="clear" w:color="auto" w:fill="FFFFFF"/>
        <w:spacing w:before="100" w:beforeAutospacing="1" w:after="100" w:afterAutospacing="1" w:line="288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Извещение</w:t>
      </w:r>
    </w:p>
    <w:p w:rsidR="005B7889" w:rsidRPr="0048171A" w:rsidRDefault="005B7889" w:rsidP="002A2685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Кадастровым инженером </w:t>
      </w:r>
      <w:r w:rsidR="002A2685" w:rsidRPr="0048171A">
        <w:rPr>
          <w:rFonts w:ascii="Times New Roman" w:hAnsi="Times New Roman" w:cs="Times New Roman"/>
          <w:sz w:val="24"/>
          <w:szCs w:val="24"/>
        </w:rPr>
        <w:t>Виноградовым Андреем Николаевичем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адрес: Удмуртская Республика, Балезинский район, п. Балезино, ул. Первомайская, д.11, адрес электронной почты:  </w:t>
      </w:r>
      <w:hyperlink r:id="rId5" w:history="1"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ugibz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@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yandex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, контактный телефон: 89512136697, </w:t>
      </w:r>
      <w:r w:rsidRPr="0048171A">
        <w:rPr>
          <w:rFonts w:ascii="Times New Roman" w:hAnsi="Times New Roman" w:cs="Times New Roman"/>
          <w:sz w:val="24"/>
          <w:szCs w:val="24"/>
        </w:rPr>
        <w:t>квал</w:t>
      </w:r>
      <w:r w:rsidR="002A2685" w:rsidRPr="0048171A">
        <w:rPr>
          <w:rFonts w:ascii="Times New Roman" w:hAnsi="Times New Roman" w:cs="Times New Roman"/>
          <w:sz w:val="24"/>
          <w:szCs w:val="24"/>
        </w:rPr>
        <w:t>ификационный аттестат № 18-14-354</w:t>
      </w:r>
      <w:r w:rsidRPr="0048171A">
        <w:rPr>
          <w:rFonts w:ascii="Times New Roman" w:hAnsi="Times New Roman" w:cs="Times New Roman"/>
          <w:sz w:val="24"/>
          <w:szCs w:val="24"/>
        </w:rPr>
        <w:t xml:space="preserve">,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 отношении земель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ного участка, расположенного по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 Удмуртская Республика, Красногорский район, </w:t>
      </w:r>
      <w:r w:rsidR="00077DEF">
        <w:rPr>
          <w:rFonts w:ascii="Times New Roman" w:eastAsia="Times New Roman" w:hAnsi="Times New Roman" w:cs="Times New Roman"/>
          <w:sz w:val="24"/>
          <w:szCs w:val="24"/>
        </w:rPr>
        <w:t>с. Красногорское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077DEF">
        <w:rPr>
          <w:rFonts w:ascii="Times New Roman" w:eastAsia="Times New Roman" w:hAnsi="Times New Roman" w:cs="Times New Roman"/>
          <w:sz w:val="24"/>
          <w:szCs w:val="24"/>
        </w:rPr>
        <w:t>Первомайская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077D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1F56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077DEF">
        <w:rPr>
          <w:rFonts w:ascii="Arial" w:hAnsi="Arial" w:cs="Arial"/>
          <w:color w:val="252625"/>
          <w:shd w:val="clear" w:color="auto" w:fill="FFFFFF"/>
        </w:rPr>
        <w:t xml:space="preserve">с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КН </w:t>
      </w:r>
      <w:r w:rsidR="00481F56">
        <w:rPr>
          <w:rFonts w:ascii="Times New Roman" w:hAnsi="Times New Roman" w:cs="Times New Roman"/>
          <w:sz w:val="24"/>
          <w:szCs w:val="24"/>
        </w:rPr>
        <w:t>18:15:05</w:t>
      </w:r>
      <w:r w:rsidR="00077DEF">
        <w:rPr>
          <w:rFonts w:ascii="Times New Roman" w:hAnsi="Times New Roman" w:cs="Times New Roman"/>
          <w:sz w:val="24"/>
          <w:szCs w:val="24"/>
        </w:rPr>
        <w:t>2052:19</w:t>
      </w:r>
      <w:r w:rsidR="00F02220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выполняются кадастровые работы по уточнению границ земельного участка.</w:t>
      </w:r>
    </w:p>
    <w:p w:rsidR="00481F56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Заказчиком кадастровых работ является: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Перевощиков Леонид Прокопьевич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почтовый адрес:  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>Удмуртская Республика,  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>Красногорский район, с. Кра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сногорское, ул. Первомайская, д.1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 xml:space="preserve"> кв.2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8-950-827-96-54</w:t>
      </w:r>
      <w:proofErr w:type="gramEnd"/>
    </w:p>
    <w:p w:rsidR="005B7889" w:rsidRPr="0048171A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Собрание по поводу согласования местоположения границы состоится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5043A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2025 г. в 9 часов 00 минут.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 xml:space="preserve">ул. Первомайская, д.11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(ООО «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УГИ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Обоснованные возражения по проекту межевого плана и 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земельного участка на местности принимаются с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23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октября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 по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3504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E00F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г.,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Удмуртская Республика, Балезинский район, п.</w:t>
      </w:r>
      <w:r w:rsidR="0048171A"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 (ООО «УГИ»)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после ознакомления с проектом межевого плана.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Смежные земельные участки с правообладателями, которых требуется согласовать местоположение границ:</w:t>
      </w:r>
    </w:p>
    <w:p w:rsidR="00481F56" w:rsidRPr="00481F56" w:rsidRDefault="00077DEF" w:rsidP="0035043A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Удмуртская Республика, Красногорский район, с. Красногорское, ул. Первомайская, д. 3</w:t>
      </w:r>
      <w:r>
        <w:rPr>
          <w:rFonts w:ascii="Arial" w:hAnsi="Arial" w:cs="Arial"/>
          <w:color w:val="252625"/>
          <w:shd w:val="clear" w:color="auto" w:fill="FFFFFF"/>
        </w:rPr>
        <w:t xml:space="preserve"> </w:t>
      </w:r>
      <w:r w:rsidR="00481F56"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КН </w:t>
      </w:r>
      <w:r w:rsidR="00481F56">
        <w:rPr>
          <w:rFonts w:ascii="Times New Roman" w:hAnsi="Times New Roman" w:cs="Times New Roman"/>
          <w:sz w:val="24"/>
          <w:szCs w:val="24"/>
        </w:rPr>
        <w:t>18:15:05</w:t>
      </w:r>
      <w:r>
        <w:rPr>
          <w:rFonts w:ascii="Times New Roman" w:hAnsi="Times New Roman" w:cs="Times New Roman"/>
          <w:sz w:val="24"/>
          <w:szCs w:val="24"/>
        </w:rPr>
        <w:t>2052:18</w:t>
      </w:r>
      <w:r w:rsidR="00481F56">
        <w:rPr>
          <w:rFonts w:ascii="Arial" w:hAnsi="Arial" w:cs="Arial"/>
          <w:color w:val="252625"/>
          <w:shd w:val="clear" w:color="auto" w:fill="FFFFFF"/>
        </w:rPr>
        <w:t xml:space="preserve"> </w:t>
      </w:r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согласовании местоположения  границ при себе необходимо иметь документ, удостоверяющий личность, а также правоустанавливающие документы на земельный участок.</w:t>
      </w:r>
    </w:p>
    <w:p w:rsidR="008C4F24" w:rsidRPr="005B7889" w:rsidRDefault="008C4F24">
      <w:pPr>
        <w:rPr>
          <w:rFonts w:ascii="Times New Roman" w:hAnsi="Times New Roman" w:cs="Times New Roman"/>
          <w:sz w:val="24"/>
          <w:szCs w:val="24"/>
        </w:rPr>
      </w:pPr>
    </w:p>
    <w:sectPr w:rsidR="008C4F24" w:rsidRPr="005B7889" w:rsidSect="008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438F"/>
    <w:multiLevelType w:val="hybridMultilevel"/>
    <w:tmpl w:val="786E7214"/>
    <w:lvl w:ilvl="0" w:tplc="F93AA7B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889"/>
    <w:rsid w:val="000738CB"/>
    <w:rsid w:val="00077DEF"/>
    <w:rsid w:val="000A371D"/>
    <w:rsid w:val="001657F1"/>
    <w:rsid w:val="002A2685"/>
    <w:rsid w:val="0035043A"/>
    <w:rsid w:val="0048171A"/>
    <w:rsid w:val="00481F56"/>
    <w:rsid w:val="005B7889"/>
    <w:rsid w:val="005F2D33"/>
    <w:rsid w:val="006137F8"/>
    <w:rsid w:val="008A398D"/>
    <w:rsid w:val="008C4F24"/>
    <w:rsid w:val="0093651F"/>
    <w:rsid w:val="009E1C05"/>
    <w:rsid w:val="00B432F8"/>
    <w:rsid w:val="00B73A9B"/>
    <w:rsid w:val="00BD1A59"/>
    <w:rsid w:val="00C604BB"/>
    <w:rsid w:val="00D24F70"/>
    <w:rsid w:val="00D40DC1"/>
    <w:rsid w:val="00E00FC2"/>
    <w:rsid w:val="00E67A0D"/>
    <w:rsid w:val="00F0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B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B788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B78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2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01-veg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7</cp:revision>
  <cp:lastPrinted>2025-09-09T10:48:00Z</cp:lastPrinted>
  <dcterms:created xsi:type="dcterms:W3CDTF">2025-09-30T07:32:00Z</dcterms:created>
  <dcterms:modified xsi:type="dcterms:W3CDTF">2025-10-23T04:25:00Z</dcterms:modified>
</cp:coreProperties>
</file>