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2080" w14:textId="77777777" w:rsidR="003B1025" w:rsidRPr="00A37D5E" w:rsidRDefault="003B1025" w:rsidP="00A3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</w:t>
      </w:r>
    </w:p>
    <w:p w14:paraId="1B2EBED2" w14:textId="77777777" w:rsidR="006B43FA" w:rsidRPr="00A37D5E" w:rsidRDefault="003B1025" w:rsidP="00A3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</w:t>
      </w:r>
    </w:p>
    <w:p w14:paraId="6B5B3C7A" w14:textId="77777777" w:rsidR="003B1025" w:rsidRPr="00FC5D44" w:rsidRDefault="003B1025" w:rsidP="00A3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ЯВЛЯЕТСЯ ПРЕДМЕТОМ МУНИЦИПАЛЬНОГО КОНТРОЛЯ</w:t>
      </w:r>
      <w:r w:rsidR="00C20CAA" w:rsidRPr="00A37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5D44" w:rsidRPr="00FC5D44">
        <w:rPr>
          <w:rFonts w:ascii="Times New Roman" w:hAnsi="Times New Roman" w:cs="Times New Roman"/>
          <w:b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FC5D44" w:rsidRPr="00FC5D44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В ГРАНИЦАХ МУНИЦИПАЛЬНОГО ОБРАЗОВАНИЯ </w:t>
      </w:r>
      <w:r w:rsidR="00FC5D44" w:rsidRPr="00FC5D44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</w:p>
    <w:p w14:paraId="262C0B62" w14:textId="77777777" w:rsidR="009345EC" w:rsidRPr="00A37D5E" w:rsidRDefault="009345EC" w:rsidP="00A3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BD7A35" w14:textId="77777777" w:rsidR="002177C0" w:rsidRDefault="002177C0" w:rsidP="00217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отано в соответствии с пунктом 5 части 3 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46 Федерального закона от 31.07.2020 №</w:t>
      </w:r>
      <w:r w:rsidRPr="006F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оказания </w:t>
      </w:r>
      <w:r w:rsidRPr="00122592">
        <w:rPr>
          <w:rFonts w:ascii="Times New Roman" w:hAnsi="Times New Roman" w:cs="Times New Roman"/>
          <w:color w:val="1E1D1E"/>
          <w:sz w:val="28"/>
          <w:szCs w:val="28"/>
        </w:rPr>
        <w:t>единой теплоснабжающей организаци</w:t>
      </w:r>
      <w:r>
        <w:rPr>
          <w:rFonts w:ascii="Times New Roman" w:hAnsi="Times New Roman" w:cs="Times New Roman"/>
          <w:color w:val="1E1D1E"/>
          <w:sz w:val="28"/>
          <w:szCs w:val="28"/>
        </w:rPr>
        <w:t>и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информационно-методической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в вопросах соблюдения 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требований, контроль за соблюдением которых осуществляет орган местного самоуправления при осуществлении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</w:t>
      </w:r>
      <w:r w:rsidRPr="00122592">
        <w:rPr>
          <w:rFonts w:ascii="Times New Roman" w:hAnsi="Times New Roman" w:cs="Times New Roman"/>
          <w:color w:val="1E1D1E"/>
          <w:sz w:val="28"/>
          <w:szCs w:val="28"/>
        </w:rPr>
        <w:t>единой теплоснабжающей организацией</w:t>
      </w:r>
      <w:r>
        <w:rPr>
          <w:rFonts w:ascii="Times New Roman" w:hAnsi="Times New Roman" w:cs="Times New Roman"/>
          <w:color w:val="1E1D1E"/>
          <w:sz w:val="28"/>
          <w:szCs w:val="28"/>
        </w:rPr>
        <w:t xml:space="preserve"> обязательств по строительству, </w:t>
      </w:r>
      <w:r w:rsidRPr="00122592">
        <w:rPr>
          <w:rFonts w:ascii="Times New Roman" w:hAnsi="Times New Roman" w:cs="Times New Roman"/>
          <w:color w:val="1E1D1E"/>
          <w:sz w:val="28"/>
          <w:szCs w:val="28"/>
        </w:rPr>
        <w:t>реконструкции и (или) модернизации объектов теплоснабжения</w:t>
      </w:r>
      <w:r>
        <w:rPr>
          <w:rFonts w:ascii="Times New Roman" w:hAnsi="Times New Roman" w:cs="Times New Roman"/>
          <w:color w:val="1E1D1E"/>
          <w:sz w:val="28"/>
          <w:szCs w:val="28"/>
        </w:rPr>
        <w:t>.</w:t>
      </w:r>
    </w:p>
    <w:p w14:paraId="3A06014C" w14:textId="5A59A90B" w:rsidR="00A37D5E" w:rsidRDefault="002177C0" w:rsidP="00A37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92">
        <w:rPr>
          <w:rFonts w:ascii="Times New Roman" w:hAnsi="Times New Roman" w:cs="Times New Roman"/>
          <w:color w:val="1E1D1E"/>
          <w:sz w:val="28"/>
          <w:szCs w:val="28"/>
        </w:rPr>
        <w:t>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27.07.2010 № 190-ФЗ «О теплоснабжении»</w:t>
      </w:r>
      <w:r w:rsidR="00C074B3">
        <w:rPr>
          <w:rFonts w:ascii="Times New Roman" w:hAnsi="Times New Roman" w:cs="Times New Roman"/>
          <w:color w:val="1E1D1E"/>
          <w:sz w:val="28"/>
          <w:szCs w:val="28"/>
        </w:rPr>
        <w:t>.</w:t>
      </w:r>
      <w:r w:rsidRPr="00122592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</w:p>
    <w:sectPr w:rsidR="00A37D5E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03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68"/>
    <w:rsid w:val="000567CC"/>
    <w:rsid w:val="000A488C"/>
    <w:rsid w:val="000D233F"/>
    <w:rsid w:val="002177C0"/>
    <w:rsid w:val="003120B9"/>
    <w:rsid w:val="003273F5"/>
    <w:rsid w:val="00352C1E"/>
    <w:rsid w:val="003B01FE"/>
    <w:rsid w:val="003B1025"/>
    <w:rsid w:val="003C3D5E"/>
    <w:rsid w:val="004B3272"/>
    <w:rsid w:val="004F0F62"/>
    <w:rsid w:val="00514C17"/>
    <w:rsid w:val="00532174"/>
    <w:rsid w:val="005F3524"/>
    <w:rsid w:val="005F73CC"/>
    <w:rsid w:val="0062668F"/>
    <w:rsid w:val="0064148F"/>
    <w:rsid w:val="006B43FA"/>
    <w:rsid w:val="006F2768"/>
    <w:rsid w:val="006F5ED2"/>
    <w:rsid w:val="006F796A"/>
    <w:rsid w:val="0080584F"/>
    <w:rsid w:val="00806835"/>
    <w:rsid w:val="009345EC"/>
    <w:rsid w:val="00994933"/>
    <w:rsid w:val="009C5CE7"/>
    <w:rsid w:val="009E03F3"/>
    <w:rsid w:val="00A02A48"/>
    <w:rsid w:val="00A37D5E"/>
    <w:rsid w:val="00A75C0D"/>
    <w:rsid w:val="00AD4E94"/>
    <w:rsid w:val="00AE203D"/>
    <w:rsid w:val="00B06CAD"/>
    <w:rsid w:val="00B424C8"/>
    <w:rsid w:val="00BD7610"/>
    <w:rsid w:val="00C074B3"/>
    <w:rsid w:val="00C20CAA"/>
    <w:rsid w:val="00C50A14"/>
    <w:rsid w:val="00CB7254"/>
    <w:rsid w:val="00DB5A2F"/>
    <w:rsid w:val="00E71E6D"/>
    <w:rsid w:val="00E93B13"/>
    <w:rsid w:val="00EB0B5D"/>
    <w:rsid w:val="00EC2DAF"/>
    <w:rsid w:val="00F31AC2"/>
    <w:rsid w:val="00F43927"/>
    <w:rsid w:val="00F462BE"/>
    <w:rsid w:val="00F646C2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CA24"/>
  <w15:docId w15:val="{AFA3255B-7E90-4B6A-BCED-2FFF6DB0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14"/>
  </w:style>
  <w:style w:type="paragraph" w:styleId="1">
    <w:name w:val="heading 1"/>
    <w:basedOn w:val="a"/>
    <w:link w:val="10"/>
    <w:uiPriority w:val="9"/>
    <w:qFormat/>
    <w:rsid w:val="006B4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2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C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F646C2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6B4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6B43FA"/>
  </w:style>
  <w:style w:type="paragraph" w:styleId="a7">
    <w:name w:val="No Spacing"/>
    <w:uiPriority w:val="1"/>
    <w:qFormat/>
    <w:rsid w:val="006B43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Заголовок статьи"/>
    <w:basedOn w:val="a"/>
    <w:next w:val="a"/>
    <w:uiPriority w:val="99"/>
    <w:rsid w:val="00A37D5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Тестешев Федор Юрьевич</dc:creator>
  <cp:lastModifiedBy>Воронова Светлана Семеновна</cp:lastModifiedBy>
  <cp:revision>2</cp:revision>
  <cp:lastPrinted>2021-10-06T09:46:00Z</cp:lastPrinted>
  <dcterms:created xsi:type="dcterms:W3CDTF">2025-04-25T07:51:00Z</dcterms:created>
  <dcterms:modified xsi:type="dcterms:W3CDTF">2025-04-25T07:51:00Z</dcterms:modified>
</cp:coreProperties>
</file>